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8"/>
        <w:gridCol w:w="4751"/>
      </w:tblGrid>
      <w:tr w:rsidR="0064054E" w:rsidRPr="00A447A8" w14:paraId="45D882F0" w14:textId="77777777" w:rsidTr="00492872">
        <w:tc>
          <w:tcPr>
            <w:tcW w:w="4509" w:type="dxa"/>
            <w:vAlign w:val="center"/>
          </w:tcPr>
          <w:p w14:paraId="61010139" w14:textId="27AFF8D5" w:rsidR="0064054E" w:rsidRPr="00A447A8" w:rsidRDefault="0064054E" w:rsidP="00492872">
            <w:pPr>
              <w:jc w:val="left"/>
              <w:rPr>
                <w:lang w:val="en-GB"/>
              </w:rPr>
            </w:pPr>
            <w:r w:rsidRPr="00A447A8">
              <w:rPr>
                <w:noProof/>
                <w:lang w:val="pl-PL" w:eastAsia="pl-PL"/>
              </w:rPr>
              <w:drawing>
                <wp:inline distT="0" distB="0" distL="0" distR="0" wp14:anchorId="4EB7F7E0" wp14:editId="24E9CC5C">
                  <wp:extent cx="2160000" cy="617143"/>
                  <wp:effectExtent l="0" t="0" r="0" b="0"/>
                  <wp:docPr id="214954311"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54311" name="Picture 1" descr="Blue text on a white back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160000" cy="617143"/>
                          </a:xfrm>
                          <a:prstGeom prst="rect">
                            <a:avLst/>
                          </a:prstGeom>
                        </pic:spPr>
                      </pic:pic>
                    </a:graphicData>
                  </a:graphic>
                </wp:inline>
              </w:drawing>
            </w:r>
          </w:p>
        </w:tc>
        <w:tc>
          <w:tcPr>
            <w:tcW w:w="4510" w:type="dxa"/>
          </w:tcPr>
          <w:p w14:paraId="7E98C55D" w14:textId="1E95F253" w:rsidR="0064054E" w:rsidRPr="00A447A8" w:rsidRDefault="001472B8" w:rsidP="0064054E">
            <w:pPr>
              <w:jc w:val="right"/>
              <w:rPr>
                <w:lang w:val="en-GB"/>
              </w:rPr>
            </w:pPr>
            <w:r w:rsidRPr="00A447A8">
              <w:rPr>
                <w:noProof/>
                <w:lang w:val="pl-PL" w:eastAsia="pl-PL"/>
              </w:rPr>
              <w:drawing>
                <wp:inline distT="0" distB="0" distL="0" distR="0" wp14:anchorId="797E16FE" wp14:editId="62832798">
                  <wp:extent cx="2880000" cy="917581"/>
                  <wp:effectExtent l="0" t="0" r="0" b="0"/>
                  <wp:docPr id="414826894" name="Picture 1"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7774" name="Picture 1" descr="A black and orange text&#10;&#10;Description automatically generated"/>
                          <pic:cNvPicPr/>
                        </pic:nvPicPr>
                        <pic:blipFill rotWithShape="1">
                          <a:blip r:embed="rId12" cstate="print">
                            <a:extLst>
                              <a:ext uri="{28A0092B-C50C-407E-A947-70E740481C1C}">
                                <a14:useLocalDpi xmlns:a14="http://schemas.microsoft.com/office/drawing/2010/main" val="0"/>
                              </a:ext>
                            </a:extLst>
                          </a:blip>
                          <a:srcRect l="13061" t="7617" r="15849" b="12109"/>
                          <a:stretch/>
                        </pic:blipFill>
                        <pic:spPr bwMode="auto">
                          <a:xfrm>
                            <a:off x="0" y="0"/>
                            <a:ext cx="2880000" cy="917581"/>
                          </a:xfrm>
                          <a:prstGeom prst="rect">
                            <a:avLst/>
                          </a:prstGeom>
                          <a:ln>
                            <a:noFill/>
                          </a:ln>
                          <a:extLst>
                            <a:ext uri="{53640926-AAD7-44D8-BBD7-CCE9431645EC}">
                              <a14:shadowObscured xmlns:a14="http://schemas.microsoft.com/office/drawing/2010/main"/>
                            </a:ext>
                          </a:extLst>
                        </pic:spPr>
                      </pic:pic>
                    </a:graphicData>
                  </a:graphic>
                </wp:inline>
              </w:drawing>
            </w:r>
          </w:p>
        </w:tc>
      </w:tr>
    </w:tbl>
    <w:p w14:paraId="1A0723CA" w14:textId="77777777" w:rsidR="0064054E" w:rsidRPr="00A447A8" w:rsidRDefault="0064054E" w:rsidP="0064054E">
      <w:pPr>
        <w:rPr>
          <w:lang w:val="en-GB"/>
        </w:rPr>
      </w:pPr>
    </w:p>
    <w:p w14:paraId="2D147F95" w14:textId="7FD9C450" w:rsidR="0064054E" w:rsidRPr="00A447A8" w:rsidRDefault="0064054E" w:rsidP="0064054E">
      <w:pPr>
        <w:rPr>
          <w:lang w:val="en-GB"/>
        </w:rPr>
      </w:pPr>
    </w:p>
    <w:p w14:paraId="7D75C1B7" w14:textId="77777777" w:rsidR="0064054E" w:rsidRPr="00A447A8" w:rsidRDefault="0064054E" w:rsidP="0064054E">
      <w:pPr>
        <w:rPr>
          <w:lang w:val="en-GB"/>
        </w:rPr>
      </w:pPr>
    </w:p>
    <w:p w14:paraId="066F34F3" w14:textId="77777777" w:rsidR="0064054E" w:rsidRPr="00A447A8" w:rsidRDefault="0064054E" w:rsidP="0064054E">
      <w:pPr>
        <w:rPr>
          <w:lang w:val="en-GB"/>
        </w:rPr>
      </w:pPr>
    </w:p>
    <w:p w14:paraId="734EFC21" w14:textId="77777777" w:rsidR="0064054E" w:rsidRPr="00A447A8" w:rsidRDefault="0064054E" w:rsidP="0064054E">
      <w:pPr>
        <w:rPr>
          <w:lang w:val="en-GB"/>
        </w:rPr>
      </w:pPr>
    </w:p>
    <w:p w14:paraId="382B847C" w14:textId="77777777" w:rsidR="0064054E" w:rsidRPr="00A447A8" w:rsidRDefault="0064054E" w:rsidP="0064054E">
      <w:pPr>
        <w:rPr>
          <w:lang w:val="en-GB"/>
        </w:rPr>
      </w:pPr>
    </w:p>
    <w:p w14:paraId="788664AE" w14:textId="77777777" w:rsidR="0064054E" w:rsidRPr="00A447A8" w:rsidRDefault="0064054E" w:rsidP="0064054E">
      <w:pPr>
        <w:rPr>
          <w:lang w:val="en-GB"/>
        </w:rPr>
      </w:pPr>
    </w:p>
    <w:p w14:paraId="3B50B5A1" w14:textId="0EE82A53" w:rsidR="0064054E" w:rsidRPr="00A447A8" w:rsidRDefault="001E362F" w:rsidP="0064054E">
      <w:pPr>
        <w:jc w:val="center"/>
        <w:rPr>
          <w:b/>
          <w:bCs/>
          <w:sz w:val="40"/>
          <w:szCs w:val="40"/>
          <w:lang w:val="en-GB"/>
        </w:rPr>
      </w:pPr>
      <w:r w:rsidRPr="00A447A8">
        <w:rPr>
          <w:b/>
          <w:bCs/>
          <w:sz w:val="40"/>
          <w:szCs w:val="40"/>
          <w:lang w:val="en-GB"/>
        </w:rPr>
        <w:t>Lot de travaux 3 : élaboration de supports d’enseignement théoriques et pratiques pour le transport au Cameroun et en République démocratique du Congo</w:t>
      </w:r>
    </w:p>
    <w:p w14:paraId="2254C6A5" w14:textId="77777777" w:rsidR="0064054E" w:rsidRPr="00A447A8" w:rsidRDefault="0064054E" w:rsidP="0064054E">
      <w:pPr>
        <w:rPr>
          <w:lang w:val="en-GB"/>
        </w:rPr>
      </w:pPr>
    </w:p>
    <w:p w14:paraId="2D0A1E3B" w14:textId="77777777" w:rsidR="00D00C38" w:rsidRPr="00A447A8" w:rsidRDefault="00D00C38" w:rsidP="0064054E">
      <w:pPr>
        <w:rPr>
          <w:lang w:val="en-GB"/>
        </w:rPr>
      </w:pPr>
    </w:p>
    <w:p w14:paraId="295563A9" w14:textId="2BDB5D43" w:rsidR="0064054E" w:rsidRPr="00A447A8" w:rsidRDefault="00DB7124" w:rsidP="00CF4F62">
      <w:pPr>
        <w:jc w:val="center"/>
        <w:rPr>
          <w:b/>
          <w:bCs/>
          <w:lang w:val="en-GB"/>
        </w:rPr>
      </w:pPr>
      <w:r w:rsidRPr="00DB7124">
        <w:rPr>
          <w:b/>
          <w:bCs/>
          <w:lang w:val="en-GB"/>
        </w:rPr>
        <w:t>T3.5 Gestion logistique</w:t>
      </w:r>
    </w:p>
    <w:p w14:paraId="4DD57643" w14:textId="2105DA69" w:rsidR="00C86023" w:rsidRDefault="00DE0011" w:rsidP="00CF4F62">
      <w:pPr>
        <w:jc w:val="center"/>
        <w:rPr>
          <w:b/>
          <w:bCs/>
          <w:lang w:val="en-GB"/>
        </w:rPr>
      </w:pPr>
      <w:r w:rsidRPr="00DE0011">
        <w:rPr>
          <w:b/>
          <w:bCs/>
          <w:lang w:val="en-GB"/>
        </w:rPr>
        <w:t>Gestion des approvisionnements et logistique – Travaux dirigés</w:t>
      </w:r>
    </w:p>
    <w:p w14:paraId="43F9A87B" w14:textId="77777777" w:rsidR="00FF163F" w:rsidRPr="00A447A8" w:rsidRDefault="00FF163F" w:rsidP="005B4CC9">
      <w:pPr>
        <w:rPr>
          <w:lang w:val="en-GB"/>
        </w:rPr>
      </w:pPr>
    </w:p>
    <w:p w14:paraId="40EE1D88" w14:textId="3851BC1D" w:rsidR="0064054E" w:rsidRPr="00A447A8" w:rsidRDefault="00F00D53" w:rsidP="00F00D53">
      <w:pPr>
        <w:jc w:val="center"/>
        <w:rPr>
          <w:lang w:val="en-GB"/>
        </w:rPr>
      </w:pPr>
      <w:r>
        <w:rPr>
          <w:noProof/>
          <w:lang w:val="pl-PL" w:eastAsia="pl-PL"/>
        </w:rPr>
        <w:drawing>
          <wp:inline distT="0" distB="0" distL="0" distR="0" wp14:anchorId="32AA8472" wp14:editId="43E082EF">
            <wp:extent cx="4915535" cy="1660525"/>
            <wp:effectExtent l="0" t="0" r="0" b="0"/>
            <wp:docPr id="1551131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15535" cy="1660525"/>
                    </a:xfrm>
                    <a:prstGeom prst="rect">
                      <a:avLst/>
                    </a:prstGeom>
                    <a:noFill/>
                    <a:ln>
                      <a:noFill/>
                    </a:ln>
                  </pic:spPr>
                </pic:pic>
              </a:graphicData>
            </a:graphic>
          </wp:inline>
        </w:drawing>
      </w:r>
    </w:p>
    <w:p w14:paraId="6CF41383" w14:textId="1C4CA848" w:rsidR="0064372F" w:rsidRPr="00A447A8" w:rsidRDefault="0064372F" w:rsidP="008D56B4">
      <w:pPr>
        <w:jc w:val="right"/>
        <w:rPr>
          <w:lang w:val="en-GB"/>
        </w:rPr>
      </w:pPr>
    </w:p>
    <w:p w14:paraId="38CC431D" w14:textId="77777777" w:rsidR="0064372F" w:rsidRPr="00A447A8" w:rsidRDefault="0064372F" w:rsidP="008D56B4">
      <w:pPr>
        <w:jc w:val="right"/>
        <w:rPr>
          <w:lang w:val="en-GB"/>
        </w:rPr>
      </w:pPr>
    </w:p>
    <w:p w14:paraId="0A74CF28" w14:textId="3694776E" w:rsidR="0064054E" w:rsidRPr="00A447A8" w:rsidRDefault="0064054E" w:rsidP="00A54FDC">
      <w:pPr>
        <w:rPr>
          <w:lang w:val="en-GB"/>
        </w:rPr>
      </w:pPr>
    </w:p>
    <w:p w14:paraId="10FCB82E" w14:textId="77777777" w:rsidR="0064054E" w:rsidRPr="00A447A8" w:rsidRDefault="0064054E" w:rsidP="00A54FDC">
      <w:pPr>
        <w:rPr>
          <w:lang w:val="en-GB"/>
        </w:rPr>
      </w:pPr>
    </w:p>
    <w:p w14:paraId="675F7C10" w14:textId="77777777" w:rsidR="00562864" w:rsidRPr="00A447A8" w:rsidRDefault="00562864" w:rsidP="00A54FDC">
      <w:pPr>
        <w:rPr>
          <w:lang w:val="en-GB"/>
        </w:rPr>
        <w:sectPr w:rsidR="00562864" w:rsidRPr="00A447A8" w:rsidSect="0042609E">
          <w:type w:val="continuous"/>
          <w:pgSz w:w="11909" w:h="16834"/>
          <w:pgMar w:top="1440" w:right="1440" w:bottom="1440" w:left="1440" w:header="720" w:footer="720" w:gutter="0"/>
          <w:cols w:space="720"/>
        </w:sectPr>
      </w:pPr>
    </w:p>
    <w:p w14:paraId="7729F5FC" w14:textId="77777777" w:rsidR="00854EBE" w:rsidRPr="00A447A8" w:rsidRDefault="00854EBE" w:rsidP="00854EBE">
      <w:pPr>
        <w:jc w:val="left"/>
        <w:rPr>
          <w:rFonts w:cstheme="minorHAnsi"/>
          <w:lang w:val="en-GB"/>
        </w:rPr>
      </w:pPr>
    </w:p>
    <w:p w14:paraId="3BE9D0DA" w14:textId="04BE4ADD" w:rsidR="00854EBE" w:rsidRPr="00A447A8" w:rsidRDefault="00854EBE" w:rsidP="4043EBB8">
      <w:pPr>
        <w:jc w:val="left"/>
        <w:rPr>
          <w:rFonts w:cstheme="minorBidi"/>
          <w:lang w:val="en-GB"/>
        </w:rPr>
      </w:pPr>
    </w:p>
    <w:p w14:paraId="13FE0860" w14:textId="77777777" w:rsidR="00854EBE" w:rsidRPr="00A447A8" w:rsidRDefault="00854EBE" w:rsidP="00854EBE">
      <w:pPr>
        <w:jc w:val="left"/>
        <w:rPr>
          <w:rFonts w:cstheme="minorHAnsi"/>
          <w:lang w:val="en-GB"/>
        </w:rPr>
      </w:pPr>
    </w:p>
    <w:p w14:paraId="139401CD" w14:textId="77777777" w:rsidR="00854EBE" w:rsidRDefault="00854EBE" w:rsidP="00854EBE">
      <w:pPr>
        <w:jc w:val="left"/>
        <w:rPr>
          <w:rFonts w:cstheme="minorHAnsi"/>
          <w:lang w:val="en-GB"/>
        </w:rPr>
      </w:pPr>
    </w:p>
    <w:p w14:paraId="12C7DF13" w14:textId="77777777" w:rsidR="00DE0011" w:rsidRDefault="00DE0011" w:rsidP="00854EBE">
      <w:pPr>
        <w:jc w:val="left"/>
        <w:rPr>
          <w:rFonts w:cstheme="minorHAnsi"/>
          <w:lang w:val="en-GB"/>
        </w:rPr>
      </w:pPr>
    </w:p>
    <w:p w14:paraId="6F39C0FA" w14:textId="77777777" w:rsidR="00DE0011" w:rsidRDefault="00DE0011" w:rsidP="00854EBE">
      <w:pPr>
        <w:jc w:val="left"/>
        <w:rPr>
          <w:rFonts w:cstheme="minorHAnsi"/>
          <w:lang w:val="en-GB"/>
        </w:rPr>
      </w:pPr>
    </w:p>
    <w:p w14:paraId="2CCF24D9" w14:textId="77777777" w:rsidR="00DE0011" w:rsidRDefault="00DE0011" w:rsidP="00854EBE">
      <w:pPr>
        <w:jc w:val="left"/>
        <w:rPr>
          <w:rFonts w:cstheme="minorHAnsi"/>
          <w:lang w:val="en-GB"/>
        </w:rPr>
      </w:pPr>
    </w:p>
    <w:p w14:paraId="4E55AFA6" w14:textId="77777777" w:rsidR="00DE0011" w:rsidRDefault="00DE0011" w:rsidP="00854EBE">
      <w:pPr>
        <w:jc w:val="left"/>
        <w:rPr>
          <w:rFonts w:cstheme="minorHAnsi"/>
          <w:lang w:val="en-GB"/>
        </w:rPr>
      </w:pPr>
    </w:p>
    <w:p w14:paraId="64190A6A" w14:textId="77777777" w:rsidR="00DE0011" w:rsidRDefault="00DE0011" w:rsidP="00854EBE">
      <w:pPr>
        <w:jc w:val="left"/>
        <w:rPr>
          <w:rFonts w:cstheme="minorHAnsi"/>
          <w:lang w:val="en-GB"/>
        </w:rPr>
      </w:pPr>
    </w:p>
    <w:p w14:paraId="4765757D" w14:textId="77777777" w:rsidR="00DE0011" w:rsidRDefault="00DE0011" w:rsidP="00854EBE">
      <w:pPr>
        <w:jc w:val="left"/>
        <w:rPr>
          <w:rFonts w:cstheme="minorHAnsi"/>
          <w:lang w:val="en-GB"/>
        </w:rPr>
      </w:pPr>
    </w:p>
    <w:p w14:paraId="66F983F2" w14:textId="77777777" w:rsidR="00DE0011" w:rsidRDefault="00DE0011" w:rsidP="00854EBE">
      <w:pPr>
        <w:jc w:val="left"/>
        <w:rPr>
          <w:rFonts w:cstheme="minorHAnsi"/>
          <w:lang w:val="en-GB"/>
        </w:rPr>
      </w:pPr>
    </w:p>
    <w:p w14:paraId="15E7DF84" w14:textId="77777777" w:rsidR="00DE0011" w:rsidRDefault="00DE0011" w:rsidP="00854EBE">
      <w:pPr>
        <w:jc w:val="left"/>
        <w:rPr>
          <w:rFonts w:cstheme="minorHAnsi"/>
          <w:lang w:val="en-GB"/>
        </w:rPr>
      </w:pPr>
    </w:p>
    <w:p w14:paraId="0EDC911B" w14:textId="77777777" w:rsidR="00DE0011" w:rsidRDefault="00DE0011" w:rsidP="00854EBE">
      <w:pPr>
        <w:jc w:val="left"/>
        <w:rPr>
          <w:rFonts w:cstheme="minorHAnsi"/>
          <w:lang w:val="en-GB"/>
        </w:rPr>
      </w:pPr>
    </w:p>
    <w:p w14:paraId="1F8829C3" w14:textId="77777777" w:rsidR="00DE0011" w:rsidRDefault="00DE0011" w:rsidP="00854EBE">
      <w:pPr>
        <w:jc w:val="left"/>
        <w:rPr>
          <w:rFonts w:cstheme="minorHAnsi"/>
          <w:lang w:val="en-GB"/>
        </w:rPr>
      </w:pPr>
    </w:p>
    <w:p w14:paraId="105EDC0B" w14:textId="77777777" w:rsidR="00095E3C" w:rsidRDefault="00000000" w:rsidP="00095E3C">
      <w:pPr>
        <w:spacing w:line="259" w:lineRule="auto"/>
        <w:rPr>
          <w:rFonts w:ascii="Sabon Next LT" w:hAnsi="Sabon Next LT" w:cs="Sabon Next LT"/>
        </w:rPr>
      </w:pPr>
      <w:r>
        <w:rPr>
          <w:b/>
          <w:bCs/>
          <w:color w:val="1F497D" w:themeColor="text2"/>
        </w:rPr>
        <w:pict w14:anchorId="6CE4F806">
          <v:rect id="_x0000_i1025" style="width:0;height:1.5pt" o:hralign="center" o:hrstd="t" o:hr="t" fillcolor="#a0a0a0" stroked="f"/>
        </w:pict>
      </w:r>
    </w:p>
    <w:p w14:paraId="222C5330" w14:textId="77777777" w:rsidR="00095E3C" w:rsidRDefault="00095E3C" w:rsidP="00095E3C">
      <w:pPr>
        <w:jc w:val="left"/>
        <w:rPr>
          <w:rFonts w:cstheme="minorHAnsi"/>
          <w:lang w:val="en-GB"/>
        </w:rPr>
      </w:pPr>
    </w:p>
    <w:p w14:paraId="19800CF7" w14:textId="77777777" w:rsidR="00095E3C" w:rsidRPr="000E04C1" w:rsidRDefault="00095E3C" w:rsidP="00095E3C">
      <w:pPr>
        <w:pStyle w:val="Title"/>
        <w:spacing w:before="360" w:after="360"/>
        <w:jc w:val="center"/>
        <w:rPr>
          <w:color w:val="1F497D" w:themeColor="text2"/>
          <w:sz w:val="44"/>
          <w:szCs w:val="44"/>
          <w:lang w:val="en-GB"/>
        </w:rPr>
      </w:pPr>
      <w:r w:rsidRPr="000E04C1">
        <w:rPr>
          <w:color w:val="1F497D" w:themeColor="text2"/>
          <w:sz w:val="44"/>
          <w:szCs w:val="44"/>
          <w:lang w:val="en-GB"/>
        </w:rPr>
        <w:t>MODÉLISATION DES PROCESSUS LOGISTIQUES</w:t>
      </w:r>
    </w:p>
    <w:p w14:paraId="607E1FDE" w14:textId="49DC945B" w:rsidR="00095E3C" w:rsidRPr="000E04C1" w:rsidRDefault="00095E3C" w:rsidP="00095E3C">
      <w:pPr>
        <w:jc w:val="center"/>
        <w:rPr>
          <w:lang w:val="en-GB"/>
        </w:rPr>
      </w:pPr>
      <w:r w:rsidRPr="000E04C1">
        <w:rPr>
          <w:b/>
          <w:bCs/>
          <w:color w:val="1F497D" w:themeColor="text2"/>
          <w:sz w:val="36"/>
          <w:szCs w:val="36"/>
          <w:lang w:val="en-GB"/>
        </w:rPr>
        <w:t>ACTIVITÉ N° 7</w:t>
      </w:r>
    </w:p>
    <w:p w14:paraId="5706AA02" w14:textId="669A6CBF" w:rsidR="00095E3C" w:rsidRPr="000E04C1" w:rsidRDefault="00095E3C" w:rsidP="00095E3C">
      <w:pPr>
        <w:pStyle w:val="Title"/>
        <w:spacing w:after="240"/>
        <w:jc w:val="center"/>
        <w:rPr>
          <w:b/>
          <w:bCs/>
          <w:color w:val="1F497D" w:themeColor="text2"/>
          <w:lang w:val="en-GB"/>
        </w:rPr>
      </w:pPr>
      <w:r w:rsidRPr="000E04C1">
        <w:rPr>
          <w:b/>
          <w:bCs/>
          <w:color w:val="1F497D" w:themeColor="text2"/>
          <w:sz w:val="48"/>
          <w:szCs w:val="48"/>
          <w:lang w:val="en-GB"/>
        </w:rPr>
        <w:t>Convoyeurs – fonctions supplémentaires</w:t>
      </w:r>
      <w:r w:rsidR="00000000">
        <w:rPr>
          <w:b/>
          <w:bCs/>
          <w:color w:val="1F497D" w:themeColor="text2"/>
        </w:rPr>
        <w:pict w14:anchorId="270BF265">
          <v:rect id="_x0000_i1026" style="width:0;height:1.5pt" o:hralign="center" o:hrstd="t" o:hr="t" fillcolor="#a0a0a0" stroked="f"/>
        </w:pict>
      </w:r>
    </w:p>
    <w:p w14:paraId="119FE111" w14:textId="77777777" w:rsidR="00DE0011" w:rsidRDefault="00DE0011" w:rsidP="00854EBE">
      <w:pPr>
        <w:jc w:val="left"/>
        <w:rPr>
          <w:rFonts w:cstheme="minorHAnsi"/>
          <w:lang w:val="en-GB"/>
        </w:rPr>
      </w:pPr>
    </w:p>
    <w:p w14:paraId="726C1BCD" w14:textId="77777777" w:rsidR="00DE0011" w:rsidRDefault="00DE0011" w:rsidP="00854EBE">
      <w:pPr>
        <w:jc w:val="left"/>
        <w:rPr>
          <w:rFonts w:cstheme="minorHAnsi"/>
          <w:lang w:val="en-GB"/>
        </w:rPr>
      </w:pPr>
    </w:p>
    <w:p w14:paraId="42935052" w14:textId="77777777" w:rsidR="00DE0011" w:rsidRPr="00A447A8" w:rsidRDefault="00DE0011" w:rsidP="00854EBE">
      <w:pPr>
        <w:jc w:val="left"/>
        <w:rPr>
          <w:rFonts w:cstheme="minorHAnsi"/>
          <w:lang w:val="en-GB"/>
        </w:rPr>
      </w:pPr>
    </w:p>
    <w:p w14:paraId="3015CE6B" w14:textId="77777777" w:rsidR="00854EBE" w:rsidRPr="00A447A8" w:rsidRDefault="00854EBE" w:rsidP="00854EBE">
      <w:pPr>
        <w:spacing w:after="240"/>
        <w:jc w:val="left"/>
        <w:rPr>
          <w:rFonts w:cstheme="minorHAnsi"/>
          <w:b/>
          <w:bCs/>
          <w:sz w:val="24"/>
          <w:szCs w:val="24"/>
          <w:lang w:val="en-GB"/>
        </w:rPr>
      </w:pPr>
      <w:r w:rsidRPr="00A447A8">
        <w:rPr>
          <w:rFonts w:cstheme="minorHAnsi"/>
          <w:b/>
          <w:bCs/>
          <w:sz w:val="24"/>
          <w:szCs w:val="24"/>
          <w:lang w:val="en-GB"/>
        </w:rPr>
        <w:t>Liste des auteurs :</w:t>
      </w:r>
    </w:p>
    <w:p w14:paraId="4F9CBA82" w14:textId="77777777" w:rsidR="00854EBE" w:rsidRPr="000E04C1" w:rsidRDefault="00854EBE" w:rsidP="00854EBE">
      <w:pPr>
        <w:spacing w:after="240"/>
        <w:jc w:val="left"/>
        <w:rPr>
          <w:rFonts w:cstheme="minorHAnsi"/>
          <w:b/>
          <w:bCs/>
          <w:lang w:val="pl-PL"/>
        </w:rPr>
      </w:pPr>
      <w:r w:rsidRPr="000E04C1">
        <w:rPr>
          <w:rFonts w:cstheme="minorHAnsi"/>
          <w:b/>
          <w:bCs/>
          <w:lang w:val="pl-PL"/>
        </w:rPr>
        <w:t>Université de technologie de Gdańsk</w:t>
      </w:r>
    </w:p>
    <w:p w14:paraId="4AABECAF" w14:textId="2980FE01" w:rsidR="00854EBE" w:rsidRPr="00617BDD" w:rsidRDefault="008F2D69" w:rsidP="00854EBE">
      <w:pPr>
        <w:spacing w:after="240"/>
        <w:jc w:val="left"/>
        <w:rPr>
          <w:rFonts w:cstheme="minorHAnsi"/>
          <w:lang w:val="pl-PL"/>
        </w:rPr>
      </w:pPr>
      <w:r w:rsidRPr="00617BDD">
        <w:rPr>
          <w:rFonts w:cstheme="minorHAnsi"/>
          <w:lang w:val="pl-PL"/>
        </w:rPr>
        <w:t>Daniel Kaszubowski, Justyna Staszak-Winkler, Wojciech Kustra</w:t>
      </w:r>
    </w:p>
    <w:p w14:paraId="7E9D4757" w14:textId="234FE5E6" w:rsidR="00854EBE" w:rsidRPr="000E04C1" w:rsidRDefault="00854EBE" w:rsidP="007C6904">
      <w:pPr>
        <w:spacing w:after="240"/>
        <w:jc w:val="left"/>
        <w:rPr>
          <w:lang w:val="pl-PL"/>
        </w:rPr>
      </w:pPr>
      <w:r w:rsidRPr="000E04C1">
        <w:rPr>
          <w:lang w:val="pl-PL"/>
        </w:rPr>
        <w:br w:type="page"/>
      </w:r>
    </w:p>
    <w:sdt>
      <w:sdtPr>
        <w:rPr>
          <w:rFonts w:ascii="Arial" w:eastAsia="Arial" w:hAnsi="Arial" w:cs="Arial"/>
          <w:color w:val="6694C4"/>
          <w:sz w:val="22"/>
          <w:szCs w:val="22"/>
          <w:lang w:val="en-GB" w:eastAsia="en-GB"/>
        </w:rPr>
        <w:id w:val="130451283"/>
        <w:docPartObj>
          <w:docPartGallery w:val="Table of Contents"/>
          <w:docPartUnique/>
        </w:docPartObj>
      </w:sdtPr>
      <w:sdtEndPr>
        <w:rPr>
          <w:b/>
          <w:bCs/>
          <w:noProof/>
          <w:color w:val="auto"/>
        </w:rPr>
      </w:sdtEndPr>
      <w:sdtContent>
        <w:p w14:paraId="72C6DE79" w14:textId="77777777" w:rsidR="00854EBE" w:rsidRPr="00A447A8" w:rsidRDefault="00854EBE" w:rsidP="00854EBE">
          <w:pPr>
            <w:pStyle w:val="TOCHeading"/>
            <w:rPr>
              <w:b/>
              <w:bCs/>
              <w:color w:val="auto"/>
              <w:lang w:val="en-GB"/>
            </w:rPr>
          </w:pPr>
          <w:r w:rsidRPr="00A447A8">
            <w:rPr>
              <w:b/>
              <w:bCs/>
              <w:color w:val="auto"/>
              <w:lang w:val="en-GB"/>
            </w:rPr>
            <w:t>Sommaire :</w:t>
          </w:r>
        </w:p>
        <w:p w14:paraId="5251AA30" w14:textId="77777777" w:rsidR="00854EBE" w:rsidRPr="00A447A8" w:rsidRDefault="00854EBE" w:rsidP="00854EBE">
          <w:pPr>
            <w:rPr>
              <w:lang w:val="en-GB" w:eastAsia="en-US"/>
            </w:rPr>
          </w:pPr>
        </w:p>
        <w:p w14:paraId="06CD104E" w14:textId="708870D1" w:rsidR="00C10BB1" w:rsidRDefault="00854EBE">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r w:rsidRPr="00A447A8">
            <w:rPr>
              <w:lang w:val="en-GB"/>
            </w:rPr>
            <w:fldChar w:fldCharType="begin"/>
          </w:r>
          <w:r w:rsidRPr="00A447A8">
            <w:rPr>
              <w:lang w:val="en-GB"/>
            </w:rPr>
            <w:instrText xml:space="preserve"> TOC \o "1-3" \h \z \u </w:instrText>
          </w:r>
          <w:r w:rsidRPr="00A447A8">
            <w:rPr>
              <w:lang w:val="en-GB"/>
            </w:rPr>
            <w:fldChar w:fldCharType="separate"/>
          </w:r>
          <w:hyperlink w:anchor="_Toc235277274" w:history="1">
            <w:r w:rsidR="00C10BB1" w:rsidRPr="00A423AC">
              <w:rPr>
                <w:rStyle w:val="Hyperlink"/>
                <w:noProof/>
              </w:rPr>
              <w:t>1</w:t>
            </w:r>
            <w:r w:rsidR="00C10BB1">
              <w:rPr>
                <w:rFonts w:asciiTheme="minorHAnsi" w:eastAsiaTheme="minorEastAsia" w:hAnsiTheme="minorHAnsi" w:cstheme="minorBidi"/>
                <w:noProof/>
                <w:kern w:val="2"/>
                <w:sz w:val="24"/>
                <w:szCs w:val="24"/>
                <w:lang w:val="en-GB"/>
                <w14:ligatures w14:val="standardContextual"/>
              </w:rPr>
              <w:tab/>
            </w:r>
            <w:r w:rsidR="00C10BB1" w:rsidRPr="00A423AC">
              <w:rPr>
                <w:rStyle w:val="Hyperlink"/>
                <w:noProof/>
              </w:rPr>
              <w:t>Objectif et nouvelles compétences</w:t>
            </w:r>
            <w:r w:rsidR="00C10BB1">
              <w:rPr>
                <w:noProof/>
                <w:webHidden/>
              </w:rPr>
              <w:tab/>
            </w:r>
            <w:r w:rsidR="00C10BB1">
              <w:rPr>
                <w:noProof/>
                <w:webHidden/>
              </w:rPr>
              <w:fldChar w:fldCharType="begin"/>
            </w:r>
            <w:r w:rsidR="00C10BB1">
              <w:rPr>
                <w:noProof/>
                <w:webHidden/>
              </w:rPr>
              <w:instrText xml:space="preserve"> PAGEREF _Toc235277274 \h </w:instrText>
            </w:r>
            <w:r w:rsidR="00C10BB1">
              <w:rPr>
                <w:noProof/>
                <w:webHidden/>
              </w:rPr>
            </w:r>
            <w:r w:rsidR="00C10BB1">
              <w:rPr>
                <w:noProof/>
                <w:webHidden/>
              </w:rPr>
              <w:fldChar w:fldCharType="separate"/>
            </w:r>
            <w:r w:rsidR="00C10BB1">
              <w:rPr>
                <w:noProof/>
                <w:webHidden/>
              </w:rPr>
              <w:t>3</w:t>
            </w:r>
            <w:r w:rsidR="00C10BB1">
              <w:rPr>
                <w:noProof/>
                <w:webHidden/>
              </w:rPr>
              <w:fldChar w:fldCharType="end"/>
            </w:r>
          </w:hyperlink>
        </w:p>
        <w:p w14:paraId="03F731A5" w14:textId="306768EE" w:rsidR="00C10BB1" w:rsidRDefault="00C10BB1">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275" w:history="1">
            <w:r w:rsidRPr="00A423AC">
              <w:rPr>
                <w:rStyle w:val="Hyperlink"/>
                <w:noProof/>
              </w:rPr>
              <w:t>2</w:t>
            </w:r>
            <w:r>
              <w:rPr>
                <w:rFonts w:asciiTheme="minorHAnsi" w:eastAsiaTheme="minorEastAsia" w:hAnsiTheme="minorHAnsi" w:cstheme="minorBidi"/>
                <w:noProof/>
                <w:kern w:val="2"/>
                <w:sz w:val="24"/>
                <w:szCs w:val="24"/>
                <w:lang w:val="en-GB"/>
                <w14:ligatures w14:val="standardContextual"/>
              </w:rPr>
              <w:tab/>
            </w:r>
            <w:r w:rsidRPr="00A423AC">
              <w:rPr>
                <w:rStyle w:val="Hyperlink"/>
                <w:noProof/>
              </w:rPr>
              <w:t>Types de base de convoyeurs</w:t>
            </w:r>
            <w:r>
              <w:rPr>
                <w:noProof/>
                <w:webHidden/>
              </w:rPr>
              <w:tab/>
            </w:r>
            <w:r>
              <w:rPr>
                <w:noProof/>
                <w:webHidden/>
              </w:rPr>
              <w:fldChar w:fldCharType="begin"/>
            </w:r>
            <w:r>
              <w:rPr>
                <w:noProof/>
                <w:webHidden/>
              </w:rPr>
              <w:instrText xml:space="preserve"> PAGEREF _Toc235277275 \h </w:instrText>
            </w:r>
            <w:r>
              <w:rPr>
                <w:noProof/>
                <w:webHidden/>
              </w:rPr>
            </w:r>
            <w:r>
              <w:rPr>
                <w:noProof/>
                <w:webHidden/>
              </w:rPr>
              <w:fldChar w:fldCharType="separate"/>
            </w:r>
            <w:r>
              <w:rPr>
                <w:noProof/>
                <w:webHidden/>
              </w:rPr>
              <w:t>3</w:t>
            </w:r>
            <w:r>
              <w:rPr>
                <w:noProof/>
                <w:webHidden/>
              </w:rPr>
              <w:fldChar w:fldCharType="end"/>
            </w:r>
          </w:hyperlink>
        </w:p>
        <w:p w14:paraId="3D3827FC" w14:textId="2090D46A" w:rsidR="00C10BB1" w:rsidRDefault="00C10BB1">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276" w:history="1">
            <w:r w:rsidRPr="00A423AC">
              <w:rPr>
                <w:rStyle w:val="Hyperlink"/>
                <w:i/>
                <w:iCs/>
                <w:noProof/>
              </w:rPr>
              <w:t>2.1</w:t>
            </w:r>
            <w:r>
              <w:rPr>
                <w:rFonts w:asciiTheme="minorHAnsi" w:eastAsiaTheme="minorEastAsia" w:hAnsiTheme="minorHAnsi" w:cstheme="minorBidi"/>
                <w:noProof/>
                <w:kern w:val="2"/>
                <w:sz w:val="24"/>
                <w:szCs w:val="24"/>
                <w:lang w:val="en-GB"/>
                <w14:ligatures w14:val="standardContextual"/>
              </w:rPr>
              <w:tab/>
            </w:r>
            <w:r w:rsidRPr="00A423AC">
              <w:rPr>
                <w:rStyle w:val="Hyperlink"/>
                <w:noProof/>
              </w:rPr>
              <w:t>Convoyeur droit – Straight Conveyor</w:t>
            </w:r>
            <w:r>
              <w:rPr>
                <w:noProof/>
                <w:webHidden/>
              </w:rPr>
              <w:tab/>
            </w:r>
            <w:r>
              <w:rPr>
                <w:noProof/>
                <w:webHidden/>
              </w:rPr>
              <w:fldChar w:fldCharType="begin"/>
            </w:r>
            <w:r>
              <w:rPr>
                <w:noProof/>
                <w:webHidden/>
              </w:rPr>
              <w:instrText xml:space="preserve"> PAGEREF _Toc235277276 \h </w:instrText>
            </w:r>
            <w:r>
              <w:rPr>
                <w:noProof/>
                <w:webHidden/>
              </w:rPr>
            </w:r>
            <w:r>
              <w:rPr>
                <w:noProof/>
                <w:webHidden/>
              </w:rPr>
              <w:fldChar w:fldCharType="separate"/>
            </w:r>
            <w:r>
              <w:rPr>
                <w:noProof/>
                <w:webHidden/>
              </w:rPr>
              <w:t>3</w:t>
            </w:r>
            <w:r>
              <w:rPr>
                <w:noProof/>
                <w:webHidden/>
              </w:rPr>
              <w:fldChar w:fldCharType="end"/>
            </w:r>
          </w:hyperlink>
        </w:p>
        <w:p w14:paraId="2E62CC5C" w14:textId="5EAAB62C" w:rsidR="00C10BB1" w:rsidRDefault="00C10BB1">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277" w:history="1">
            <w:r w:rsidRPr="00A423AC">
              <w:rPr>
                <w:rStyle w:val="Hyperlink"/>
                <w:i/>
                <w:iCs/>
                <w:noProof/>
              </w:rPr>
              <w:t>2.2</w:t>
            </w:r>
            <w:r>
              <w:rPr>
                <w:rFonts w:asciiTheme="minorHAnsi" w:eastAsiaTheme="minorEastAsia" w:hAnsiTheme="minorHAnsi" w:cstheme="minorBidi"/>
                <w:noProof/>
                <w:kern w:val="2"/>
                <w:sz w:val="24"/>
                <w:szCs w:val="24"/>
                <w:lang w:val="en-GB"/>
                <w14:ligatures w14:val="standardContextual"/>
              </w:rPr>
              <w:tab/>
            </w:r>
            <w:r w:rsidRPr="00A423AC">
              <w:rPr>
                <w:rStyle w:val="Hyperlink"/>
                <w:i/>
                <w:iCs/>
                <w:noProof/>
              </w:rPr>
              <w:t>Convoyeur courbe – Curved Conveyor</w:t>
            </w:r>
            <w:r>
              <w:rPr>
                <w:noProof/>
                <w:webHidden/>
              </w:rPr>
              <w:tab/>
            </w:r>
            <w:r>
              <w:rPr>
                <w:noProof/>
                <w:webHidden/>
              </w:rPr>
              <w:fldChar w:fldCharType="begin"/>
            </w:r>
            <w:r>
              <w:rPr>
                <w:noProof/>
                <w:webHidden/>
              </w:rPr>
              <w:instrText xml:space="preserve"> PAGEREF _Toc235277277 \h </w:instrText>
            </w:r>
            <w:r>
              <w:rPr>
                <w:noProof/>
                <w:webHidden/>
              </w:rPr>
            </w:r>
            <w:r>
              <w:rPr>
                <w:noProof/>
                <w:webHidden/>
              </w:rPr>
              <w:fldChar w:fldCharType="separate"/>
            </w:r>
            <w:r>
              <w:rPr>
                <w:noProof/>
                <w:webHidden/>
              </w:rPr>
              <w:t>6</w:t>
            </w:r>
            <w:r>
              <w:rPr>
                <w:noProof/>
                <w:webHidden/>
              </w:rPr>
              <w:fldChar w:fldCharType="end"/>
            </w:r>
          </w:hyperlink>
        </w:p>
        <w:p w14:paraId="1F46A8C9" w14:textId="7C5D8CD1" w:rsidR="00C10BB1" w:rsidRDefault="00C10BB1">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278" w:history="1">
            <w:r w:rsidRPr="00A423AC">
              <w:rPr>
                <w:rStyle w:val="Hyperlink"/>
                <w:noProof/>
              </w:rPr>
              <w:t>2.3</w:t>
            </w:r>
            <w:r>
              <w:rPr>
                <w:rFonts w:asciiTheme="minorHAnsi" w:eastAsiaTheme="minorEastAsia" w:hAnsiTheme="minorHAnsi" w:cstheme="minorBidi"/>
                <w:noProof/>
                <w:kern w:val="2"/>
                <w:sz w:val="24"/>
                <w:szCs w:val="24"/>
                <w:lang w:val="en-GB"/>
                <w14:ligatures w14:val="standardContextual"/>
              </w:rPr>
              <w:tab/>
            </w:r>
            <w:r w:rsidRPr="00A423AC">
              <w:rPr>
                <w:rStyle w:val="Hyperlink"/>
                <w:noProof/>
              </w:rPr>
              <w:t>Raccordement des convoyeurs</w:t>
            </w:r>
            <w:r>
              <w:rPr>
                <w:noProof/>
                <w:webHidden/>
              </w:rPr>
              <w:tab/>
            </w:r>
            <w:r>
              <w:rPr>
                <w:noProof/>
                <w:webHidden/>
              </w:rPr>
              <w:fldChar w:fldCharType="begin"/>
            </w:r>
            <w:r>
              <w:rPr>
                <w:noProof/>
                <w:webHidden/>
              </w:rPr>
              <w:instrText xml:space="preserve"> PAGEREF _Toc235277278 \h </w:instrText>
            </w:r>
            <w:r>
              <w:rPr>
                <w:noProof/>
                <w:webHidden/>
              </w:rPr>
            </w:r>
            <w:r>
              <w:rPr>
                <w:noProof/>
                <w:webHidden/>
              </w:rPr>
              <w:fldChar w:fldCharType="separate"/>
            </w:r>
            <w:r>
              <w:rPr>
                <w:noProof/>
                <w:webHidden/>
              </w:rPr>
              <w:t>6</w:t>
            </w:r>
            <w:r>
              <w:rPr>
                <w:noProof/>
                <w:webHidden/>
              </w:rPr>
              <w:fldChar w:fldCharType="end"/>
            </w:r>
          </w:hyperlink>
        </w:p>
        <w:p w14:paraId="74C5E5CE" w14:textId="39DB6614" w:rsidR="00C10BB1" w:rsidRDefault="00C10BB1">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279" w:history="1">
            <w:r w:rsidRPr="00A423AC">
              <w:rPr>
                <w:rStyle w:val="Hyperlink"/>
                <w:i/>
                <w:iCs/>
                <w:noProof/>
              </w:rPr>
              <w:t>2.4</w:t>
            </w:r>
            <w:r>
              <w:rPr>
                <w:rFonts w:asciiTheme="minorHAnsi" w:eastAsiaTheme="minorEastAsia" w:hAnsiTheme="minorHAnsi" w:cstheme="minorBidi"/>
                <w:noProof/>
                <w:kern w:val="2"/>
                <w:sz w:val="24"/>
                <w:szCs w:val="24"/>
                <w:lang w:val="en-GB"/>
                <w14:ligatures w14:val="standardContextual"/>
              </w:rPr>
              <w:tab/>
            </w:r>
            <w:r w:rsidRPr="00A423AC">
              <w:rPr>
                <w:rStyle w:val="Hyperlink"/>
                <w:noProof/>
              </w:rPr>
              <w:t>Moteur – Motor</w:t>
            </w:r>
            <w:r>
              <w:rPr>
                <w:noProof/>
                <w:webHidden/>
              </w:rPr>
              <w:tab/>
            </w:r>
            <w:r>
              <w:rPr>
                <w:noProof/>
                <w:webHidden/>
              </w:rPr>
              <w:fldChar w:fldCharType="begin"/>
            </w:r>
            <w:r>
              <w:rPr>
                <w:noProof/>
                <w:webHidden/>
              </w:rPr>
              <w:instrText xml:space="preserve"> PAGEREF _Toc235277279 \h </w:instrText>
            </w:r>
            <w:r>
              <w:rPr>
                <w:noProof/>
                <w:webHidden/>
              </w:rPr>
            </w:r>
            <w:r>
              <w:rPr>
                <w:noProof/>
                <w:webHidden/>
              </w:rPr>
              <w:fldChar w:fldCharType="separate"/>
            </w:r>
            <w:r>
              <w:rPr>
                <w:noProof/>
                <w:webHidden/>
              </w:rPr>
              <w:t>7</w:t>
            </w:r>
            <w:r>
              <w:rPr>
                <w:noProof/>
                <w:webHidden/>
              </w:rPr>
              <w:fldChar w:fldCharType="end"/>
            </w:r>
          </w:hyperlink>
        </w:p>
        <w:p w14:paraId="670E1847" w14:textId="4AB0F2F5" w:rsidR="00C10BB1" w:rsidRDefault="00C10BB1">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280" w:history="1">
            <w:r w:rsidRPr="00A423AC">
              <w:rPr>
                <w:rStyle w:val="Hyperlink"/>
                <w:noProof/>
              </w:rPr>
              <w:t>3</w:t>
            </w:r>
            <w:r>
              <w:rPr>
                <w:rFonts w:asciiTheme="minorHAnsi" w:eastAsiaTheme="minorEastAsia" w:hAnsiTheme="minorHAnsi" w:cstheme="minorBidi"/>
                <w:noProof/>
                <w:kern w:val="2"/>
                <w:sz w:val="24"/>
                <w:szCs w:val="24"/>
                <w:lang w:val="en-GB"/>
                <w14:ligatures w14:val="standardContextual"/>
              </w:rPr>
              <w:tab/>
            </w:r>
            <w:r w:rsidRPr="00A423AC">
              <w:rPr>
                <w:rStyle w:val="Hyperlink"/>
                <w:noProof/>
              </w:rPr>
              <w:t>Commande des flux</w:t>
            </w:r>
            <w:r>
              <w:rPr>
                <w:noProof/>
                <w:webHidden/>
              </w:rPr>
              <w:tab/>
            </w:r>
            <w:r>
              <w:rPr>
                <w:noProof/>
                <w:webHidden/>
              </w:rPr>
              <w:fldChar w:fldCharType="begin"/>
            </w:r>
            <w:r>
              <w:rPr>
                <w:noProof/>
                <w:webHidden/>
              </w:rPr>
              <w:instrText xml:space="preserve"> PAGEREF _Toc235277280 \h </w:instrText>
            </w:r>
            <w:r>
              <w:rPr>
                <w:noProof/>
                <w:webHidden/>
              </w:rPr>
            </w:r>
            <w:r>
              <w:rPr>
                <w:noProof/>
                <w:webHidden/>
              </w:rPr>
              <w:fldChar w:fldCharType="separate"/>
            </w:r>
            <w:r>
              <w:rPr>
                <w:noProof/>
                <w:webHidden/>
              </w:rPr>
              <w:t>8</w:t>
            </w:r>
            <w:r>
              <w:rPr>
                <w:noProof/>
                <w:webHidden/>
              </w:rPr>
              <w:fldChar w:fldCharType="end"/>
            </w:r>
          </w:hyperlink>
        </w:p>
        <w:p w14:paraId="22C65328" w14:textId="2B5D76B4" w:rsidR="00C10BB1" w:rsidRDefault="00C10BB1">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281" w:history="1">
            <w:r w:rsidRPr="00A423AC">
              <w:rPr>
                <w:rStyle w:val="Hyperlink"/>
                <w:i/>
                <w:iCs/>
                <w:noProof/>
              </w:rPr>
              <w:t>3.1</w:t>
            </w:r>
            <w:r>
              <w:rPr>
                <w:rFonts w:asciiTheme="minorHAnsi" w:eastAsiaTheme="minorEastAsia" w:hAnsiTheme="minorHAnsi" w:cstheme="minorBidi"/>
                <w:noProof/>
                <w:kern w:val="2"/>
                <w:sz w:val="24"/>
                <w:szCs w:val="24"/>
                <w:lang w:val="en-GB"/>
                <w14:ligatures w14:val="standardContextual"/>
              </w:rPr>
              <w:tab/>
            </w:r>
            <w:r w:rsidRPr="00A423AC">
              <w:rPr>
                <w:rStyle w:val="Hyperlink"/>
                <w:i/>
                <w:iCs/>
                <w:noProof/>
              </w:rPr>
              <w:t>Point de décision</w:t>
            </w:r>
            <w:r>
              <w:rPr>
                <w:noProof/>
                <w:webHidden/>
              </w:rPr>
              <w:tab/>
            </w:r>
            <w:r>
              <w:rPr>
                <w:noProof/>
                <w:webHidden/>
              </w:rPr>
              <w:fldChar w:fldCharType="begin"/>
            </w:r>
            <w:r>
              <w:rPr>
                <w:noProof/>
                <w:webHidden/>
              </w:rPr>
              <w:instrText xml:space="preserve"> PAGEREF _Toc235277281 \h </w:instrText>
            </w:r>
            <w:r>
              <w:rPr>
                <w:noProof/>
                <w:webHidden/>
              </w:rPr>
            </w:r>
            <w:r>
              <w:rPr>
                <w:noProof/>
                <w:webHidden/>
              </w:rPr>
              <w:fldChar w:fldCharType="separate"/>
            </w:r>
            <w:r>
              <w:rPr>
                <w:noProof/>
                <w:webHidden/>
              </w:rPr>
              <w:t>8</w:t>
            </w:r>
            <w:r>
              <w:rPr>
                <w:noProof/>
                <w:webHidden/>
              </w:rPr>
              <w:fldChar w:fldCharType="end"/>
            </w:r>
          </w:hyperlink>
        </w:p>
        <w:p w14:paraId="2D70E692" w14:textId="78C39D14" w:rsidR="00C10BB1" w:rsidRDefault="00C10BB1">
          <w:pPr>
            <w:pStyle w:val="TOC3"/>
            <w:tabs>
              <w:tab w:val="left" w:pos="120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282" w:history="1">
            <w:r w:rsidRPr="00A423AC">
              <w:rPr>
                <w:rStyle w:val="Hyperlink"/>
                <w:noProof/>
              </w:rPr>
              <w:t>3.1.1</w:t>
            </w:r>
            <w:r>
              <w:rPr>
                <w:rFonts w:asciiTheme="minorHAnsi" w:eastAsiaTheme="minorEastAsia" w:hAnsiTheme="minorHAnsi" w:cstheme="minorBidi"/>
                <w:noProof/>
                <w:kern w:val="2"/>
                <w:sz w:val="24"/>
                <w:szCs w:val="24"/>
                <w:lang w:val="en-GB"/>
                <w14:ligatures w14:val="standardContextual"/>
              </w:rPr>
              <w:tab/>
            </w:r>
            <w:r w:rsidRPr="00A423AC">
              <w:rPr>
                <w:rStyle w:val="Hyperlink"/>
                <w:noProof/>
              </w:rPr>
              <w:t>Propriétés</w:t>
            </w:r>
            <w:r>
              <w:rPr>
                <w:noProof/>
                <w:webHidden/>
              </w:rPr>
              <w:tab/>
            </w:r>
            <w:r>
              <w:rPr>
                <w:noProof/>
                <w:webHidden/>
              </w:rPr>
              <w:fldChar w:fldCharType="begin"/>
            </w:r>
            <w:r>
              <w:rPr>
                <w:noProof/>
                <w:webHidden/>
              </w:rPr>
              <w:instrText xml:space="preserve"> PAGEREF _Toc235277282 \h </w:instrText>
            </w:r>
            <w:r>
              <w:rPr>
                <w:noProof/>
                <w:webHidden/>
              </w:rPr>
            </w:r>
            <w:r>
              <w:rPr>
                <w:noProof/>
                <w:webHidden/>
              </w:rPr>
              <w:fldChar w:fldCharType="separate"/>
            </w:r>
            <w:r>
              <w:rPr>
                <w:noProof/>
                <w:webHidden/>
              </w:rPr>
              <w:t>8</w:t>
            </w:r>
            <w:r>
              <w:rPr>
                <w:noProof/>
                <w:webHidden/>
              </w:rPr>
              <w:fldChar w:fldCharType="end"/>
            </w:r>
          </w:hyperlink>
        </w:p>
        <w:p w14:paraId="5F4A3BFD" w14:textId="2D0BAF01" w:rsidR="00C10BB1" w:rsidRDefault="00C10BB1">
          <w:pPr>
            <w:pStyle w:val="TOC3"/>
            <w:tabs>
              <w:tab w:val="left" w:pos="120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283" w:history="1">
            <w:r w:rsidRPr="00A423AC">
              <w:rPr>
                <w:rStyle w:val="Hyperlink"/>
                <w:noProof/>
              </w:rPr>
              <w:t>3.1.2</w:t>
            </w:r>
            <w:r>
              <w:rPr>
                <w:rFonts w:asciiTheme="minorHAnsi" w:eastAsiaTheme="minorEastAsia" w:hAnsiTheme="minorHAnsi" w:cstheme="minorBidi"/>
                <w:noProof/>
                <w:kern w:val="2"/>
                <w:sz w:val="24"/>
                <w:szCs w:val="24"/>
                <w:lang w:val="en-GB"/>
                <w14:ligatures w14:val="standardContextual"/>
              </w:rPr>
              <w:tab/>
            </w:r>
            <w:r w:rsidRPr="00A423AC">
              <w:rPr>
                <w:rStyle w:val="Hyperlink"/>
                <w:noProof/>
              </w:rPr>
              <w:t>Déclencheurs</w:t>
            </w:r>
            <w:r>
              <w:rPr>
                <w:noProof/>
                <w:webHidden/>
              </w:rPr>
              <w:tab/>
            </w:r>
            <w:r>
              <w:rPr>
                <w:noProof/>
                <w:webHidden/>
              </w:rPr>
              <w:fldChar w:fldCharType="begin"/>
            </w:r>
            <w:r>
              <w:rPr>
                <w:noProof/>
                <w:webHidden/>
              </w:rPr>
              <w:instrText xml:space="preserve"> PAGEREF _Toc235277283 \h </w:instrText>
            </w:r>
            <w:r>
              <w:rPr>
                <w:noProof/>
                <w:webHidden/>
              </w:rPr>
            </w:r>
            <w:r>
              <w:rPr>
                <w:noProof/>
                <w:webHidden/>
              </w:rPr>
              <w:fldChar w:fldCharType="separate"/>
            </w:r>
            <w:r>
              <w:rPr>
                <w:noProof/>
                <w:webHidden/>
              </w:rPr>
              <w:t>9</w:t>
            </w:r>
            <w:r>
              <w:rPr>
                <w:noProof/>
                <w:webHidden/>
              </w:rPr>
              <w:fldChar w:fldCharType="end"/>
            </w:r>
          </w:hyperlink>
        </w:p>
        <w:p w14:paraId="3DEC47A8" w14:textId="6886CD97" w:rsidR="00C10BB1" w:rsidRDefault="00C10BB1">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284" w:history="1">
            <w:r w:rsidRPr="00A423AC">
              <w:rPr>
                <w:rStyle w:val="Hyperlink"/>
                <w:i/>
                <w:iCs/>
                <w:noProof/>
              </w:rPr>
              <w:t>3.2</w:t>
            </w:r>
            <w:r>
              <w:rPr>
                <w:rFonts w:asciiTheme="minorHAnsi" w:eastAsiaTheme="minorEastAsia" w:hAnsiTheme="minorHAnsi" w:cstheme="minorBidi"/>
                <w:noProof/>
                <w:kern w:val="2"/>
                <w:sz w:val="24"/>
                <w:szCs w:val="24"/>
                <w:lang w:val="en-GB"/>
                <w14:ligatures w14:val="standardContextual"/>
              </w:rPr>
              <w:tab/>
            </w:r>
            <w:r w:rsidRPr="00A423AC">
              <w:rPr>
                <w:rStyle w:val="Hyperlink"/>
                <w:noProof/>
              </w:rPr>
              <w:t>Poste de traitement – Station</w:t>
            </w:r>
            <w:r>
              <w:rPr>
                <w:noProof/>
                <w:webHidden/>
              </w:rPr>
              <w:tab/>
            </w:r>
            <w:r>
              <w:rPr>
                <w:noProof/>
                <w:webHidden/>
              </w:rPr>
              <w:fldChar w:fldCharType="begin"/>
            </w:r>
            <w:r>
              <w:rPr>
                <w:noProof/>
                <w:webHidden/>
              </w:rPr>
              <w:instrText xml:space="preserve"> PAGEREF _Toc235277284 \h </w:instrText>
            </w:r>
            <w:r>
              <w:rPr>
                <w:noProof/>
                <w:webHidden/>
              </w:rPr>
            </w:r>
            <w:r>
              <w:rPr>
                <w:noProof/>
                <w:webHidden/>
              </w:rPr>
              <w:fldChar w:fldCharType="separate"/>
            </w:r>
            <w:r>
              <w:rPr>
                <w:noProof/>
                <w:webHidden/>
              </w:rPr>
              <w:t>13</w:t>
            </w:r>
            <w:r>
              <w:rPr>
                <w:noProof/>
                <w:webHidden/>
              </w:rPr>
              <w:fldChar w:fldCharType="end"/>
            </w:r>
          </w:hyperlink>
        </w:p>
        <w:p w14:paraId="2C85BD57" w14:textId="4A83E9B7" w:rsidR="00C10BB1" w:rsidRDefault="00C10BB1">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285" w:history="1">
            <w:r w:rsidRPr="00A423AC">
              <w:rPr>
                <w:rStyle w:val="Hyperlink"/>
                <w:i/>
                <w:iCs/>
                <w:noProof/>
              </w:rPr>
              <w:t>3.3</w:t>
            </w:r>
            <w:r>
              <w:rPr>
                <w:rFonts w:asciiTheme="minorHAnsi" w:eastAsiaTheme="minorEastAsia" w:hAnsiTheme="minorHAnsi" w:cstheme="minorBidi"/>
                <w:noProof/>
                <w:kern w:val="2"/>
                <w:sz w:val="24"/>
                <w:szCs w:val="24"/>
                <w:lang w:val="en-GB"/>
                <w14:ligatures w14:val="standardContextual"/>
              </w:rPr>
              <w:tab/>
            </w:r>
            <w:r w:rsidRPr="00A423AC">
              <w:rPr>
                <w:rStyle w:val="Hyperlink"/>
                <w:noProof/>
              </w:rPr>
              <w:t>Cellule photoélectrique – Photo Eye</w:t>
            </w:r>
            <w:r>
              <w:rPr>
                <w:noProof/>
                <w:webHidden/>
              </w:rPr>
              <w:tab/>
            </w:r>
            <w:r>
              <w:rPr>
                <w:noProof/>
                <w:webHidden/>
              </w:rPr>
              <w:fldChar w:fldCharType="begin"/>
            </w:r>
            <w:r>
              <w:rPr>
                <w:noProof/>
                <w:webHidden/>
              </w:rPr>
              <w:instrText xml:space="preserve"> PAGEREF _Toc235277285 \h </w:instrText>
            </w:r>
            <w:r>
              <w:rPr>
                <w:noProof/>
                <w:webHidden/>
              </w:rPr>
            </w:r>
            <w:r>
              <w:rPr>
                <w:noProof/>
                <w:webHidden/>
              </w:rPr>
              <w:fldChar w:fldCharType="separate"/>
            </w:r>
            <w:r>
              <w:rPr>
                <w:noProof/>
                <w:webHidden/>
              </w:rPr>
              <w:t>14</w:t>
            </w:r>
            <w:r>
              <w:rPr>
                <w:noProof/>
                <w:webHidden/>
              </w:rPr>
              <w:fldChar w:fldCharType="end"/>
            </w:r>
          </w:hyperlink>
        </w:p>
        <w:p w14:paraId="21BD8D1F" w14:textId="31647B8E" w:rsidR="00C10BB1" w:rsidRDefault="00C10BB1">
          <w:pPr>
            <w:pStyle w:val="TOC3"/>
            <w:tabs>
              <w:tab w:val="left" w:pos="120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286" w:history="1">
            <w:r w:rsidRPr="00A423AC">
              <w:rPr>
                <w:rStyle w:val="Hyperlink"/>
                <w:noProof/>
              </w:rPr>
              <w:t>3.3.1</w:t>
            </w:r>
            <w:r>
              <w:rPr>
                <w:rFonts w:asciiTheme="minorHAnsi" w:eastAsiaTheme="minorEastAsia" w:hAnsiTheme="minorHAnsi" w:cstheme="minorBidi"/>
                <w:noProof/>
                <w:kern w:val="2"/>
                <w:sz w:val="24"/>
                <w:szCs w:val="24"/>
                <w:lang w:val="en-GB"/>
                <w14:ligatures w14:val="standardContextual"/>
              </w:rPr>
              <w:tab/>
            </w:r>
            <w:r w:rsidRPr="00A423AC">
              <w:rPr>
                <w:rStyle w:val="Hyperlink"/>
                <w:noProof/>
              </w:rPr>
              <w:t>Propriétés</w:t>
            </w:r>
            <w:r>
              <w:rPr>
                <w:noProof/>
                <w:webHidden/>
              </w:rPr>
              <w:tab/>
            </w:r>
            <w:r>
              <w:rPr>
                <w:noProof/>
                <w:webHidden/>
              </w:rPr>
              <w:fldChar w:fldCharType="begin"/>
            </w:r>
            <w:r>
              <w:rPr>
                <w:noProof/>
                <w:webHidden/>
              </w:rPr>
              <w:instrText xml:space="preserve"> PAGEREF _Toc235277286 \h </w:instrText>
            </w:r>
            <w:r>
              <w:rPr>
                <w:noProof/>
                <w:webHidden/>
              </w:rPr>
            </w:r>
            <w:r>
              <w:rPr>
                <w:noProof/>
                <w:webHidden/>
              </w:rPr>
              <w:fldChar w:fldCharType="separate"/>
            </w:r>
            <w:r>
              <w:rPr>
                <w:noProof/>
                <w:webHidden/>
              </w:rPr>
              <w:t>14</w:t>
            </w:r>
            <w:r>
              <w:rPr>
                <w:noProof/>
                <w:webHidden/>
              </w:rPr>
              <w:fldChar w:fldCharType="end"/>
            </w:r>
          </w:hyperlink>
        </w:p>
        <w:p w14:paraId="7FDBA1EB" w14:textId="3F2BC4AA" w:rsidR="00C10BB1" w:rsidRDefault="00C10BB1">
          <w:pPr>
            <w:pStyle w:val="TOC3"/>
            <w:tabs>
              <w:tab w:val="left" w:pos="120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287" w:history="1">
            <w:r w:rsidRPr="00A423AC">
              <w:rPr>
                <w:rStyle w:val="Hyperlink"/>
                <w:noProof/>
              </w:rPr>
              <w:t>3.3.2</w:t>
            </w:r>
            <w:r>
              <w:rPr>
                <w:rFonts w:asciiTheme="minorHAnsi" w:eastAsiaTheme="minorEastAsia" w:hAnsiTheme="minorHAnsi" w:cstheme="minorBidi"/>
                <w:noProof/>
                <w:kern w:val="2"/>
                <w:sz w:val="24"/>
                <w:szCs w:val="24"/>
                <w:lang w:val="en-GB"/>
                <w14:ligatures w14:val="standardContextual"/>
              </w:rPr>
              <w:tab/>
            </w:r>
            <w:r w:rsidRPr="00A423AC">
              <w:rPr>
                <w:rStyle w:val="Hyperlink"/>
                <w:noProof/>
              </w:rPr>
              <w:t>Déclencheurs</w:t>
            </w:r>
            <w:r>
              <w:rPr>
                <w:noProof/>
                <w:webHidden/>
              </w:rPr>
              <w:tab/>
            </w:r>
            <w:r>
              <w:rPr>
                <w:noProof/>
                <w:webHidden/>
              </w:rPr>
              <w:fldChar w:fldCharType="begin"/>
            </w:r>
            <w:r>
              <w:rPr>
                <w:noProof/>
                <w:webHidden/>
              </w:rPr>
              <w:instrText xml:space="preserve"> PAGEREF _Toc235277287 \h </w:instrText>
            </w:r>
            <w:r>
              <w:rPr>
                <w:noProof/>
                <w:webHidden/>
              </w:rPr>
            </w:r>
            <w:r>
              <w:rPr>
                <w:noProof/>
                <w:webHidden/>
              </w:rPr>
              <w:fldChar w:fldCharType="separate"/>
            </w:r>
            <w:r>
              <w:rPr>
                <w:noProof/>
                <w:webHidden/>
              </w:rPr>
              <w:t>14</w:t>
            </w:r>
            <w:r>
              <w:rPr>
                <w:noProof/>
                <w:webHidden/>
              </w:rPr>
              <w:fldChar w:fldCharType="end"/>
            </w:r>
          </w:hyperlink>
        </w:p>
        <w:p w14:paraId="42549F28" w14:textId="27DFB566" w:rsidR="00854EBE" w:rsidRPr="00A447A8" w:rsidRDefault="00854EBE" w:rsidP="00854EBE">
          <w:pPr>
            <w:rPr>
              <w:b/>
              <w:bCs/>
              <w:noProof/>
              <w:lang w:val="en-GB"/>
            </w:rPr>
          </w:pPr>
          <w:r w:rsidRPr="00A447A8">
            <w:rPr>
              <w:b/>
              <w:bCs/>
              <w:noProof/>
              <w:lang w:val="en-GB"/>
            </w:rPr>
            <w:fldChar w:fldCharType="end"/>
          </w:r>
        </w:p>
      </w:sdtContent>
    </w:sdt>
    <w:p w14:paraId="436A9A06" w14:textId="77777777" w:rsidR="00854EBE" w:rsidRPr="00A447A8" w:rsidRDefault="00854EBE" w:rsidP="00854EBE">
      <w:pPr>
        <w:rPr>
          <w:lang w:val="en-GB"/>
        </w:rPr>
      </w:pPr>
    </w:p>
    <w:p w14:paraId="6BA39F82" w14:textId="77777777" w:rsidR="00854EBE" w:rsidRPr="00A447A8" w:rsidRDefault="00854EBE" w:rsidP="00854EBE">
      <w:pPr>
        <w:rPr>
          <w:lang w:val="en-GB"/>
        </w:rPr>
      </w:pPr>
    </w:p>
    <w:p w14:paraId="7F2B3B6E" w14:textId="77777777" w:rsidR="00854EBE" w:rsidRPr="00A447A8" w:rsidRDefault="00854EBE" w:rsidP="00854EBE">
      <w:pPr>
        <w:rPr>
          <w:lang w:val="en-GB"/>
        </w:rPr>
      </w:pPr>
    </w:p>
    <w:p w14:paraId="3893D8E2" w14:textId="77777777" w:rsidR="00854EBE" w:rsidRPr="00A447A8" w:rsidRDefault="00854EBE" w:rsidP="00854EBE">
      <w:pPr>
        <w:rPr>
          <w:lang w:val="en-GB"/>
        </w:rPr>
      </w:pPr>
    </w:p>
    <w:p w14:paraId="1AF41B90" w14:textId="77777777" w:rsidR="00854EBE" w:rsidRDefault="00854EBE" w:rsidP="00854EBE">
      <w:pPr>
        <w:jc w:val="left"/>
        <w:rPr>
          <w:lang w:val="en-GB"/>
        </w:rPr>
      </w:pPr>
      <w:r w:rsidRPr="00A447A8">
        <w:rPr>
          <w:lang w:val="en-GB"/>
        </w:rPr>
        <w:br w:type="page"/>
      </w:r>
    </w:p>
    <w:p w14:paraId="07784CE9" w14:textId="77777777" w:rsidR="00095E3C" w:rsidRDefault="00095E3C" w:rsidP="00095E3C">
      <w:pPr>
        <w:pStyle w:val="Heading1"/>
        <w:spacing w:after="120" w:line="360" w:lineRule="auto"/>
        <w:ind w:left="357" w:hanging="357"/>
      </w:pPr>
      <w:bookmarkStart w:id="0" w:name="_Toc164434156"/>
      <w:bookmarkStart w:id="1" w:name="_Toc235277274"/>
      <w:r>
        <w:lastRenderedPageBreak/>
        <w:t>Objectif et nouvelles compétences</w:t>
      </w:r>
      <w:bookmarkEnd w:id="0"/>
      <w:bookmarkEnd w:id="1"/>
    </w:p>
    <w:p w14:paraId="2D2B3135" w14:textId="7DEE2DD6" w:rsidR="00095E3C" w:rsidRPr="000E04C1" w:rsidRDefault="000E04C1" w:rsidP="00095E3C">
      <w:pPr>
        <w:rPr>
          <w:lang w:val="en-GB"/>
        </w:rPr>
      </w:pPr>
      <w:r>
        <w:rPr>
          <w:lang w:val="en-GB"/>
        </w:rPr>
        <w:t>L’objectif de l’exercice est de présenter les options détaillées relatives à l’utilisation d’un système de convoyage et à la commande des flux au moyen de postes de traitement, de points de décision et de cellules photoélectriques.</w:t>
      </w:r>
    </w:p>
    <w:tbl>
      <w:tblPr>
        <w:tblStyle w:val="TableGrid"/>
        <w:tblW w:w="0" w:type="auto"/>
        <w:tblLook w:val="04A0" w:firstRow="1" w:lastRow="0" w:firstColumn="1" w:lastColumn="0" w:noHBand="0" w:noVBand="1"/>
      </w:tblPr>
      <w:tblGrid>
        <w:gridCol w:w="9062"/>
      </w:tblGrid>
      <w:tr w:rsidR="00095E3C" w14:paraId="6C13D939" w14:textId="77777777" w:rsidTr="00681DCB">
        <w:tc>
          <w:tcPr>
            <w:tcW w:w="9062" w:type="dxa"/>
          </w:tcPr>
          <w:p w14:paraId="6D0B7852" w14:textId="77777777" w:rsidR="00095E3C" w:rsidRPr="00FB6BBE" w:rsidRDefault="00095E3C" w:rsidP="00681DCB">
            <w:pPr>
              <w:pStyle w:val="Quote"/>
              <w:ind w:left="171"/>
              <w:rPr>
                <w:b/>
                <w:bCs/>
              </w:rPr>
            </w:pPr>
            <w:r w:rsidRPr="00FB6BBE">
              <w:rPr>
                <w:b/>
                <w:bCs/>
              </w:rPr>
              <w:t>Nouvelles compétences</w:t>
            </w:r>
          </w:p>
        </w:tc>
      </w:tr>
      <w:tr w:rsidR="00095E3C" w:rsidRPr="00C10BB1" w14:paraId="0BA2DDEA" w14:textId="77777777" w:rsidTr="00681DCB">
        <w:tc>
          <w:tcPr>
            <w:tcW w:w="9062" w:type="dxa"/>
          </w:tcPr>
          <w:p w14:paraId="50814E3A" w14:textId="5976FD8B" w:rsidR="00095E3C" w:rsidRPr="00DC312A" w:rsidRDefault="00095E3C" w:rsidP="00681DCB">
            <w:pPr>
              <w:pStyle w:val="Quote"/>
              <w:ind w:left="171"/>
              <w:rPr>
                <w:i/>
                <w:iCs w:val="0"/>
              </w:rPr>
            </w:pPr>
            <w:r>
              <w:t>Ajout et raccordement de différents types de convoyeurs et de points de transfert</w:t>
            </w:r>
          </w:p>
        </w:tc>
      </w:tr>
      <w:tr w:rsidR="00095E3C" w:rsidRPr="00C10BB1" w14:paraId="58999D30" w14:textId="77777777" w:rsidTr="00681DCB">
        <w:tc>
          <w:tcPr>
            <w:tcW w:w="9062" w:type="dxa"/>
          </w:tcPr>
          <w:p w14:paraId="0228217E" w14:textId="77777777" w:rsidR="00095E3C" w:rsidRPr="00711496" w:rsidRDefault="00095E3C" w:rsidP="00681DCB">
            <w:pPr>
              <w:pStyle w:val="Quote"/>
              <w:ind w:left="175"/>
              <w:jc w:val="left"/>
              <w:rPr>
                <w:i/>
                <w:iCs w:val="0"/>
              </w:rPr>
            </w:pPr>
            <w:r>
              <w:t>Commande du fonctionnement des convoyeurs et configuration des emplacements des éléments de flux – moteur (Motor)</w:t>
            </w:r>
          </w:p>
        </w:tc>
      </w:tr>
      <w:tr w:rsidR="00095E3C" w:rsidRPr="00C10BB1" w14:paraId="094A1C2B" w14:textId="77777777" w:rsidTr="00681DCB">
        <w:tc>
          <w:tcPr>
            <w:tcW w:w="9062" w:type="dxa"/>
          </w:tcPr>
          <w:p w14:paraId="1830200C" w14:textId="77777777" w:rsidR="00095E3C" w:rsidRDefault="00095E3C" w:rsidP="00681DCB">
            <w:pPr>
              <w:pStyle w:val="Quote"/>
              <w:ind w:left="175"/>
              <w:jc w:val="left"/>
            </w:pPr>
            <w:r>
              <w:t>Utilisation des points de décision pour commander le flux des éléments et créer des zones</w:t>
            </w:r>
          </w:p>
        </w:tc>
      </w:tr>
      <w:tr w:rsidR="00095E3C" w:rsidRPr="00C10BB1" w14:paraId="2DB84542" w14:textId="77777777" w:rsidTr="00681DCB">
        <w:tc>
          <w:tcPr>
            <w:tcW w:w="9062" w:type="dxa"/>
          </w:tcPr>
          <w:p w14:paraId="7B274CBF" w14:textId="4CA7BEA7" w:rsidR="00095E3C" w:rsidRPr="00711496" w:rsidRDefault="00095E3C" w:rsidP="00681DCB">
            <w:pPr>
              <w:pStyle w:val="Quote"/>
              <w:ind w:left="175"/>
              <w:jc w:val="left"/>
              <w:rPr>
                <w:i/>
                <w:iCs w:val="0"/>
              </w:rPr>
            </w:pPr>
            <w:r>
              <w:t>Principes de fonctionnement d’un poste de traitement (</w:t>
            </w:r>
            <w:r w:rsidR="00C820F9">
              <w:t>station</w:t>
            </w:r>
            <w:r>
              <w:t>)</w:t>
            </w:r>
          </w:p>
        </w:tc>
      </w:tr>
      <w:tr w:rsidR="00095E3C" w:rsidRPr="00C10BB1" w14:paraId="399E2D54" w14:textId="77777777" w:rsidTr="00681DCB">
        <w:tc>
          <w:tcPr>
            <w:tcW w:w="9062" w:type="dxa"/>
          </w:tcPr>
          <w:p w14:paraId="1145B0D9" w14:textId="77777777" w:rsidR="00095E3C" w:rsidRPr="00711496" w:rsidRDefault="00095E3C" w:rsidP="00681DCB">
            <w:pPr>
              <w:pStyle w:val="Quote"/>
              <w:ind w:left="175"/>
              <w:jc w:val="left"/>
              <w:rPr>
                <w:i/>
                <w:iCs w:val="0"/>
              </w:rPr>
            </w:pPr>
            <w:r>
              <w:t>Utilisation des fonctionnalités de la cellule photoélectrique (Photo Eye)</w:t>
            </w:r>
          </w:p>
        </w:tc>
      </w:tr>
    </w:tbl>
    <w:p w14:paraId="51233C93" w14:textId="77777777" w:rsidR="00095E3C" w:rsidRDefault="00095E3C" w:rsidP="00095E3C">
      <w:pPr>
        <w:pStyle w:val="Heading1"/>
        <w:spacing w:after="120" w:line="360" w:lineRule="auto"/>
        <w:ind w:left="357" w:hanging="357"/>
      </w:pPr>
      <w:bookmarkStart w:id="2" w:name="_Toc164434157"/>
      <w:bookmarkStart w:id="3" w:name="_Toc235277275"/>
      <w:r>
        <w:t>Types de base de convoyeurs</w:t>
      </w:r>
      <w:bookmarkEnd w:id="2"/>
      <w:bookmarkEnd w:id="3"/>
    </w:p>
    <w:p w14:paraId="4FD7BABA" w14:textId="77777777" w:rsidR="00095E3C" w:rsidRDefault="00095E3C" w:rsidP="00095E3C">
      <w:pPr>
        <w:pStyle w:val="Heading2"/>
        <w:spacing w:before="40" w:after="40" w:line="360" w:lineRule="auto"/>
        <w:ind w:left="431" w:hanging="431"/>
        <w:rPr>
          <w:i/>
          <w:iCs/>
        </w:rPr>
      </w:pPr>
      <w:bookmarkStart w:id="4" w:name="_Toc164434158"/>
      <w:bookmarkStart w:id="5" w:name="_Toc235277276"/>
      <w:r>
        <w:t>Convoyeur droit – Straight Conveyor</w:t>
      </w:r>
      <w:bookmarkEnd w:id="4"/>
      <w:bookmarkEnd w:id="5"/>
    </w:p>
    <w:p w14:paraId="22235DEB" w14:textId="4AB14BE3" w:rsidR="00095E3C" w:rsidRPr="000E04C1" w:rsidRDefault="00095E3C" w:rsidP="00095E3C">
      <w:pPr>
        <w:rPr>
          <w:lang w:val="en-GB"/>
        </w:rPr>
      </w:pPr>
      <w:r w:rsidRPr="000E04C1">
        <w:rPr>
          <w:lang w:val="en-GB"/>
        </w:rPr>
        <w:t>Le type de convoyeur de base est le convoyeur droit, utilisé dans l’exercice précédent. Ses propriétés peuvent être modifiées dans les sections Conveyor et Conveyor Behaviour (fig. 1).</w:t>
      </w:r>
    </w:p>
    <w:p w14:paraId="41D6CCE0" w14:textId="695C9CEB" w:rsidR="00095E3C" w:rsidRPr="00236B4B" w:rsidRDefault="00236B4B" w:rsidP="00095E3C">
      <w:pPr>
        <w:pStyle w:val="ListParagraph"/>
        <w:numPr>
          <w:ilvl w:val="0"/>
          <w:numId w:val="16"/>
        </w:numPr>
        <w:spacing w:after="120" w:line="360" w:lineRule="auto"/>
      </w:pPr>
      <w:r>
        <w:rPr>
          <w:noProof/>
          <w:lang w:val="pl-PL" w:eastAsia="pl-PL"/>
        </w:rPr>
        <w:drawing>
          <wp:anchor distT="0" distB="0" distL="114300" distR="114300" simplePos="0" relativeHeight="251660288" behindDoc="0" locked="0" layoutInCell="1" allowOverlap="1" wp14:anchorId="17B93FA3" wp14:editId="539CF84E">
            <wp:simplePos x="0" y="0"/>
            <wp:positionH relativeFrom="column">
              <wp:posOffset>3043555</wp:posOffset>
            </wp:positionH>
            <wp:positionV relativeFrom="paragraph">
              <wp:posOffset>501650</wp:posOffset>
            </wp:positionV>
            <wp:extent cx="2699385" cy="2613025"/>
            <wp:effectExtent l="0" t="0" r="5715" b="0"/>
            <wp:wrapSquare wrapText="bothSides"/>
            <wp:docPr id="116512118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121181" name=""/>
                    <pic:cNvPicPr/>
                  </pic:nvPicPr>
                  <pic:blipFill>
                    <a:blip r:embed="rId14">
                      <a:extLst>
                        <a:ext uri="{28A0092B-C50C-407E-A947-70E740481C1C}">
                          <a14:useLocalDpi xmlns:a14="http://schemas.microsoft.com/office/drawing/2010/main" val="0"/>
                        </a:ext>
                      </a:extLst>
                    </a:blip>
                    <a:stretch>
                      <a:fillRect/>
                    </a:stretch>
                  </pic:blipFill>
                  <pic:spPr>
                    <a:xfrm>
                      <a:off x="0" y="0"/>
                      <a:ext cx="2699385" cy="2613025"/>
                    </a:xfrm>
                    <a:prstGeom prst="rect">
                      <a:avLst/>
                    </a:prstGeom>
                  </pic:spPr>
                </pic:pic>
              </a:graphicData>
            </a:graphic>
            <wp14:sizeRelH relativeFrom="margin">
              <wp14:pctWidth>0</wp14:pctWidth>
            </wp14:sizeRelH>
            <wp14:sizeRelV relativeFrom="margin">
              <wp14:pctHeight>0</wp14:pctHeight>
            </wp14:sizeRelV>
          </wp:anchor>
        </w:drawing>
      </w:r>
      <w:r w:rsidR="00095E3C">
        <w:rPr>
          <w:noProof/>
          <w:lang w:val="pl-PL" w:eastAsia="pl-PL"/>
        </w:rPr>
        <w:drawing>
          <wp:anchor distT="0" distB="0" distL="114300" distR="114300" simplePos="0" relativeHeight="251659264" behindDoc="0" locked="0" layoutInCell="1" allowOverlap="1" wp14:anchorId="7D08A4AA" wp14:editId="38E731CC">
            <wp:simplePos x="0" y="0"/>
            <wp:positionH relativeFrom="column">
              <wp:posOffset>1723847</wp:posOffset>
            </wp:positionH>
            <wp:positionV relativeFrom="paragraph">
              <wp:posOffset>710565</wp:posOffset>
            </wp:positionV>
            <wp:extent cx="218440" cy="199390"/>
            <wp:effectExtent l="0" t="0" r="0" b="0"/>
            <wp:wrapThrough wrapText="bothSides">
              <wp:wrapPolygon edited="0">
                <wp:start x="0" y="0"/>
                <wp:lineTo x="0" y="18573"/>
                <wp:lineTo x="18837" y="18573"/>
                <wp:lineTo x="18837" y="0"/>
                <wp:lineTo x="0" y="0"/>
              </wp:wrapPolygon>
            </wp:wrapThrough>
            <wp:docPr id="190409978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099784" name=""/>
                    <pic:cNvPicPr/>
                  </pic:nvPicPr>
                  <pic:blipFill>
                    <a:blip r:embed="rId15">
                      <a:extLst>
                        <a:ext uri="{28A0092B-C50C-407E-A947-70E740481C1C}">
                          <a14:useLocalDpi xmlns:a14="http://schemas.microsoft.com/office/drawing/2010/main" val="0"/>
                        </a:ext>
                      </a:extLst>
                    </a:blip>
                    <a:stretch>
                      <a:fillRect/>
                    </a:stretch>
                  </pic:blipFill>
                  <pic:spPr>
                    <a:xfrm>
                      <a:off x="0" y="0"/>
                      <a:ext cx="218440" cy="199390"/>
                    </a:xfrm>
                    <a:prstGeom prst="rect">
                      <a:avLst/>
                    </a:prstGeom>
                  </pic:spPr>
                </pic:pic>
              </a:graphicData>
            </a:graphic>
          </wp:anchor>
        </w:drawing>
      </w:r>
      <w:r w:rsidR="00095E3C" w:rsidRPr="00FD35F5">
        <w:rPr>
          <w:b/>
          <w:bCs/>
          <w:i/>
          <w:iCs/>
        </w:rPr>
        <w:t xml:space="preserve">Start/End/Location </w:t>
      </w:r>
      <w:r w:rsidR="00095E3C" w:rsidRPr="00236B4B">
        <w:rPr>
          <w:i/>
          <w:iCs/>
        </w:rPr>
        <w:t xml:space="preserve">– définit </w:t>
      </w:r>
      <w:r w:rsidR="00C820F9">
        <w:rPr>
          <w:i/>
          <w:iCs/>
        </w:rPr>
        <w:t xml:space="preserve">les positions de début et de </w:t>
      </w:r>
      <w:r w:rsidR="00095E3C" w:rsidRPr="00236B4B">
        <w:rPr>
          <w:i/>
          <w:iCs/>
        </w:rPr>
        <w:t>fin du convoyeur dans le système XYZ. Le symbole formé de deux flèches bleues opposées permet d’inverser le sens du flux. Les valeurs de Location correspondent à celles de Start.</w:t>
      </w:r>
    </w:p>
    <w:p w14:paraId="687E724F" w14:textId="77777777" w:rsidR="00095E3C" w:rsidRPr="00236B4B" w:rsidRDefault="00095E3C" w:rsidP="00095E3C">
      <w:pPr>
        <w:pStyle w:val="ListParagraph"/>
        <w:numPr>
          <w:ilvl w:val="0"/>
          <w:numId w:val="16"/>
        </w:numPr>
        <w:spacing w:after="120" w:line="360" w:lineRule="auto"/>
      </w:pPr>
      <w:r w:rsidRPr="00FD35F5">
        <w:rPr>
          <w:b/>
          <w:bCs/>
          <w:i/>
          <w:iCs/>
        </w:rPr>
        <w:t xml:space="preserve">Width </w:t>
      </w:r>
      <w:r w:rsidRPr="00236B4B">
        <w:rPr>
          <w:i/>
          <w:iCs/>
        </w:rPr>
        <w:t>– largeur du convoyeur.</w:t>
      </w:r>
    </w:p>
    <w:p w14:paraId="55F41EBC" w14:textId="10D4E3D4" w:rsidR="00095E3C" w:rsidRPr="00236B4B" w:rsidRDefault="00095E3C" w:rsidP="00095E3C">
      <w:pPr>
        <w:pStyle w:val="ListParagraph"/>
        <w:numPr>
          <w:ilvl w:val="0"/>
          <w:numId w:val="16"/>
        </w:numPr>
        <w:spacing w:after="120" w:line="360" w:lineRule="auto"/>
      </w:pPr>
      <w:r w:rsidRPr="00FD35F5">
        <w:rPr>
          <w:b/>
          <w:bCs/>
          <w:i/>
          <w:iCs/>
        </w:rPr>
        <w:t xml:space="preserve">Horizontal Length </w:t>
      </w:r>
      <w:r w:rsidRPr="00236B4B">
        <w:rPr>
          <w:i/>
          <w:iCs/>
        </w:rPr>
        <w:t>– longueur du convoyeur.</w:t>
      </w:r>
    </w:p>
    <w:p w14:paraId="114BEA91" w14:textId="28218653" w:rsidR="00095E3C" w:rsidRPr="00236B4B" w:rsidRDefault="00095E3C" w:rsidP="00095E3C">
      <w:pPr>
        <w:pStyle w:val="ListParagraph"/>
        <w:numPr>
          <w:ilvl w:val="0"/>
          <w:numId w:val="16"/>
        </w:numPr>
        <w:spacing w:line="360" w:lineRule="auto"/>
        <w:ind w:left="714" w:hanging="357"/>
      </w:pPr>
      <w:r w:rsidRPr="00FD35F5">
        <w:rPr>
          <w:b/>
          <w:bCs/>
          <w:i/>
          <w:iCs/>
        </w:rPr>
        <w:t xml:space="preserve">Virtual Length </w:t>
      </w:r>
      <w:r w:rsidRPr="00236B4B">
        <w:rPr>
          <w:i/>
          <w:iCs/>
        </w:rPr>
        <w:t>– longueur réelle du convoyeur, différente de celle représentée dans le modèle. La valeur saisie dans ce champ remplace Horizontal Length.</w:t>
      </w:r>
    </w:p>
    <w:p w14:paraId="28726F1B" w14:textId="77777777" w:rsidR="00095E3C" w:rsidRPr="00C10BB1" w:rsidRDefault="00095E3C" w:rsidP="00095E3C">
      <w:pPr>
        <w:pStyle w:val="Subtitle"/>
        <w:ind w:left="5812"/>
        <w:jc w:val="left"/>
        <w:rPr>
          <w:lang w:val="en-GB"/>
        </w:rPr>
      </w:pPr>
      <w:r w:rsidRPr="00C10BB1">
        <w:rPr>
          <w:lang w:val="en-GB"/>
        </w:rPr>
        <w:t>Fig. 1. Paramètres de base du convoyeur</w:t>
      </w:r>
    </w:p>
    <w:p w14:paraId="491D1BA6" w14:textId="6407F65C" w:rsidR="00095E3C" w:rsidRDefault="00095E3C" w:rsidP="00095E3C">
      <w:pPr>
        <w:pStyle w:val="ListParagraph"/>
        <w:numPr>
          <w:ilvl w:val="0"/>
          <w:numId w:val="16"/>
        </w:numPr>
        <w:spacing w:after="120" w:line="360" w:lineRule="auto"/>
      </w:pPr>
      <w:r w:rsidRPr="007D16D6">
        <w:rPr>
          <w:b/>
          <w:bCs/>
          <w:i/>
          <w:iCs/>
        </w:rPr>
        <w:t xml:space="preserve">Visualisation </w:t>
      </w:r>
      <w:r w:rsidRPr="002E7679">
        <w:rPr>
          <w:i/>
          <w:iCs/>
        </w:rPr>
        <w:t>– modifie l’apparence du convoyeur : RollerConveyor – convoyeur à rouleaux,</w:t>
      </w:r>
      <w:r w:rsidRPr="007D16D6">
        <w:rPr>
          <w:b/>
          <w:bCs/>
          <w:i/>
          <w:iCs/>
        </w:rPr>
        <w:t xml:space="preserve"> BeltConveyor </w:t>
      </w:r>
      <w:r w:rsidRPr="002E7679">
        <w:rPr>
          <w:i/>
          <w:iCs/>
        </w:rPr>
        <w:t>– convoyeur à bande,</w:t>
      </w:r>
      <w:r w:rsidRPr="007D16D6">
        <w:rPr>
          <w:b/>
          <w:bCs/>
          <w:i/>
          <w:iCs/>
        </w:rPr>
        <w:t xml:space="preserve"> </w:t>
      </w:r>
      <w:r w:rsidRPr="002E7679">
        <w:rPr>
          <w:i/>
          <w:iCs/>
        </w:rPr>
        <w:t xml:space="preserve">MassFlowConveyor – convoyeur à bande sans rouleaux visibles. Après avoir sélectionné le type de convoyeur, ses paramètres détaillés </w:t>
      </w:r>
      <w:r w:rsidR="00C820F9">
        <w:rPr>
          <w:i/>
          <w:iCs/>
        </w:rPr>
        <w:t xml:space="preserve">s’affichent à droite (fig. 2). Une attention particulière doit être </w:t>
      </w:r>
      <w:r w:rsidR="00C820F9">
        <w:rPr>
          <w:i/>
          <w:iCs/>
        </w:rPr>
        <w:lastRenderedPageBreak/>
        <w:t>accordée à la section Legs, où</w:t>
      </w:r>
      <w:r w:rsidRPr="002E7679">
        <w:rPr>
          <w:i/>
          <w:iCs/>
        </w:rPr>
        <w:t xml:space="preserve"> sont définies les règles de représentation des supports du convoyeur. L’option Leg Base Relative to Model est la plus </w:t>
      </w:r>
      <w:r w:rsidR="00C820F9">
        <w:rPr>
          <w:i/>
          <w:iCs/>
        </w:rPr>
        <w:t>couramment utilisée et fixe le convoyeur au</w:t>
      </w:r>
      <w:r w:rsidRPr="002E7679">
        <w:rPr>
          <w:i/>
          <w:iCs/>
        </w:rPr>
        <w:t xml:space="preserve"> plan du modèle</w:t>
      </w:r>
      <w:r w:rsidRPr="007D16D6">
        <w:rPr>
          <w:b/>
          <w:bCs/>
          <w:i/>
          <w:iCs/>
        </w:rPr>
        <w:t>.</w:t>
      </w:r>
      <w:r>
        <w:rPr>
          <w:noProof/>
          <w:lang w:val="pl-PL" w:eastAsia="pl-PL"/>
        </w:rPr>
        <w:drawing>
          <wp:anchor distT="0" distB="0" distL="114300" distR="114300" simplePos="0" relativeHeight="251661312" behindDoc="0" locked="0" layoutInCell="1" allowOverlap="1" wp14:anchorId="5F620E95" wp14:editId="4FD65D85">
            <wp:simplePos x="0" y="0"/>
            <wp:positionH relativeFrom="column">
              <wp:posOffset>3085689</wp:posOffset>
            </wp:positionH>
            <wp:positionV relativeFrom="paragraph">
              <wp:posOffset>77202</wp:posOffset>
            </wp:positionV>
            <wp:extent cx="2571115" cy="3317240"/>
            <wp:effectExtent l="0" t="0" r="635" b="0"/>
            <wp:wrapSquare wrapText="bothSides"/>
            <wp:docPr id="2819744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9744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71115" cy="3317240"/>
                    </a:xfrm>
                    <a:prstGeom prst="rect">
                      <a:avLst/>
                    </a:prstGeom>
                  </pic:spPr>
                </pic:pic>
              </a:graphicData>
            </a:graphic>
            <wp14:sizeRelH relativeFrom="margin">
              <wp14:pctWidth>0</wp14:pctWidth>
            </wp14:sizeRelH>
            <wp14:sizeRelV relativeFrom="margin">
              <wp14:pctHeight>0</wp14:pctHeight>
            </wp14:sizeRelV>
          </wp:anchor>
        </w:drawing>
      </w:r>
      <w:r>
        <w:rPr>
          <w:noProof/>
          <w:lang w:val="pl-PL" w:eastAsia="pl-PL"/>
        </w:rPr>
        <w:drawing>
          <wp:inline distT="0" distB="0" distL="0" distR="0" wp14:anchorId="6DCE86AA" wp14:editId="27110F50">
            <wp:extent cx="200000" cy="200000"/>
            <wp:effectExtent l="0" t="0" r="0" b="0"/>
            <wp:docPr id="212292218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922181" name=""/>
                    <pic:cNvPicPr/>
                  </pic:nvPicPr>
                  <pic:blipFill>
                    <a:blip r:embed="rId17"/>
                    <a:stretch>
                      <a:fillRect/>
                    </a:stretch>
                  </pic:blipFill>
                  <pic:spPr>
                    <a:xfrm>
                      <a:off x="0" y="0"/>
                      <a:ext cx="200000" cy="200000"/>
                    </a:xfrm>
                    <a:prstGeom prst="rect">
                      <a:avLst/>
                    </a:prstGeom>
                  </pic:spPr>
                </pic:pic>
              </a:graphicData>
            </a:graphic>
          </wp:inline>
        </w:drawing>
      </w:r>
    </w:p>
    <w:p w14:paraId="7CBA9C06" w14:textId="77777777" w:rsidR="00095E3C" w:rsidRPr="007D16D6" w:rsidRDefault="00095E3C" w:rsidP="00095E3C">
      <w:pPr>
        <w:pStyle w:val="ListParagraph"/>
        <w:ind w:left="1440"/>
      </w:pPr>
    </w:p>
    <w:p w14:paraId="1E008187" w14:textId="77777777" w:rsidR="00095E3C" w:rsidRPr="000E04C1" w:rsidRDefault="00095E3C" w:rsidP="00095E3C">
      <w:pPr>
        <w:rPr>
          <w:lang w:val="en-GB"/>
        </w:rPr>
      </w:pPr>
    </w:p>
    <w:p w14:paraId="1475C886" w14:textId="77777777" w:rsidR="00095E3C" w:rsidRDefault="00095E3C" w:rsidP="00095E3C">
      <w:pPr>
        <w:pStyle w:val="Subtitle"/>
        <w:ind w:left="5760"/>
        <w:jc w:val="left"/>
        <w:rPr>
          <w:i/>
          <w:iCs/>
        </w:rPr>
      </w:pPr>
      <w:r>
        <w:t>Fig. 2. Paramètres de RollerConveyor</w:t>
      </w:r>
    </w:p>
    <w:p w14:paraId="059A842A" w14:textId="77777777" w:rsidR="00095E3C" w:rsidRDefault="00095E3C" w:rsidP="00095E3C">
      <w:pPr>
        <w:pStyle w:val="ListParagraph"/>
        <w:numPr>
          <w:ilvl w:val="0"/>
          <w:numId w:val="16"/>
        </w:numPr>
        <w:spacing w:line="360" w:lineRule="auto"/>
        <w:ind w:left="714" w:hanging="357"/>
      </w:pPr>
      <w:r w:rsidRPr="009A5C2B">
        <w:rPr>
          <w:b/>
          <w:bCs/>
          <w:i/>
          <w:iCs/>
        </w:rPr>
        <w:t xml:space="preserve">Roller Skew Angle </w:t>
      </w:r>
      <w:r w:rsidRPr="002E7679">
        <w:rPr>
          <w:i/>
          <w:iCs/>
        </w:rPr>
        <w:t>– permet de définir l’angle de rotation des rouleaux (fig. 3).</w:t>
      </w:r>
    </w:p>
    <w:p w14:paraId="13CCFDAD" w14:textId="632FAAC9" w:rsidR="00095E3C" w:rsidRPr="000E04C1" w:rsidRDefault="00095E3C" w:rsidP="00095E3C">
      <w:pPr>
        <w:pStyle w:val="Subtitle"/>
        <w:rPr>
          <w:rStyle w:val="SubtleEmphasis"/>
          <w:i w:val="0"/>
          <w:iCs w:val="0"/>
          <w:lang w:val="en-GB"/>
        </w:rPr>
      </w:pPr>
      <w:r w:rsidRPr="00503C58">
        <w:rPr>
          <w:noProof/>
          <w:lang w:val="pl-PL" w:eastAsia="pl-PL"/>
        </w:rPr>
        <w:drawing>
          <wp:anchor distT="0" distB="0" distL="114300" distR="114300" simplePos="0" relativeHeight="251662336" behindDoc="0" locked="0" layoutInCell="1" allowOverlap="1" wp14:anchorId="548524BC" wp14:editId="12DF34BD">
            <wp:simplePos x="0" y="0"/>
            <wp:positionH relativeFrom="margin">
              <wp:align>center</wp:align>
            </wp:positionH>
            <wp:positionV relativeFrom="paragraph">
              <wp:posOffset>65405</wp:posOffset>
            </wp:positionV>
            <wp:extent cx="5295900" cy="1141095"/>
            <wp:effectExtent l="0" t="0" r="0" b="1905"/>
            <wp:wrapSquare wrapText="bothSides"/>
            <wp:docPr id="19553679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36799" name=""/>
                    <pic:cNvPicPr/>
                  </pic:nvPicPr>
                  <pic:blipFill>
                    <a:blip r:embed="rId18">
                      <a:extLst>
                        <a:ext uri="{28A0092B-C50C-407E-A947-70E740481C1C}">
                          <a14:useLocalDpi xmlns:a14="http://schemas.microsoft.com/office/drawing/2010/main" val="0"/>
                        </a:ext>
                      </a:extLst>
                    </a:blip>
                    <a:stretch>
                      <a:fillRect/>
                    </a:stretch>
                  </pic:blipFill>
                  <pic:spPr>
                    <a:xfrm>
                      <a:off x="0" y="0"/>
                      <a:ext cx="5295900" cy="1141095"/>
                    </a:xfrm>
                    <a:prstGeom prst="rect">
                      <a:avLst/>
                    </a:prstGeom>
                  </pic:spPr>
                </pic:pic>
              </a:graphicData>
            </a:graphic>
            <wp14:sizeRelH relativeFrom="margin">
              <wp14:pctWidth>0</wp14:pctWidth>
            </wp14:sizeRelH>
            <wp14:sizeRelV relativeFrom="margin">
              <wp14:pctHeight>0</wp14:pctHeight>
            </wp14:sizeRelV>
          </wp:anchor>
        </w:drawing>
      </w:r>
      <w:r w:rsidRPr="000E04C1">
        <w:rPr>
          <w:rStyle w:val="SubtleEmphasis"/>
          <w:lang w:val="en-GB"/>
        </w:rPr>
        <w:t>Fig. 3. Rouleaux du convoyeur inclinés à 45 degrés</w:t>
      </w:r>
    </w:p>
    <w:p w14:paraId="3A2C9516" w14:textId="35F8B534" w:rsidR="00095E3C" w:rsidRPr="000E04C1" w:rsidRDefault="00095E3C" w:rsidP="00095E3C">
      <w:pPr>
        <w:rPr>
          <w:lang w:val="en-GB"/>
        </w:rPr>
      </w:pPr>
      <w:r>
        <w:rPr>
          <w:noProof/>
          <w:lang w:val="pl-PL" w:eastAsia="pl-PL"/>
        </w:rPr>
        <w:lastRenderedPageBreak/>
        <w:drawing>
          <wp:anchor distT="0" distB="0" distL="114300" distR="114300" simplePos="0" relativeHeight="251663360" behindDoc="0" locked="0" layoutInCell="1" allowOverlap="1" wp14:anchorId="17F6F47B" wp14:editId="780DC089">
            <wp:simplePos x="0" y="0"/>
            <wp:positionH relativeFrom="column">
              <wp:posOffset>2976245</wp:posOffset>
            </wp:positionH>
            <wp:positionV relativeFrom="paragraph">
              <wp:posOffset>242570</wp:posOffset>
            </wp:positionV>
            <wp:extent cx="2623820" cy="2473960"/>
            <wp:effectExtent l="0" t="0" r="5080" b="2540"/>
            <wp:wrapSquare wrapText="bothSides"/>
            <wp:docPr id="46685205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852052" name=""/>
                    <pic:cNvPicPr/>
                  </pic:nvPicPr>
                  <pic:blipFill>
                    <a:blip r:embed="rId19">
                      <a:extLst>
                        <a:ext uri="{28A0092B-C50C-407E-A947-70E740481C1C}">
                          <a14:useLocalDpi xmlns:a14="http://schemas.microsoft.com/office/drawing/2010/main" val="0"/>
                        </a:ext>
                      </a:extLst>
                    </a:blip>
                    <a:stretch>
                      <a:fillRect/>
                    </a:stretch>
                  </pic:blipFill>
                  <pic:spPr>
                    <a:xfrm>
                      <a:off x="0" y="0"/>
                      <a:ext cx="2623820" cy="2473960"/>
                    </a:xfrm>
                    <a:prstGeom prst="rect">
                      <a:avLst/>
                    </a:prstGeom>
                  </pic:spPr>
                </pic:pic>
              </a:graphicData>
            </a:graphic>
            <wp14:sizeRelH relativeFrom="margin">
              <wp14:pctWidth>0</wp14:pctWidth>
            </wp14:sizeRelH>
            <wp14:sizeRelV relativeFrom="margin">
              <wp14:pctHeight>0</wp14:pctHeight>
            </wp14:sizeRelV>
          </wp:anchor>
        </w:drawing>
      </w:r>
      <w:r w:rsidRPr="000E04C1">
        <w:rPr>
          <w:lang w:val="en-GB"/>
        </w:rPr>
        <w:t>D’autres options de configuration du convoyeur sont disponibles dans la section Conveyor, sous Behaviour (fig. 4) :</w:t>
      </w:r>
    </w:p>
    <w:p w14:paraId="5B605285" w14:textId="77777777" w:rsidR="00095E3C" w:rsidRPr="00673FA0" w:rsidRDefault="00095E3C" w:rsidP="00095E3C">
      <w:pPr>
        <w:pStyle w:val="ListParagraph"/>
        <w:numPr>
          <w:ilvl w:val="0"/>
          <w:numId w:val="17"/>
        </w:numPr>
        <w:spacing w:after="120" w:line="360" w:lineRule="auto"/>
      </w:pPr>
      <w:r w:rsidRPr="009A5C2B">
        <w:rPr>
          <w:b/>
          <w:bCs/>
          <w:i/>
          <w:iCs/>
        </w:rPr>
        <w:t xml:space="preserve">Accumulating </w:t>
      </w:r>
      <w:r w:rsidRPr="00673FA0">
        <w:rPr>
          <w:i/>
          <w:iCs/>
        </w:rPr>
        <w:t>– le convoyeur est considéré comme un convoyeur d’accumulation, ce qui permet d’arrêter un seul élément de flux sans interrompre l’ensemble du système,</w:t>
      </w:r>
    </w:p>
    <w:p w14:paraId="194A96E1" w14:textId="77777777" w:rsidR="00095E3C" w:rsidRDefault="00095E3C" w:rsidP="00095E3C">
      <w:pPr>
        <w:pStyle w:val="ListParagraph"/>
        <w:numPr>
          <w:ilvl w:val="0"/>
          <w:numId w:val="17"/>
        </w:numPr>
        <w:spacing w:after="120" w:line="360" w:lineRule="auto"/>
      </w:pPr>
      <w:r w:rsidRPr="009A5C2B">
        <w:rPr>
          <w:b/>
          <w:bCs/>
          <w:i/>
          <w:iCs/>
        </w:rPr>
        <w:t xml:space="preserve">Speed – </w:t>
      </w:r>
      <w:r w:rsidRPr="00673FA0">
        <w:rPr>
          <w:i/>
          <w:iCs/>
        </w:rPr>
        <w:t>vitesse de déplacement des éléments de flux sur le convoyeur,</w:t>
      </w:r>
    </w:p>
    <w:p w14:paraId="5D8AF20E" w14:textId="77777777" w:rsidR="00095E3C" w:rsidRPr="00673FA0" w:rsidRDefault="00095E3C" w:rsidP="00095E3C">
      <w:pPr>
        <w:pStyle w:val="ListParagraph"/>
        <w:numPr>
          <w:ilvl w:val="0"/>
          <w:numId w:val="17"/>
        </w:numPr>
        <w:spacing w:after="120" w:line="360" w:lineRule="auto"/>
      </w:pPr>
      <w:r w:rsidRPr="009A5C2B">
        <w:rPr>
          <w:b/>
          <w:bCs/>
          <w:i/>
          <w:iCs/>
        </w:rPr>
        <w:t xml:space="preserve">Acceleration/Deceleration </w:t>
      </w:r>
      <w:r w:rsidRPr="00673FA0">
        <w:rPr>
          <w:i/>
          <w:iCs/>
        </w:rPr>
        <w:t>– paramètres d’accélération et de décélération du convoyeur.</w:t>
      </w:r>
    </w:p>
    <w:p w14:paraId="3674E565" w14:textId="77777777" w:rsidR="00095E3C" w:rsidRPr="00673FA0" w:rsidRDefault="00095E3C" w:rsidP="00BF5DC8">
      <w:pPr>
        <w:pStyle w:val="ListParagraph"/>
        <w:numPr>
          <w:ilvl w:val="0"/>
          <w:numId w:val="0"/>
        </w:numPr>
        <w:ind w:left="1004"/>
        <w:jc w:val="left"/>
      </w:pPr>
    </w:p>
    <w:p w14:paraId="3D911328" w14:textId="01A8CD05" w:rsidR="00095E3C" w:rsidRDefault="00095E3C" w:rsidP="00095E3C">
      <w:pPr>
        <w:pStyle w:val="Subtitle"/>
        <w:ind w:left="5670"/>
        <w:jc w:val="left"/>
      </w:pPr>
      <w:r>
        <w:t>Fig. 4. Section Conveyor Behaviour</w:t>
      </w:r>
    </w:p>
    <w:p w14:paraId="0198B99B" w14:textId="77777777" w:rsidR="00095E3C" w:rsidRDefault="00095E3C" w:rsidP="00BF5DC8">
      <w:pPr>
        <w:pStyle w:val="ListParagraph"/>
        <w:numPr>
          <w:ilvl w:val="0"/>
          <w:numId w:val="0"/>
        </w:numPr>
        <w:ind w:left="1004"/>
      </w:pPr>
    </w:p>
    <w:p w14:paraId="5B151B24" w14:textId="3EAB079F" w:rsidR="00095E3C" w:rsidRPr="00673FA0" w:rsidRDefault="00095E3C" w:rsidP="00095E3C">
      <w:pPr>
        <w:pStyle w:val="ListParagraph"/>
        <w:numPr>
          <w:ilvl w:val="0"/>
          <w:numId w:val="17"/>
        </w:numPr>
        <w:spacing w:after="120" w:line="360" w:lineRule="auto"/>
      </w:pPr>
      <w:r w:rsidRPr="009A5C2B">
        <w:rPr>
          <w:b/>
          <w:bCs/>
          <w:i/>
          <w:iCs/>
        </w:rPr>
        <w:t xml:space="preserve">Stopping Space – </w:t>
      </w:r>
      <w:r w:rsidRPr="00673FA0">
        <w:rPr>
          <w:i/>
          <w:iCs/>
        </w:rPr>
        <w:t xml:space="preserve">définit l’espace nécessaire pour arrêter un élément de flux. Le paramètre est </w:t>
      </w:r>
      <w:r w:rsidR="00C820F9">
        <w:rPr>
          <w:i/>
          <w:iCs/>
        </w:rPr>
        <w:t>défini par une équation où</w:t>
      </w:r>
      <w:r w:rsidRPr="00673FA0">
        <w:rPr>
          <w:i/>
          <w:iCs/>
        </w:rPr>
        <w:t xml:space="preserve"> L représente la longueur de l’élément. Par exemple, la notation 2 × L + 0,5 m signifie que des éléments de 1 m de longueur seront espacés de 2,5 m après leur arrêt.</w:t>
      </w:r>
    </w:p>
    <w:p w14:paraId="53BF17E2" w14:textId="3CBEAB9A" w:rsidR="00095E3C" w:rsidRPr="00673FA0" w:rsidRDefault="00095E3C" w:rsidP="00095E3C">
      <w:pPr>
        <w:pStyle w:val="ListParagraph"/>
        <w:numPr>
          <w:ilvl w:val="0"/>
          <w:numId w:val="17"/>
        </w:numPr>
        <w:spacing w:after="120" w:line="360" w:lineRule="auto"/>
      </w:pPr>
      <w:r>
        <w:rPr>
          <w:b/>
          <w:bCs/>
          <w:i/>
          <w:iCs/>
        </w:rPr>
        <w:t xml:space="preserve">Moving Space </w:t>
      </w:r>
      <w:r w:rsidRPr="00673FA0">
        <w:rPr>
          <w:i/>
          <w:iCs/>
        </w:rPr>
        <w:t xml:space="preserve">– espace nécessaire pendant le transport. Le paramètre est calculé de la même manière que </w:t>
      </w:r>
      <w:r w:rsidR="00C820F9">
        <w:rPr>
          <w:i/>
          <w:iCs/>
        </w:rPr>
        <w:t xml:space="preserve">le </w:t>
      </w:r>
      <w:r w:rsidRPr="00673FA0">
        <w:rPr>
          <w:i/>
          <w:iCs/>
        </w:rPr>
        <w:t>Stopping Space.</w:t>
      </w:r>
      <w:r w:rsidRPr="00673FA0">
        <w:rPr>
          <w:i/>
          <w:iCs/>
        </w:rPr>
        <w:softHyphen/>
      </w:r>
    </w:p>
    <w:p w14:paraId="65041C4E" w14:textId="5C90FA2E" w:rsidR="00095E3C" w:rsidRPr="00673FA0" w:rsidRDefault="00095E3C" w:rsidP="00095E3C">
      <w:pPr>
        <w:pStyle w:val="ListParagraph"/>
        <w:numPr>
          <w:ilvl w:val="0"/>
          <w:numId w:val="17"/>
        </w:numPr>
        <w:spacing w:after="120" w:line="360" w:lineRule="auto"/>
      </w:pPr>
      <w:r>
        <w:rPr>
          <w:b/>
          <w:bCs/>
          <w:i/>
          <w:iCs/>
        </w:rPr>
        <w:t xml:space="preserve">Entry Space </w:t>
      </w:r>
      <w:r w:rsidRPr="00673FA0">
        <w:rPr>
          <w:i/>
          <w:iCs/>
        </w:rPr>
        <w:t xml:space="preserve">– espace </w:t>
      </w:r>
      <w:r w:rsidR="00020FC7">
        <w:rPr>
          <w:i/>
          <w:iCs/>
        </w:rPr>
        <w:t>nécessaire</w:t>
      </w:r>
      <w:r w:rsidRPr="00673FA0">
        <w:rPr>
          <w:i/>
          <w:iCs/>
        </w:rPr>
        <w:t xml:space="preserve"> pour un élément de flux </w:t>
      </w:r>
      <w:r w:rsidR="00C820F9">
        <w:rPr>
          <w:i/>
          <w:iCs/>
        </w:rPr>
        <w:t>entrant</w:t>
      </w:r>
      <w:r w:rsidRPr="00673FA0">
        <w:rPr>
          <w:i/>
          <w:iCs/>
        </w:rPr>
        <w:t xml:space="preserve"> sur le convoyeur. Le paramètre est calculé comme les deux précédents.</w:t>
      </w:r>
    </w:p>
    <w:p w14:paraId="69BEC90E" w14:textId="77777777" w:rsidR="00095E3C" w:rsidRPr="00673FA0" w:rsidRDefault="00095E3C" w:rsidP="00095E3C">
      <w:pPr>
        <w:pStyle w:val="ListParagraph"/>
        <w:numPr>
          <w:ilvl w:val="0"/>
          <w:numId w:val="17"/>
        </w:numPr>
        <w:spacing w:after="120" w:line="360" w:lineRule="auto"/>
      </w:pPr>
      <w:r>
        <w:rPr>
          <w:b/>
          <w:bCs/>
          <w:i/>
          <w:iCs/>
        </w:rPr>
        <w:t xml:space="preserve">Fixed Interval Movement (Power and Free) </w:t>
      </w:r>
      <w:r w:rsidRPr="00673FA0">
        <w:rPr>
          <w:i/>
          <w:iCs/>
        </w:rPr>
        <w:t>– permet de définir des emplacements de longueur fixe pour les éléments de flux, au moyen du paramètre Dog Interval.</w:t>
      </w:r>
    </w:p>
    <w:p w14:paraId="57340D6E" w14:textId="77777777" w:rsidR="00095E3C" w:rsidRDefault="00095E3C" w:rsidP="00095E3C">
      <w:pPr>
        <w:pStyle w:val="Heading2"/>
        <w:spacing w:before="40" w:after="40" w:line="360" w:lineRule="auto"/>
        <w:ind w:left="431" w:hanging="431"/>
        <w:rPr>
          <w:i/>
          <w:iCs/>
        </w:rPr>
      </w:pPr>
      <w:bookmarkStart w:id="6" w:name="_Toc164434159"/>
      <w:bookmarkStart w:id="7" w:name="_Toc235277277"/>
      <w:r>
        <w:rPr>
          <w:i/>
          <w:iCs/>
        </w:rPr>
        <w:lastRenderedPageBreak/>
        <w:t>Convoyeur courbe – Curved Conveyor</w:t>
      </w:r>
      <w:bookmarkEnd w:id="6"/>
      <w:bookmarkEnd w:id="7"/>
    </w:p>
    <w:p w14:paraId="02F40BA8" w14:textId="438B093B" w:rsidR="00095E3C" w:rsidRPr="000E04C1" w:rsidRDefault="00095E3C" w:rsidP="00095E3C">
      <w:pPr>
        <w:rPr>
          <w:noProof/>
          <w:lang w:val="en-GB"/>
        </w:rPr>
      </w:pPr>
      <w:r>
        <w:rPr>
          <w:noProof/>
          <w:lang w:val="pl-PL" w:eastAsia="pl-PL"/>
        </w:rPr>
        <w:drawing>
          <wp:anchor distT="0" distB="0" distL="114300" distR="114300" simplePos="0" relativeHeight="251664384" behindDoc="0" locked="0" layoutInCell="1" allowOverlap="1" wp14:anchorId="42A04E44" wp14:editId="1AE76258">
            <wp:simplePos x="0" y="0"/>
            <wp:positionH relativeFrom="column">
              <wp:posOffset>2969260</wp:posOffset>
            </wp:positionH>
            <wp:positionV relativeFrom="paragraph">
              <wp:posOffset>27203</wp:posOffset>
            </wp:positionV>
            <wp:extent cx="2699385" cy="3094990"/>
            <wp:effectExtent l="0" t="0" r="5715" b="0"/>
            <wp:wrapSquare wrapText="bothSides"/>
            <wp:docPr id="201577033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770337" name=""/>
                    <pic:cNvPicPr/>
                  </pic:nvPicPr>
                  <pic:blipFill>
                    <a:blip r:embed="rId20">
                      <a:extLst>
                        <a:ext uri="{28A0092B-C50C-407E-A947-70E740481C1C}">
                          <a14:useLocalDpi xmlns:a14="http://schemas.microsoft.com/office/drawing/2010/main" val="0"/>
                        </a:ext>
                      </a:extLst>
                    </a:blip>
                    <a:stretch>
                      <a:fillRect/>
                    </a:stretch>
                  </pic:blipFill>
                  <pic:spPr>
                    <a:xfrm>
                      <a:off x="0" y="0"/>
                      <a:ext cx="2699385" cy="3094990"/>
                    </a:xfrm>
                    <a:prstGeom prst="rect">
                      <a:avLst/>
                    </a:prstGeom>
                  </pic:spPr>
                </pic:pic>
              </a:graphicData>
            </a:graphic>
            <wp14:sizeRelH relativeFrom="margin">
              <wp14:pctWidth>0</wp14:pctWidth>
            </wp14:sizeRelH>
            <wp14:sizeRelV relativeFrom="margin">
              <wp14:pctHeight>0</wp14:pctHeight>
            </wp14:sizeRelV>
          </wp:anchor>
        </w:drawing>
      </w:r>
      <w:r w:rsidRPr="000E04C1">
        <w:rPr>
          <w:lang w:val="en-GB"/>
        </w:rPr>
        <w:t xml:space="preserve">Pour un convoyeur courbe, les options de Conveyor Behaviour sont identiques à celles </w:t>
      </w:r>
      <w:r w:rsidR="00C820F9">
        <w:rPr>
          <w:lang w:val="en-GB"/>
        </w:rPr>
        <w:t>d’un</w:t>
      </w:r>
      <w:r w:rsidRPr="000E04C1">
        <w:rPr>
          <w:lang w:val="en-GB"/>
        </w:rPr>
        <w:t xml:space="preserve"> convoyeur droit. Des fonctions supplémentaires sont disponibles dans la section Conveyor (fig. 5). Radius permet de définir le rayon de l’arc du convoyeur, Start Angle la valeur de l’angle initial et Sweep Angle l’angle de rotation. La longueur n’est pas définie par Horizontal Length, mais l’option Virtual Length peut être utilisée.</w:t>
      </w:r>
    </w:p>
    <w:p w14:paraId="676FE593" w14:textId="77777777" w:rsidR="00095E3C" w:rsidRPr="000E04C1" w:rsidRDefault="00095E3C" w:rsidP="00095E3C">
      <w:pPr>
        <w:rPr>
          <w:noProof/>
          <w:lang w:val="en-GB"/>
        </w:rPr>
      </w:pPr>
    </w:p>
    <w:p w14:paraId="4AC7256D" w14:textId="77777777" w:rsidR="00095E3C" w:rsidRPr="000E04C1" w:rsidRDefault="00095E3C" w:rsidP="00095E3C">
      <w:pPr>
        <w:rPr>
          <w:noProof/>
          <w:lang w:val="en-GB"/>
        </w:rPr>
      </w:pPr>
    </w:p>
    <w:p w14:paraId="54F39C17" w14:textId="77777777" w:rsidR="00095E3C" w:rsidRPr="000E04C1" w:rsidRDefault="00095E3C" w:rsidP="00095E3C">
      <w:pPr>
        <w:rPr>
          <w:noProof/>
          <w:lang w:val="en-GB"/>
        </w:rPr>
      </w:pPr>
    </w:p>
    <w:p w14:paraId="20B801DD" w14:textId="77777777" w:rsidR="00095E3C" w:rsidRDefault="00095E3C" w:rsidP="00095E3C">
      <w:pPr>
        <w:pStyle w:val="Subtitle"/>
        <w:ind w:left="5670"/>
        <w:jc w:val="left"/>
      </w:pPr>
      <w:r>
        <w:t>Fig. 5. Paramètres du convoyeur courbe</w:t>
      </w:r>
    </w:p>
    <w:p w14:paraId="4E2C3727" w14:textId="77777777" w:rsidR="00095E3C" w:rsidRDefault="00095E3C" w:rsidP="00095E3C">
      <w:pPr>
        <w:pStyle w:val="Heading2"/>
        <w:spacing w:before="40" w:after="40" w:line="360" w:lineRule="auto"/>
        <w:ind w:left="431" w:hanging="431"/>
      </w:pPr>
      <w:bookmarkStart w:id="8" w:name="_Toc164434160"/>
      <w:bookmarkStart w:id="9" w:name="_Toc235277278"/>
      <w:r>
        <w:t>Raccordement des convoyeurs</w:t>
      </w:r>
      <w:bookmarkEnd w:id="8"/>
      <w:bookmarkEnd w:id="9"/>
    </w:p>
    <w:p w14:paraId="114CB208" w14:textId="76D4EA6E" w:rsidR="00095E3C" w:rsidRPr="000E04C1" w:rsidRDefault="00095E3C" w:rsidP="00095E3C">
      <w:pPr>
        <w:contextualSpacing/>
        <w:rPr>
          <w:lang w:val="en-GB"/>
        </w:rPr>
      </w:pPr>
      <w:r w:rsidRPr="004F0D04">
        <w:rPr>
          <w:noProof/>
          <w:lang w:val="pl-PL" w:eastAsia="pl-PL"/>
        </w:rPr>
        <w:drawing>
          <wp:anchor distT="0" distB="0" distL="114300" distR="114300" simplePos="0" relativeHeight="251665408" behindDoc="0" locked="0" layoutInCell="1" allowOverlap="1" wp14:anchorId="39B48311" wp14:editId="5D14E663">
            <wp:simplePos x="0" y="0"/>
            <wp:positionH relativeFrom="column">
              <wp:posOffset>2403348</wp:posOffset>
            </wp:positionH>
            <wp:positionV relativeFrom="paragraph">
              <wp:posOffset>45085</wp:posOffset>
            </wp:positionV>
            <wp:extent cx="3245485" cy="1748155"/>
            <wp:effectExtent l="0" t="0" r="0" b="4445"/>
            <wp:wrapSquare wrapText="bothSides"/>
            <wp:docPr id="195902993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029933" name=""/>
                    <pic:cNvPicPr/>
                  </pic:nvPicPr>
                  <pic:blipFill>
                    <a:blip r:embed="rId21">
                      <a:extLst>
                        <a:ext uri="{28A0092B-C50C-407E-A947-70E740481C1C}">
                          <a14:useLocalDpi xmlns:a14="http://schemas.microsoft.com/office/drawing/2010/main" val="0"/>
                        </a:ext>
                      </a:extLst>
                    </a:blip>
                    <a:stretch>
                      <a:fillRect/>
                    </a:stretch>
                  </pic:blipFill>
                  <pic:spPr>
                    <a:xfrm>
                      <a:off x="0" y="0"/>
                      <a:ext cx="3245485" cy="1748155"/>
                    </a:xfrm>
                    <a:prstGeom prst="rect">
                      <a:avLst/>
                    </a:prstGeom>
                  </pic:spPr>
                </pic:pic>
              </a:graphicData>
            </a:graphic>
            <wp14:sizeRelH relativeFrom="margin">
              <wp14:pctWidth>0</wp14:pctWidth>
            </wp14:sizeRelH>
            <wp14:sizeRelV relativeFrom="margin">
              <wp14:pctHeight>0</wp14:pctHeight>
            </wp14:sizeRelV>
          </wp:anchor>
        </w:drawing>
      </w:r>
      <w:r w:rsidRPr="000E04C1">
        <w:rPr>
          <w:lang w:val="en-GB"/>
        </w:rPr>
        <w:t>Les convoyeurs peuvent être reliés au moyen des connexions directionnelles standard « A ». Des points de transfert — carrés blancs munis d’une flèche — apparaissent alors au point de raccordement : Exit Transfer pour la sortie et Entry Transfer pour l’entrée (fig. 6). Cette méthode n’est toutefois pas la solution habituelle.</w:t>
      </w:r>
    </w:p>
    <w:p w14:paraId="46568EBC" w14:textId="77777777" w:rsidR="00095E3C" w:rsidRPr="000E04C1" w:rsidRDefault="00095E3C" w:rsidP="00095E3C">
      <w:pPr>
        <w:pStyle w:val="Subtitle"/>
        <w:spacing w:after="0"/>
        <w:ind w:left="4140"/>
        <w:jc w:val="left"/>
        <w:rPr>
          <w:lang w:val="en-GB"/>
        </w:rPr>
      </w:pPr>
      <w:r w:rsidRPr="000E04C1">
        <w:rPr>
          <w:lang w:val="en-GB"/>
        </w:rPr>
        <w:t>Fig. 6. Raccordement des convoyeurs au moyen d’une connexion directionnelle</w:t>
      </w:r>
    </w:p>
    <w:p w14:paraId="01AE941F" w14:textId="4E2A7629" w:rsidR="00095E3C" w:rsidRPr="000E04C1" w:rsidRDefault="00095E3C" w:rsidP="00095E3C">
      <w:pPr>
        <w:rPr>
          <w:lang w:val="en-GB"/>
        </w:rPr>
      </w:pPr>
      <w:r w:rsidRPr="006F28F0">
        <w:rPr>
          <w:noProof/>
          <w:lang w:val="pl-PL" w:eastAsia="pl-PL"/>
        </w:rPr>
        <w:drawing>
          <wp:anchor distT="0" distB="0" distL="114300" distR="114300" simplePos="0" relativeHeight="251667456" behindDoc="1" locked="0" layoutInCell="1" allowOverlap="1" wp14:anchorId="05D73B2F" wp14:editId="2D063E09">
            <wp:simplePos x="0" y="0"/>
            <wp:positionH relativeFrom="column">
              <wp:posOffset>38735</wp:posOffset>
            </wp:positionH>
            <wp:positionV relativeFrom="paragraph">
              <wp:posOffset>37796</wp:posOffset>
            </wp:positionV>
            <wp:extent cx="529590" cy="557530"/>
            <wp:effectExtent l="0" t="0" r="3810" b="0"/>
            <wp:wrapTight wrapText="bothSides">
              <wp:wrapPolygon edited="0">
                <wp:start x="0" y="0"/>
                <wp:lineTo x="0" y="20665"/>
                <wp:lineTo x="20978" y="20665"/>
                <wp:lineTo x="20978" y="0"/>
                <wp:lineTo x="0" y="0"/>
              </wp:wrapPolygon>
            </wp:wrapTight>
            <wp:docPr id="118412096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120966" name=""/>
                    <pic:cNvPicPr/>
                  </pic:nvPicPr>
                  <pic:blipFill rotWithShape="1">
                    <a:blip r:embed="rId22" cstate="print">
                      <a:extLst>
                        <a:ext uri="{28A0092B-C50C-407E-A947-70E740481C1C}">
                          <a14:useLocalDpi xmlns:a14="http://schemas.microsoft.com/office/drawing/2010/main" val="0"/>
                        </a:ext>
                      </a:extLst>
                    </a:blip>
                    <a:srcRect l="6280" r="8179"/>
                    <a:stretch/>
                  </pic:blipFill>
                  <pic:spPr bwMode="auto">
                    <a:xfrm>
                      <a:off x="0" y="0"/>
                      <a:ext cx="529590" cy="5575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BD424C">
        <w:rPr>
          <w:noProof/>
          <w:lang w:val="pl-PL" w:eastAsia="pl-PL"/>
        </w:rPr>
        <w:drawing>
          <wp:anchor distT="0" distB="0" distL="114300" distR="114300" simplePos="0" relativeHeight="251666432" behindDoc="0" locked="0" layoutInCell="1" allowOverlap="1" wp14:anchorId="6386AF71" wp14:editId="41056987">
            <wp:simplePos x="0" y="0"/>
            <wp:positionH relativeFrom="column">
              <wp:posOffset>2628341</wp:posOffset>
            </wp:positionH>
            <wp:positionV relativeFrom="paragraph">
              <wp:posOffset>36675</wp:posOffset>
            </wp:positionV>
            <wp:extent cx="3018585" cy="1945843"/>
            <wp:effectExtent l="0" t="0" r="0" b="0"/>
            <wp:wrapSquare wrapText="bothSides"/>
            <wp:docPr id="37496741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96741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18585" cy="1945843"/>
                    </a:xfrm>
                    <a:prstGeom prst="rect">
                      <a:avLst/>
                    </a:prstGeom>
                  </pic:spPr>
                </pic:pic>
              </a:graphicData>
            </a:graphic>
          </wp:anchor>
        </w:drawing>
      </w:r>
      <w:r w:rsidRPr="000E04C1">
        <w:rPr>
          <w:i/>
          <w:iCs/>
          <w:lang w:val="en-GB"/>
        </w:rPr>
        <w:t>Les points de transfert apparaissent au raccordement et permettent le passage du flux entre les convoyeurs.</w:t>
      </w:r>
    </w:p>
    <w:p w14:paraId="21752A3A" w14:textId="77777777" w:rsidR="00095E3C" w:rsidRPr="000E04C1" w:rsidRDefault="00095E3C" w:rsidP="00095E3C">
      <w:pPr>
        <w:rPr>
          <w:lang w:val="en-GB"/>
        </w:rPr>
      </w:pPr>
    </w:p>
    <w:p w14:paraId="26E1B90F" w14:textId="77777777" w:rsidR="00095E3C" w:rsidRPr="000E04C1" w:rsidRDefault="00095E3C" w:rsidP="00095E3C">
      <w:pPr>
        <w:rPr>
          <w:lang w:val="en-GB"/>
        </w:rPr>
      </w:pPr>
    </w:p>
    <w:p w14:paraId="3C853197" w14:textId="77777777" w:rsidR="00095E3C" w:rsidRPr="000E04C1" w:rsidRDefault="00095E3C" w:rsidP="00095E3C">
      <w:pPr>
        <w:pStyle w:val="Subtitle"/>
        <w:ind w:left="4678"/>
        <w:jc w:val="left"/>
        <w:rPr>
          <w:i/>
          <w:iCs/>
          <w:lang w:val="en-GB"/>
        </w:rPr>
      </w:pPr>
      <w:r w:rsidRPr="000E04C1">
        <w:rPr>
          <w:lang w:val="en-GB"/>
        </w:rPr>
        <w:lastRenderedPageBreak/>
        <w:t>Fig. 7. Raccordement des convoyeurs et points de transfert</w:t>
      </w:r>
    </w:p>
    <w:p w14:paraId="5CCC5016" w14:textId="77777777" w:rsidR="00095E3C" w:rsidRPr="000E04C1" w:rsidRDefault="00095E3C" w:rsidP="00095E3C">
      <w:pPr>
        <w:rPr>
          <w:lang w:val="en-GB"/>
        </w:rPr>
      </w:pPr>
      <w:r w:rsidRPr="00A21360">
        <w:rPr>
          <w:noProof/>
          <w:lang w:val="pl-PL" w:eastAsia="pl-PL"/>
        </w:rPr>
        <w:drawing>
          <wp:anchor distT="0" distB="0" distL="114300" distR="114300" simplePos="0" relativeHeight="251668480" behindDoc="0" locked="0" layoutInCell="1" allowOverlap="1" wp14:anchorId="07AE33F7" wp14:editId="410C4EFE">
            <wp:simplePos x="0" y="0"/>
            <wp:positionH relativeFrom="column">
              <wp:posOffset>2662555</wp:posOffset>
            </wp:positionH>
            <wp:positionV relativeFrom="paragraph">
              <wp:posOffset>50470</wp:posOffset>
            </wp:positionV>
            <wp:extent cx="3024000" cy="2058102"/>
            <wp:effectExtent l="0" t="0" r="5080" b="0"/>
            <wp:wrapSquare wrapText="bothSides"/>
            <wp:docPr id="178968828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688285" name=""/>
                    <pic:cNvPicPr/>
                  </pic:nvPicPr>
                  <pic:blipFill rotWithShape="1">
                    <a:blip r:embed="rId24">
                      <a:extLst>
                        <a:ext uri="{28A0092B-C50C-407E-A947-70E740481C1C}">
                          <a14:useLocalDpi xmlns:a14="http://schemas.microsoft.com/office/drawing/2010/main" val="0"/>
                        </a:ext>
                      </a:extLst>
                    </a:blip>
                    <a:srcRect l="12191" r="17842"/>
                    <a:stretch/>
                  </pic:blipFill>
                  <pic:spPr bwMode="auto">
                    <a:xfrm>
                      <a:off x="0" y="0"/>
                      <a:ext cx="3024000" cy="2058102"/>
                    </a:xfrm>
                    <a:prstGeom prst="rect">
                      <a:avLst/>
                    </a:prstGeom>
                    <a:ln>
                      <a:noFill/>
                    </a:ln>
                    <a:extLst>
                      <a:ext uri="{53640926-AAD7-44D8-BBD7-CCE9431645EC}">
                        <a14:shadowObscured xmlns:a14="http://schemas.microsoft.com/office/drawing/2010/main"/>
                      </a:ext>
                    </a:extLst>
                  </pic:spPr>
                </pic:pic>
              </a:graphicData>
            </a:graphic>
          </wp:anchor>
        </w:drawing>
      </w:r>
      <w:r w:rsidRPr="000E04C1">
        <w:rPr>
          <w:lang w:val="en-GB"/>
        </w:rPr>
        <w:t>La dernière méthode consiste à utiliser l’option Join Conveyors, disponible dans la bibliothèque d’objets. Elle relie deux convoyeurs droits par un arc. Sélectionnez cette option, puis les convoyeurs à raccorder (fig. 8).</w:t>
      </w:r>
    </w:p>
    <w:p w14:paraId="25293ADA" w14:textId="77777777" w:rsidR="00095E3C" w:rsidRPr="000E04C1" w:rsidRDefault="00095E3C" w:rsidP="00095E3C">
      <w:pPr>
        <w:rPr>
          <w:lang w:val="en-GB"/>
        </w:rPr>
      </w:pPr>
    </w:p>
    <w:p w14:paraId="39C39563" w14:textId="77777777" w:rsidR="00095E3C" w:rsidRPr="000E04C1" w:rsidRDefault="00095E3C" w:rsidP="00095E3C">
      <w:pPr>
        <w:rPr>
          <w:lang w:val="en-GB"/>
        </w:rPr>
      </w:pPr>
    </w:p>
    <w:p w14:paraId="1F46C8CA" w14:textId="77777777" w:rsidR="00095E3C" w:rsidRPr="000E04C1" w:rsidRDefault="00095E3C" w:rsidP="00095E3C">
      <w:pPr>
        <w:pStyle w:val="Subtitle"/>
        <w:ind w:left="4395"/>
        <w:jc w:val="left"/>
        <w:rPr>
          <w:i/>
          <w:iCs/>
          <w:lang w:val="en-GB"/>
        </w:rPr>
      </w:pPr>
      <w:r w:rsidRPr="000E04C1">
        <w:rPr>
          <w:lang w:val="en-GB"/>
        </w:rPr>
        <w:t>Fig. 8. Raccordement des convoyeurs au moyen de Join Conveyors</w:t>
      </w:r>
    </w:p>
    <w:p w14:paraId="7991AE58" w14:textId="77777777" w:rsidR="00095E3C" w:rsidRDefault="00095E3C" w:rsidP="00095E3C">
      <w:pPr>
        <w:pStyle w:val="Heading2"/>
        <w:spacing w:before="40" w:after="40" w:line="360" w:lineRule="auto"/>
        <w:ind w:left="431" w:hanging="431"/>
        <w:rPr>
          <w:i/>
          <w:iCs/>
        </w:rPr>
      </w:pPr>
      <w:bookmarkStart w:id="10" w:name="_Toc164434161"/>
      <w:bookmarkStart w:id="11" w:name="_Toc235277279"/>
      <w:r>
        <w:t>Moteur – Motor</w:t>
      </w:r>
      <w:bookmarkEnd w:id="10"/>
      <w:bookmarkEnd w:id="11"/>
    </w:p>
    <w:p w14:paraId="64DA5250" w14:textId="409AE191" w:rsidR="00095E3C" w:rsidRPr="000E04C1" w:rsidRDefault="00095E3C" w:rsidP="00095E3C">
      <w:pPr>
        <w:rPr>
          <w:lang w:val="en-GB"/>
        </w:rPr>
      </w:pPr>
      <w:r w:rsidRPr="00340DCD">
        <w:rPr>
          <w:noProof/>
          <w:lang w:val="pl-PL" w:eastAsia="pl-PL"/>
        </w:rPr>
        <w:drawing>
          <wp:anchor distT="0" distB="0" distL="114300" distR="114300" simplePos="0" relativeHeight="251669504" behindDoc="0" locked="0" layoutInCell="1" allowOverlap="1" wp14:anchorId="103F2BF6" wp14:editId="62862CFE">
            <wp:simplePos x="0" y="0"/>
            <wp:positionH relativeFrom="column">
              <wp:posOffset>4250055</wp:posOffset>
            </wp:positionH>
            <wp:positionV relativeFrom="paragraph">
              <wp:posOffset>23495</wp:posOffset>
            </wp:positionV>
            <wp:extent cx="1438275" cy="1441450"/>
            <wp:effectExtent l="0" t="0" r="9525" b="6350"/>
            <wp:wrapSquare wrapText="bothSides"/>
            <wp:docPr id="1840303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3035"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38275" cy="1441450"/>
                    </a:xfrm>
                    <a:prstGeom prst="rect">
                      <a:avLst/>
                    </a:prstGeom>
                  </pic:spPr>
                </pic:pic>
              </a:graphicData>
            </a:graphic>
            <wp14:sizeRelH relativeFrom="margin">
              <wp14:pctWidth>0</wp14:pctWidth>
            </wp14:sizeRelH>
            <wp14:sizeRelV relativeFrom="margin">
              <wp14:pctHeight>0</wp14:pctHeight>
            </wp14:sizeRelV>
          </wp:anchor>
        </w:drawing>
      </w:r>
      <w:r w:rsidRPr="000E04C1">
        <w:rPr>
          <w:lang w:val="en-GB"/>
        </w:rPr>
        <w:t>Le moteur sert à commander le système de convoyage sélectionné, c’est-à-dire à le démarrer et à l’arrêter aux moments choisis (fig. 9).</w:t>
      </w:r>
    </w:p>
    <w:p w14:paraId="2694BA14" w14:textId="77777777" w:rsidR="00095E3C" w:rsidRPr="000E04C1" w:rsidRDefault="00095E3C" w:rsidP="00095E3C">
      <w:pPr>
        <w:rPr>
          <w:lang w:val="en-GB"/>
        </w:rPr>
      </w:pPr>
    </w:p>
    <w:p w14:paraId="32B36423" w14:textId="77777777" w:rsidR="00095E3C" w:rsidRPr="000E04C1" w:rsidRDefault="00095E3C" w:rsidP="00095E3C">
      <w:pPr>
        <w:rPr>
          <w:lang w:val="en-GB"/>
        </w:rPr>
      </w:pPr>
    </w:p>
    <w:p w14:paraId="27156882" w14:textId="77777777" w:rsidR="00095E3C" w:rsidRPr="000E04C1" w:rsidRDefault="00095E3C" w:rsidP="00095E3C">
      <w:pPr>
        <w:rPr>
          <w:lang w:val="en-GB"/>
        </w:rPr>
      </w:pPr>
    </w:p>
    <w:p w14:paraId="7B571C3D" w14:textId="77777777" w:rsidR="00095E3C" w:rsidRPr="000E04C1" w:rsidRDefault="00095E3C" w:rsidP="00095E3C">
      <w:pPr>
        <w:pStyle w:val="Subtitle"/>
        <w:ind w:left="7371"/>
        <w:jc w:val="left"/>
        <w:rPr>
          <w:lang w:val="en-GB"/>
        </w:rPr>
      </w:pPr>
      <w:r w:rsidRPr="000E04C1">
        <w:rPr>
          <w:lang w:val="en-GB"/>
        </w:rPr>
        <w:t>Fig. 9. Moteur</w:t>
      </w:r>
    </w:p>
    <w:p w14:paraId="57E34845" w14:textId="77777777" w:rsidR="00095E3C" w:rsidRPr="000E04C1" w:rsidRDefault="00095E3C" w:rsidP="00095E3C">
      <w:pPr>
        <w:rPr>
          <w:lang w:val="en-GB"/>
        </w:rPr>
      </w:pPr>
      <w:r w:rsidRPr="000E04C1">
        <w:rPr>
          <w:lang w:val="en-GB"/>
        </w:rPr>
        <w:t>Les paramètres de fonctionnement suivants peuvent être définis :</w:t>
      </w:r>
    </w:p>
    <w:p w14:paraId="45585F80" w14:textId="26DF2E4C" w:rsidR="00095E3C" w:rsidRPr="00673FA0" w:rsidRDefault="00095E3C" w:rsidP="00095E3C">
      <w:pPr>
        <w:pStyle w:val="ListParagraph"/>
        <w:numPr>
          <w:ilvl w:val="0"/>
          <w:numId w:val="18"/>
        </w:numPr>
        <w:spacing w:after="120" w:line="360" w:lineRule="auto"/>
      </w:pPr>
      <w:r w:rsidRPr="00D562F8">
        <w:rPr>
          <w:b/>
          <w:bCs/>
          <w:i/>
          <w:iCs/>
        </w:rPr>
        <w:t xml:space="preserve">Sync Power and Free Dog Position </w:t>
      </w:r>
      <w:r w:rsidRPr="00673FA0">
        <w:rPr>
          <w:i/>
          <w:iCs/>
        </w:rPr>
        <w:t xml:space="preserve">– lorsque cette option est activée, le mode Power and Free peut être utilisé sur les convoyeurs, ce qui permet de définir des emplacements de longueur fixe pour les éléments de flux. L’ensemble du système de convoyage fonctionne alors comme une chaîne continue. Le début du premier emplacement est fixé au </w:t>
      </w:r>
      <w:r w:rsidR="00C820F9">
        <w:rPr>
          <w:i/>
          <w:iCs/>
        </w:rPr>
        <w:t>début du premier convoyeur,</w:t>
      </w:r>
      <w:r w:rsidRPr="00673FA0">
        <w:rPr>
          <w:i/>
          <w:iCs/>
        </w:rPr>
        <w:t xml:space="preserve"> et les convoyeurs suivants sont synchronisés avec lui. Par exemple, si le premier convoyeur relié au moteur mesure 10,2 m et qu’un emplacement mesure 1 m, le premier emplacement commence à 0 m sur ce convoyeur et à 0,8 m du début du deuxième convoyeur.</w:t>
      </w:r>
    </w:p>
    <w:p w14:paraId="6A548292" w14:textId="2FDB1C92" w:rsidR="00095E3C" w:rsidRPr="00673FA0" w:rsidRDefault="00095E3C" w:rsidP="00095E3C">
      <w:pPr>
        <w:pStyle w:val="ListParagraph"/>
        <w:numPr>
          <w:ilvl w:val="0"/>
          <w:numId w:val="18"/>
        </w:numPr>
        <w:spacing w:after="120" w:line="360" w:lineRule="auto"/>
      </w:pPr>
      <w:r w:rsidRPr="00D92329">
        <w:rPr>
          <w:b/>
          <w:bCs/>
          <w:i/>
          <w:iCs/>
        </w:rPr>
        <w:t xml:space="preserve">Adjust Dog Gap for Continuous Loop </w:t>
      </w:r>
      <w:r w:rsidRPr="00673FA0">
        <w:rPr>
          <w:i/>
          <w:iCs/>
        </w:rPr>
        <w:t xml:space="preserve">– lorsque cette option est activée, les convoyeurs raccordés sont considérés comme </w:t>
      </w:r>
      <w:r w:rsidR="00C820F9">
        <w:rPr>
          <w:i/>
          <w:iCs/>
        </w:rPr>
        <w:t xml:space="preserve">formant </w:t>
      </w:r>
      <w:r w:rsidRPr="00673FA0">
        <w:rPr>
          <w:i/>
          <w:iCs/>
        </w:rPr>
        <w:t xml:space="preserve">une boucle fermée. Le moteur calcule la longueur totale de la boucle et ajuste la longueur des emplacements afin que la boucle soit divisée en un nombre entier d’emplacements. Par exemple, pour une </w:t>
      </w:r>
      <w:r w:rsidRPr="00673FA0">
        <w:rPr>
          <w:i/>
          <w:iCs/>
        </w:rPr>
        <w:lastRenderedPageBreak/>
        <w:t xml:space="preserve">boucle de 100,2 m et un emplacement initial de 1 m, le moteur </w:t>
      </w:r>
      <w:r w:rsidR="00C820F9">
        <w:rPr>
          <w:i/>
          <w:iCs/>
        </w:rPr>
        <w:t>ajuste</w:t>
      </w:r>
      <w:r w:rsidRPr="00673FA0">
        <w:rPr>
          <w:i/>
          <w:iCs/>
        </w:rPr>
        <w:t xml:space="preserve"> la longueur de l’emplacement à 1,002 m (100,2/100).</w:t>
      </w:r>
    </w:p>
    <w:p w14:paraId="47220969" w14:textId="77777777" w:rsidR="00095E3C" w:rsidRDefault="00095E3C" w:rsidP="00095E3C">
      <w:pPr>
        <w:pStyle w:val="Heading1"/>
        <w:spacing w:after="120" w:line="360" w:lineRule="auto"/>
        <w:ind w:left="357" w:hanging="357"/>
      </w:pPr>
      <w:bookmarkStart w:id="12" w:name="_Toc164434162"/>
      <w:bookmarkStart w:id="13" w:name="_Toc235277280"/>
      <w:r>
        <w:t>Commande des flux</w:t>
      </w:r>
      <w:bookmarkEnd w:id="12"/>
      <w:bookmarkEnd w:id="13"/>
    </w:p>
    <w:p w14:paraId="7FCFC9F9" w14:textId="77777777" w:rsidR="00095E3C" w:rsidRDefault="00095E3C" w:rsidP="00095E3C">
      <w:pPr>
        <w:pStyle w:val="Heading2"/>
        <w:spacing w:before="40" w:after="40" w:line="360" w:lineRule="auto"/>
        <w:ind w:left="431" w:hanging="431"/>
        <w:rPr>
          <w:i/>
          <w:iCs/>
        </w:rPr>
      </w:pPr>
      <w:bookmarkStart w:id="14" w:name="_Toc164434163"/>
      <w:bookmarkStart w:id="15" w:name="_Toc235277281"/>
      <w:r>
        <w:rPr>
          <w:i/>
          <w:iCs/>
        </w:rPr>
        <w:t>Point de décision</w:t>
      </w:r>
      <w:bookmarkEnd w:id="14"/>
      <w:bookmarkEnd w:id="15"/>
    </w:p>
    <w:p w14:paraId="61844493" w14:textId="77777777" w:rsidR="00095E3C" w:rsidRDefault="00095E3C" w:rsidP="00095E3C">
      <w:pPr>
        <w:pStyle w:val="Heading3"/>
        <w:spacing w:before="40" w:line="360" w:lineRule="auto"/>
        <w:ind w:left="0" w:firstLine="0"/>
      </w:pPr>
      <w:bookmarkStart w:id="16" w:name="_Toc164434164"/>
      <w:bookmarkStart w:id="17" w:name="_Toc235277282"/>
      <w:r>
        <w:t>Propriétés</w:t>
      </w:r>
      <w:bookmarkEnd w:id="16"/>
      <w:bookmarkEnd w:id="17"/>
    </w:p>
    <w:p w14:paraId="2A47A3A1" w14:textId="733AAC4C" w:rsidR="00095E3C" w:rsidRPr="000E04C1" w:rsidRDefault="00095E3C" w:rsidP="00095E3C">
      <w:pPr>
        <w:rPr>
          <w:lang w:val="en-GB"/>
        </w:rPr>
      </w:pPr>
      <w:r w:rsidRPr="000E04C1">
        <w:rPr>
          <w:lang w:val="en-GB"/>
        </w:rPr>
        <w:t>Les points de décision permettent d’exécuter différentes actions sur les éléments de flux présents sur les convoyeurs. Ils sont représentés par un losange bleu (fig. 10) et leurs propriétés sont définies dans la section Decision Point (fig. 11). Le point est correctement placé sur le convoyeur lorsque ses diagonales sont visibles et que le symbole est vide ; sinon, sa position doit être corrigée.</w:t>
      </w:r>
    </w:p>
    <w:p w14:paraId="195D245E" w14:textId="40B6EB48" w:rsidR="00095E3C" w:rsidRPr="000E04C1" w:rsidRDefault="00095E3C" w:rsidP="00095E3C">
      <w:pPr>
        <w:pStyle w:val="Subtitle"/>
        <w:ind w:left="567"/>
        <w:jc w:val="left"/>
        <w:rPr>
          <w:lang w:val="en-GB"/>
        </w:rPr>
      </w:pPr>
      <w:r>
        <w:rPr>
          <w:noProof/>
          <w:lang w:val="pl-PL" w:eastAsia="pl-PL"/>
        </w:rPr>
        <mc:AlternateContent>
          <mc:Choice Requires="wpg">
            <w:drawing>
              <wp:anchor distT="0" distB="0" distL="114300" distR="114300" simplePos="0" relativeHeight="251671552" behindDoc="0" locked="0" layoutInCell="1" allowOverlap="1" wp14:anchorId="29E1031E" wp14:editId="38414E05">
                <wp:simplePos x="0" y="0"/>
                <wp:positionH relativeFrom="margin">
                  <wp:posOffset>346710</wp:posOffset>
                </wp:positionH>
                <wp:positionV relativeFrom="paragraph">
                  <wp:posOffset>48590</wp:posOffset>
                </wp:positionV>
                <wp:extent cx="5063490" cy="1533525"/>
                <wp:effectExtent l="0" t="0" r="3810" b="9525"/>
                <wp:wrapSquare wrapText="bothSides"/>
                <wp:docPr id="1308644390" name="Grupa 1"/>
                <wp:cNvGraphicFramePr/>
                <a:graphic xmlns:a="http://schemas.openxmlformats.org/drawingml/2006/main">
                  <a:graphicData uri="http://schemas.microsoft.com/office/word/2010/wordprocessingGroup">
                    <wpg:wgp>
                      <wpg:cNvGrpSpPr/>
                      <wpg:grpSpPr>
                        <a:xfrm>
                          <a:off x="0" y="0"/>
                          <a:ext cx="5063490" cy="1533525"/>
                          <a:chOff x="0" y="0"/>
                          <a:chExt cx="5063922" cy="1533881"/>
                        </a:xfrm>
                      </wpg:grpSpPr>
                      <pic:pic xmlns:pic="http://schemas.openxmlformats.org/drawingml/2006/picture">
                        <pic:nvPicPr>
                          <pic:cNvPr id="1417652188" name="Obraz 1"/>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1961515" cy="1511935"/>
                          </a:xfrm>
                          <a:prstGeom prst="rect">
                            <a:avLst/>
                          </a:prstGeom>
                        </pic:spPr>
                      </pic:pic>
                      <pic:pic xmlns:pic="http://schemas.openxmlformats.org/drawingml/2006/picture">
                        <pic:nvPicPr>
                          <pic:cNvPr id="937311790" name="Obraz 1"/>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2260397" y="21946"/>
                            <a:ext cx="2803525" cy="1511935"/>
                          </a:xfrm>
                          <a:prstGeom prst="rect">
                            <a:avLst/>
                          </a:prstGeom>
                        </pic:spPr>
                      </pic:pic>
                    </wpg:wgp>
                  </a:graphicData>
                </a:graphic>
              </wp:anchor>
            </w:drawing>
          </mc:Choice>
          <mc:Fallback>
            <w:pict>
              <v:group w14:anchorId="1C0502B9" id="Grupa 1" o:spid="_x0000_s1026" style="position:absolute;margin-left:27.3pt;margin-top:3.85pt;width:398.7pt;height:120.75pt;z-index:251671552;mso-position-horizontal-relative:margin" coordsize="50639,153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style="position:absolute;width:19615;height:15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">
                  <v:imagedata r:id="rId29" o:title=""/>
                  <v:path arrowok="t"/>
                </v:shape>
                <v:shape id="Obraz 1" o:spid="_x0000_s1028" type="#_x0000_t75" style="position:absolute;left:22603;top:219;width:28036;height:15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">
                  <v:imagedata r:id="rId30" o:title=""/>
                  <v:path arrowok="t"/>
                </v:shape>
                <w10:wrap type="square" anchorx="margin"/>
              </v:group>
            </w:pict>
          </mc:Fallback>
        </mc:AlternateContent>
      </w:r>
      <w:r w:rsidRPr="000E04C1">
        <w:rPr>
          <w:lang w:val="en-GB"/>
        </w:rPr>
        <w:t>Fig. 10. Point de décision sur le convoyeur     Fig. 11. Paramètres du point de décision</w:t>
      </w:r>
      <w:r w:rsidRPr="000E04C1">
        <w:rPr>
          <w:lang w:val="en-GB"/>
        </w:rPr>
        <w:br w:type="textWrapping" w:clear="all"/>
      </w:r>
    </w:p>
    <w:p w14:paraId="2548EB90" w14:textId="77777777" w:rsidR="00095E3C" w:rsidRPr="00673FA0" w:rsidRDefault="00095E3C" w:rsidP="00095E3C">
      <w:pPr>
        <w:pStyle w:val="ListParagraph"/>
        <w:numPr>
          <w:ilvl w:val="0"/>
          <w:numId w:val="19"/>
        </w:numPr>
        <w:spacing w:after="120" w:line="360" w:lineRule="auto"/>
      </w:pPr>
      <w:r w:rsidRPr="000A1284">
        <w:rPr>
          <w:b/>
          <w:bCs/>
          <w:i/>
          <w:iCs/>
        </w:rPr>
        <w:t xml:space="preserve">Distance Along </w:t>
      </w:r>
      <w:r w:rsidRPr="00673FA0">
        <w:rPr>
          <w:i/>
          <w:iCs/>
        </w:rPr>
        <w:t>– définit la position du point par rapport au convoyeur sur lequel il est placé.</w:t>
      </w:r>
    </w:p>
    <w:p w14:paraId="7981BCBD" w14:textId="77777777" w:rsidR="00095E3C" w:rsidRPr="00673FA0" w:rsidRDefault="00095E3C" w:rsidP="00095E3C">
      <w:pPr>
        <w:pStyle w:val="ListParagraph"/>
        <w:numPr>
          <w:ilvl w:val="0"/>
          <w:numId w:val="19"/>
        </w:numPr>
        <w:spacing w:after="120" w:line="360" w:lineRule="auto"/>
      </w:pPr>
      <w:r w:rsidRPr="000A1284">
        <w:rPr>
          <w:b/>
          <w:bCs/>
          <w:i/>
          <w:iCs/>
        </w:rPr>
        <w:t xml:space="preserve">Item Edge </w:t>
      </w:r>
      <w:r w:rsidRPr="00673FA0">
        <w:rPr>
          <w:i/>
          <w:iCs/>
        </w:rPr>
        <w:t>– détermine la manière dont l’élément de flux déclenche la logique du point de décision, c’est-à-dire la position physique de l’élément par rapport au point qui lance l’action :</w:t>
      </w:r>
    </w:p>
    <w:p w14:paraId="01329F2B" w14:textId="7499BB21" w:rsidR="00095E3C" w:rsidRDefault="00095E3C" w:rsidP="00095E3C">
      <w:pPr>
        <w:pStyle w:val="ListParagraph"/>
        <w:numPr>
          <w:ilvl w:val="1"/>
          <w:numId w:val="19"/>
        </w:numPr>
        <w:spacing w:after="120" w:line="360" w:lineRule="auto"/>
      </w:pPr>
      <w:r>
        <w:rPr>
          <w:i/>
          <w:iCs/>
        </w:rPr>
        <w:t>Leading Edge – bord avant de l’élément,</w:t>
      </w:r>
    </w:p>
    <w:p w14:paraId="0E10D585" w14:textId="77777777" w:rsidR="00095E3C" w:rsidRDefault="00095E3C" w:rsidP="00095E3C">
      <w:pPr>
        <w:pStyle w:val="ListParagraph"/>
        <w:numPr>
          <w:ilvl w:val="1"/>
          <w:numId w:val="19"/>
        </w:numPr>
        <w:spacing w:after="120" w:line="360" w:lineRule="auto"/>
      </w:pPr>
      <w:r>
        <w:rPr>
          <w:i/>
          <w:iCs/>
        </w:rPr>
        <w:t>Trailing Edge – bord arrière de l’élément,</w:t>
      </w:r>
    </w:p>
    <w:p w14:paraId="36DBF8D4" w14:textId="72462AE9" w:rsidR="00095E3C" w:rsidRDefault="005D54CA" w:rsidP="00095E3C">
      <w:pPr>
        <w:pStyle w:val="ListParagraph"/>
        <w:numPr>
          <w:ilvl w:val="1"/>
          <w:numId w:val="19"/>
        </w:numPr>
        <w:spacing w:after="120" w:line="360" w:lineRule="auto"/>
      </w:pPr>
      <w:r>
        <w:rPr>
          <w:i/>
          <w:iCs/>
        </w:rPr>
        <w:t>Centre – point central.</w:t>
      </w:r>
    </w:p>
    <w:p w14:paraId="2FE5B41F" w14:textId="724DEAE4" w:rsidR="00095E3C" w:rsidRPr="00673FA0" w:rsidRDefault="005D54CA" w:rsidP="00095E3C">
      <w:pPr>
        <w:pStyle w:val="ListParagraph"/>
        <w:numPr>
          <w:ilvl w:val="0"/>
          <w:numId w:val="19"/>
        </w:numPr>
        <w:spacing w:after="120" w:line="360" w:lineRule="auto"/>
      </w:pPr>
      <w:r>
        <w:rPr>
          <w:b/>
          <w:bCs/>
          <w:i/>
          <w:iCs/>
        </w:rPr>
        <w:t xml:space="preserve">Colour </w:t>
      </w:r>
      <w:r w:rsidRPr="00673FA0">
        <w:rPr>
          <w:i/>
          <w:iCs/>
        </w:rPr>
        <w:t>– couleur du point de décision.</w:t>
      </w:r>
    </w:p>
    <w:p w14:paraId="35C7AB6C" w14:textId="2AD18701" w:rsidR="00095E3C" w:rsidRDefault="00095E3C" w:rsidP="00095E3C">
      <w:pPr>
        <w:pStyle w:val="Heading3"/>
        <w:spacing w:before="40" w:line="360" w:lineRule="auto"/>
        <w:ind w:left="0" w:firstLine="0"/>
      </w:pPr>
      <w:bookmarkStart w:id="18" w:name="_Toc164434165"/>
      <w:bookmarkStart w:id="19" w:name="_Toc235277283"/>
      <w:r>
        <w:lastRenderedPageBreak/>
        <w:t>Déclencheurs</w:t>
      </w:r>
      <w:bookmarkEnd w:id="18"/>
      <w:bookmarkEnd w:id="19"/>
    </w:p>
    <w:p w14:paraId="480827A0" w14:textId="2764D702" w:rsidR="00095E3C" w:rsidRPr="000E04C1" w:rsidRDefault="002B36E0" w:rsidP="00095E3C">
      <w:pPr>
        <w:rPr>
          <w:lang w:val="en-GB"/>
        </w:rPr>
      </w:pPr>
      <w:r>
        <w:rPr>
          <w:noProof/>
          <w:lang w:val="pl-PL" w:eastAsia="pl-PL"/>
        </w:rPr>
        <w:drawing>
          <wp:anchor distT="0" distB="0" distL="114300" distR="114300" simplePos="0" relativeHeight="251672576" behindDoc="0" locked="0" layoutInCell="1" allowOverlap="1" wp14:anchorId="3C5AF187" wp14:editId="78C39B01">
            <wp:simplePos x="0" y="0"/>
            <wp:positionH relativeFrom="column">
              <wp:posOffset>3881120</wp:posOffset>
            </wp:positionH>
            <wp:positionV relativeFrom="paragraph">
              <wp:posOffset>22225</wp:posOffset>
            </wp:positionV>
            <wp:extent cx="1581150" cy="2211070"/>
            <wp:effectExtent l="0" t="0" r="0" b="0"/>
            <wp:wrapSquare wrapText="bothSides"/>
            <wp:docPr id="67454699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546994" name=""/>
                    <pic:cNvPicPr/>
                  </pic:nvPicPr>
                  <pic:blipFill>
                    <a:blip r:embed="rId31">
                      <a:extLst>
                        <a:ext uri="{28A0092B-C50C-407E-A947-70E740481C1C}">
                          <a14:useLocalDpi xmlns:a14="http://schemas.microsoft.com/office/drawing/2010/main" val="0"/>
                        </a:ext>
                      </a:extLst>
                    </a:blip>
                    <a:stretch>
                      <a:fillRect/>
                    </a:stretch>
                  </pic:blipFill>
                  <pic:spPr>
                    <a:xfrm>
                      <a:off x="0" y="0"/>
                      <a:ext cx="1581150" cy="2211070"/>
                    </a:xfrm>
                    <a:prstGeom prst="rect">
                      <a:avLst/>
                    </a:prstGeom>
                  </pic:spPr>
                </pic:pic>
              </a:graphicData>
            </a:graphic>
            <wp14:sizeRelH relativeFrom="margin">
              <wp14:pctWidth>0</wp14:pctWidth>
            </wp14:sizeRelH>
            <wp14:sizeRelV relativeFrom="margin">
              <wp14:pctHeight>0</wp14:pctHeight>
            </wp14:sizeRelV>
          </wp:anchor>
        </w:drawing>
      </w:r>
      <w:r w:rsidR="00095E3C" w:rsidRPr="000E04C1">
        <w:rPr>
          <w:lang w:val="en-GB"/>
        </w:rPr>
        <w:t xml:space="preserve">Comme les autres objets, le point de décision possède des déclencheurs qui </w:t>
      </w:r>
      <w:r w:rsidR="00C820F9">
        <w:rPr>
          <w:lang w:val="en-GB"/>
        </w:rPr>
        <w:t>déclenchent</w:t>
      </w:r>
      <w:r w:rsidR="00095E3C" w:rsidRPr="000E04C1">
        <w:rPr>
          <w:lang w:val="en-GB"/>
        </w:rPr>
        <w:t xml:space="preserve"> différentes actions (fig. 12). Les plus fréquemment utilisés sont On Arrival et On Continue. Ils exécutent une tâche définie lorsqu’un élément de flux entre dans un point de décision ou </w:t>
      </w:r>
      <w:r w:rsidR="00C820F9">
        <w:rPr>
          <w:lang w:val="en-GB"/>
        </w:rPr>
        <w:t>en sort</w:t>
      </w:r>
      <w:r w:rsidR="00095E3C" w:rsidRPr="000E04C1">
        <w:rPr>
          <w:lang w:val="en-GB"/>
        </w:rPr>
        <w:t>.</w:t>
      </w:r>
    </w:p>
    <w:p w14:paraId="7BE4F359" w14:textId="77777777" w:rsidR="00095E3C" w:rsidRPr="000E04C1" w:rsidRDefault="00095E3C" w:rsidP="00095E3C">
      <w:pPr>
        <w:rPr>
          <w:lang w:val="en-GB"/>
        </w:rPr>
      </w:pPr>
    </w:p>
    <w:p w14:paraId="19588F73" w14:textId="77777777" w:rsidR="00095E3C" w:rsidRPr="000E04C1" w:rsidRDefault="00095E3C" w:rsidP="00095E3C">
      <w:pPr>
        <w:rPr>
          <w:lang w:val="en-GB"/>
        </w:rPr>
      </w:pPr>
    </w:p>
    <w:p w14:paraId="7583FAD4" w14:textId="77777777" w:rsidR="00095E3C" w:rsidRPr="000E04C1" w:rsidRDefault="00095E3C" w:rsidP="00095E3C">
      <w:pPr>
        <w:rPr>
          <w:lang w:val="en-GB"/>
        </w:rPr>
      </w:pPr>
    </w:p>
    <w:p w14:paraId="633A7EDD" w14:textId="77777777" w:rsidR="00095E3C" w:rsidRPr="000E04C1" w:rsidRDefault="00095E3C" w:rsidP="00095E3C">
      <w:pPr>
        <w:rPr>
          <w:lang w:val="en-GB"/>
        </w:rPr>
      </w:pPr>
    </w:p>
    <w:p w14:paraId="5621DB32" w14:textId="77777777" w:rsidR="00095E3C" w:rsidRPr="000E04C1" w:rsidRDefault="00095E3C" w:rsidP="00095E3C">
      <w:pPr>
        <w:pStyle w:val="Subtitle"/>
        <w:ind w:left="5954"/>
        <w:jc w:val="left"/>
        <w:rPr>
          <w:lang w:val="en-GB"/>
        </w:rPr>
      </w:pPr>
      <w:r w:rsidRPr="000E04C1">
        <w:rPr>
          <w:lang w:val="en-GB"/>
        </w:rPr>
        <w:t>Fig. 12. Déclencheurs du point de décision</w:t>
      </w:r>
    </w:p>
    <w:p w14:paraId="6BE2F11E" w14:textId="77777777" w:rsidR="00095E3C" w:rsidRPr="000E04C1" w:rsidRDefault="00095E3C" w:rsidP="00095E3C">
      <w:pPr>
        <w:rPr>
          <w:lang w:val="en-GB"/>
        </w:rPr>
      </w:pPr>
      <w:r w:rsidRPr="000E04C1">
        <w:rPr>
          <w:lang w:val="en-GB"/>
        </w:rPr>
        <w:t>Certaines actions lancées par les déclencheurs sont identiques à celles décrites précédemment (fig. 13). Les actions propres au système de convoyage sont les suivantes :</w:t>
      </w:r>
    </w:p>
    <w:p w14:paraId="7C48F193" w14:textId="5C81F6B3" w:rsidR="00095E3C" w:rsidRPr="00673FA0" w:rsidRDefault="00095E3C" w:rsidP="00095E3C">
      <w:pPr>
        <w:pStyle w:val="ListParagraph"/>
        <w:numPr>
          <w:ilvl w:val="0"/>
          <w:numId w:val="20"/>
        </w:numPr>
        <w:spacing w:after="120" w:line="360" w:lineRule="auto"/>
      </w:pPr>
      <w:r>
        <w:rPr>
          <w:b/>
          <w:bCs/>
          <w:i/>
          <w:iCs/>
          <w:noProof/>
          <w:lang w:val="pl-PL" w:eastAsia="pl-PL"/>
        </w:rPr>
        <mc:AlternateContent>
          <mc:Choice Requires="wpg">
            <w:drawing>
              <wp:anchor distT="0" distB="0" distL="114300" distR="114300" simplePos="0" relativeHeight="251673600" behindDoc="0" locked="0" layoutInCell="1" allowOverlap="1" wp14:anchorId="3762170C" wp14:editId="491AFEF3">
                <wp:simplePos x="0" y="0"/>
                <wp:positionH relativeFrom="column">
                  <wp:posOffset>519354</wp:posOffset>
                </wp:positionH>
                <wp:positionV relativeFrom="paragraph">
                  <wp:posOffset>770179</wp:posOffset>
                </wp:positionV>
                <wp:extent cx="5114214" cy="2375535"/>
                <wp:effectExtent l="0" t="0" r="0" b="5715"/>
                <wp:wrapTopAndBottom/>
                <wp:docPr id="560967425" name="Grupa 3"/>
                <wp:cNvGraphicFramePr/>
                <a:graphic xmlns:a="http://schemas.openxmlformats.org/drawingml/2006/main">
                  <a:graphicData uri="http://schemas.microsoft.com/office/word/2010/wordprocessingGroup">
                    <wpg:wgp>
                      <wpg:cNvGrpSpPr/>
                      <wpg:grpSpPr>
                        <a:xfrm>
                          <a:off x="0" y="0"/>
                          <a:ext cx="5114214" cy="2375535"/>
                          <a:chOff x="0" y="0"/>
                          <a:chExt cx="5114214" cy="2375535"/>
                        </a:xfrm>
                      </wpg:grpSpPr>
                      <pic:pic xmlns:pic="http://schemas.openxmlformats.org/drawingml/2006/picture">
                        <pic:nvPicPr>
                          <pic:cNvPr id="1440865700" name="Obraz 1"/>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866900" cy="2375535"/>
                          </a:xfrm>
                          <a:prstGeom prst="rect">
                            <a:avLst/>
                          </a:prstGeom>
                        </pic:spPr>
                      </pic:pic>
                      <pic:pic xmlns:pic="http://schemas.openxmlformats.org/drawingml/2006/picture">
                        <pic:nvPicPr>
                          <pic:cNvPr id="1726476428" name="Obraz 1"/>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2333549" y="0"/>
                            <a:ext cx="2780665" cy="2375535"/>
                          </a:xfrm>
                          <a:prstGeom prst="rect">
                            <a:avLst/>
                          </a:prstGeom>
                        </pic:spPr>
                      </pic:pic>
                    </wpg:wgp>
                  </a:graphicData>
                </a:graphic>
              </wp:anchor>
            </w:drawing>
          </mc:Choice>
          <mc:Fallback>
            <w:pict>
              <v:group w14:anchorId="062CC64D" id="Grupa 3" o:spid="_x0000_s1026" style="position:absolute;margin-left:40.9pt;margin-top:60.65pt;width:402.7pt;height:187.05pt;z-index:251673600" coordsize="51142,237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">
                <v:shape id="Obraz 1" o:spid="_x0000_s1027" type="#_x0000_t75" style="position:absolute;width:18669;height:23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">
                  <v:imagedata r:id="rId34" o:title=""/>
                  <v:path arrowok="t"/>
                </v:shape>
                <v:shape id="Obraz 1" o:spid="_x0000_s1028" type="#_x0000_t75" style="position:absolute;left:23335;width:27807;height:23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">
                  <v:imagedata r:id="rId35" o:title=""/>
                  <v:path arrowok="t"/>
                </v:shape>
                <w10:wrap type="topAndBottom"/>
              </v:group>
            </w:pict>
          </mc:Fallback>
        </mc:AlternateContent>
      </w:r>
      <w:r w:rsidRPr="00D36A3B">
        <w:rPr>
          <w:b/>
          <w:bCs/>
          <w:i/>
          <w:iCs/>
        </w:rPr>
        <w:t xml:space="preserve">Send Item </w:t>
      </w:r>
      <w:r w:rsidRPr="00673FA0">
        <w:rPr>
          <w:i/>
          <w:iCs/>
        </w:rPr>
        <w:t xml:space="preserve">– permet d’envoyer un élément de flux le long d’un chemin </w:t>
      </w:r>
      <w:r w:rsidR="00C820F9">
        <w:rPr>
          <w:i/>
          <w:iCs/>
        </w:rPr>
        <w:t>défini</w:t>
      </w:r>
      <w:r w:rsidRPr="00673FA0">
        <w:rPr>
          <w:i/>
          <w:iCs/>
        </w:rPr>
        <w:t xml:space="preserve">. Bien que les points de décision ne possèdent pas de ports </w:t>
      </w:r>
      <w:r w:rsidR="00C820F9">
        <w:rPr>
          <w:i/>
          <w:iCs/>
        </w:rPr>
        <w:t>d’entrée/sortie</w:t>
      </w:r>
      <w:r w:rsidRPr="00673FA0">
        <w:rPr>
          <w:i/>
          <w:iCs/>
        </w:rPr>
        <w:t>, ils peuvent être reliés par des connexions directionnelles afin de définir la logique</w:t>
      </w:r>
      <w:r w:rsidRPr="00D36A3B">
        <w:rPr>
          <w:b/>
          <w:bCs/>
          <w:i/>
          <w:iCs/>
        </w:rPr>
        <w:t xml:space="preserve"> </w:t>
      </w:r>
      <w:r w:rsidRPr="00673FA0">
        <w:rPr>
          <w:i/>
          <w:iCs/>
        </w:rPr>
        <w:t>de flux (fig. 14).</w:t>
      </w:r>
    </w:p>
    <w:p w14:paraId="156880FA" w14:textId="0E61B5CA" w:rsidR="00095E3C" w:rsidRPr="000E04C1" w:rsidRDefault="00095E3C" w:rsidP="00095E3C">
      <w:pPr>
        <w:pStyle w:val="Subtitle"/>
        <w:rPr>
          <w:lang w:val="en-GB"/>
        </w:rPr>
      </w:pPr>
      <w:r w:rsidRPr="000E04C1">
        <w:rPr>
          <w:lang w:val="en-GB"/>
        </w:rPr>
        <w:t>Fig. 13. Actions d’un point de décision     Fig. 14. Connexions directionnelles entre points de décision</w:t>
      </w:r>
      <w:r w:rsidR="002B36E0">
        <w:rPr>
          <w:lang w:val="en-GB"/>
        </w:rPr>
        <w:tab/>
      </w:r>
      <w:r w:rsidR="002B36E0">
        <w:rPr>
          <w:lang w:val="en-GB"/>
        </w:rPr>
        <w:tab/>
      </w:r>
    </w:p>
    <w:p w14:paraId="6528B1F0" w14:textId="57891543" w:rsidR="00095E3C" w:rsidRPr="000E04C1" w:rsidRDefault="00095E3C" w:rsidP="00095E3C">
      <w:pPr>
        <w:ind w:left="709"/>
        <w:rPr>
          <w:lang w:val="en-GB"/>
        </w:rPr>
      </w:pPr>
      <w:r>
        <w:rPr>
          <w:noProof/>
          <w:lang w:val="pl-PL" w:eastAsia="pl-PL"/>
        </w:rPr>
        <w:drawing>
          <wp:anchor distT="0" distB="0" distL="114300" distR="114300" simplePos="0" relativeHeight="251674624" behindDoc="0" locked="0" layoutInCell="1" allowOverlap="1" wp14:anchorId="2BB39715" wp14:editId="23B7BC33">
            <wp:simplePos x="0" y="0"/>
            <wp:positionH relativeFrom="column">
              <wp:posOffset>2852927</wp:posOffset>
            </wp:positionH>
            <wp:positionV relativeFrom="paragraph">
              <wp:posOffset>292100</wp:posOffset>
            </wp:positionV>
            <wp:extent cx="2866390" cy="1047115"/>
            <wp:effectExtent l="0" t="0" r="0" b="635"/>
            <wp:wrapSquare wrapText="bothSides"/>
            <wp:docPr id="130897030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970304" name=""/>
                    <pic:cNvPicPr/>
                  </pic:nvPicPr>
                  <pic:blipFill>
                    <a:blip r:embed="rId36">
                      <a:extLst>
                        <a:ext uri="{28A0092B-C50C-407E-A947-70E740481C1C}">
                          <a14:useLocalDpi xmlns:a14="http://schemas.microsoft.com/office/drawing/2010/main" val="0"/>
                        </a:ext>
                      </a:extLst>
                    </a:blip>
                    <a:stretch>
                      <a:fillRect/>
                    </a:stretch>
                  </pic:blipFill>
                  <pic:spPr>
                    <a:xfrm>
                      <a:off x="0" y="0"/>
                      <a:ext cx="2866390" cy="1047115"/>
                    </a:xfrm>
                    <a:prstGeom prst="rect">
                      <a:avLst/>
                    </a:prstGeom>
                  </pic:spPr>
                </pic:pic>
              </a:graphicData>
            </a:graphic>
          </wp:anchor>
        </w:drawing>
      </w:r>
      <w:r w:rsidRPr="000E04C1">
        <w:rPr>
          <w:lang w:val="en-GB"/>
        </w:rPr>
        <w:t xml:space="preserve">La configuration de cette option consiste à définir la condition (Condition) </w:t>
      </w:r>
      <w:r w:rsidR="00C820F9">
        <w:rPr>
          <w:lang w:val="en-GB"/>
        </w:rPr>
        <w:t>à satisfaire pour que l’élément de flux soit envoyé plus loin, puis à en indiquer la</w:t>
      </w:r>
      <w:r w:rsidRPr="000E04C1">
        <w:rPr>
          <w:lang w:val="en-GB"/>
        </w:rPr>
        <w:t xml:space="preserve"> destination (Destination) (fig. 15).</w:t>
      </w:r>
    </w:p>
    <w:p w14:paraId="653F2A17" w14:textId="77777777" w:rsidR="00095E3C" w:rsidRPr="000E04C1" w:rsidRDefault="00095E3C" w:rsidP="00095E3C">
      <w:pPr>
        <w:rPr>
          <w:lang w:val="en-GB"/>
        </w:rPr>
      </w:pPr>
    </w:p>
    <w:p w14:paraId="433E8F65" w14:textId="462FE64B" w:rsidR="00095E3C" w:rsidRDefault="00095E3C" w:rsidP="00095E3C">
      <w:pPr>
        <w:pStyle w:val="Subtitle"/>
        <w:ind w:left="5940"/>
        <w:jc w:val="left"/>
        <w:rPr>
          <w:i/>
          <w:iCs/>
        </w:rPr>
      </w:pPr>
      <w:r>
        <w:lastRenderedPageBreak/>
        <w:t>Fig. 15. Option Send Item</w:t>
      </w:r>
    </w:p>
    <w:p w14:paraId="520FE3C4" w14:textId="77777777" w:rsidR="00095E3C" w:rsidRPr="00F23F21" w:rsidRDefault="00095E3C" w:rsidP="00095E3C">
      <w:pPr>
        <w:pStyle w:val="ListParagraph"/>
        <w:numPr>
          <w:ilvl w:val="0"/>
          <w:numId w:val="20"/>
        </w:numPr>
        <w:spacing w:line="360" w:lineRule="auto"/>
        <w:ind w:left="714" w:hanging="357"/>
        <w:contextualSpacing w:val="0"/>
        <w:rPr>
          <w:b/>
          <w:bCs/>
          <w:i/>
          <w:iCs/>
        </w:rPr>
      </w:pPr>
      <w:r>
        <w:rPr>
          <w:noProof/>
          <w:lang w:val="pl-PL" w:eastAsia="pl-PL"/>
        </w:rPr>
        <w:drawing>
          <wp:anchor distT="0" distB="0" distL="114300" distR="114300" simplePos="0" relativeHeight="251675648" behindDoc="0" locked="0" layoutInCell="1" allowOverlap="1" wp14:anchorId="5ABBB383" wp14:editId="6DE29143">
            <wp:simplePos x="0" y="0"/>
            <wp:positionH relativeFrom="column">
              <wp:posOffset>2854960</wp:posOffset>
            </wp:positionH>
            <wp:positionV relativeFrom="paragraph">
              <wp:posOffset>26670</wp:posOffset>
            </wp:positionV>
            <wp:extent cx="2865755" cy="2030095"/>
            <wp:effectExtent l="0" t="0" r="0" b="8255"/>
            <wp:wrapSquare wrapText="bothSides"/>
            <wp:docPr id="12500181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01814" name=""/>
                    <pic:cNvPicPr/>
                  </pic:nvPicPr>
                  <pic:blipFill>
                    <a:blip r:embed="rId37">
                      <a:extLst>
                        <a:ext uri="{28A0092B-C50C-407E-A947-70E740481C1C}">
                          <a14:useLocalDpi xmlns:a14="http://schemas.microsoft.com/office/drawing/2010/main" val="0"/>
                        </a:ext>
                      </a:extLst>
                    </a:blip>
                    <a:stretch>
                      <a:fillRect/>
                    </a:stretch>
                  </pic:blipFill>
                  <pic:spPr>
                    <a:xfrm>
                      <a:off x="0" y="0"/>
                      <a:ext cx="2865755" cy="2030095"/>
                    </a:xfrm>
                    <a:prstGeom prst="rect">
                      <a:avLst/>
                    </a:prstGeom>
                  </pic:spPr>
                </pic:pic>
              </a:graphicData>
            </a:graphic>
            <wp14:sizeRelV relativeFrom="margin">
              <wp14:pctHeight>0</wp14:pctHeight>
            </wp14:sizeRelV>
          </wp:anchor>
        </w:drawing>
      </w:r>
      <w:r w:rsidRPr="00F23F21">
        <w:rPr>
          <w:b/>
          <w:bCs/>
          <w:i/>
          <w:iCs/>
        </w:rPr>
        <w:t xml:space="preserve">Send Item by Case </w:t>
      </w:r>
      <w:r w:rsidRPr="00673FA0">
        <w:rPr>
          <w:i/>
          <w:iCs/>
        </w:rPr>
        <w:t>– permet d’envoyer un élément de flux le long d’un chemin sélectionné selon que certaines conditions sont satisfaites ou non (fig. 16). Cette option fonctionne de manière analogue à Send to Port → Port by Case pour les autres objets du modèle. Le champ Case Function contient l’expression utilisée pour sélectionner la destination.</w:t>
      </w:r>
    </w:p>
    <w:p w14:paraId="46A1BA62" w14:textId="77777777" w:rsidR="00095E3C" w:rsidRPr="000E04C1" w:rsidRDefault="00095E3C" w:rsidP="00095E3C">
      <w:pPr>
        <w:pStyle w:val="Subtitle"/>
        <w:ind w:left="5670"/>
        <w:jc w:val="left"/>
        <w:rPr>
          <w:lang w:val="en-GB"/>
        </w:rPr>
      </w:pPr>
      <w:r w:rsidRPr="000E04C1">
        <w:rPr>
          <w:lang w:val="en-GB"/>
        </w:rPr>
        <w:t>Fig. 16. Send Item by Case</w:t>
      </w:r>
    </w:p>
    <w:p w14:paraId="457815D2" w14:textId="56FA3C69" w:rsidR="00095E3C" w:rsidRPr="000E04C1" w:rsidRDefault="00095E3C" w:rsidP="00095E3C">
      <w:pPr>
        <w:ind w:left="705"/>
        <w:rPr>
          <w:lang w:val="en-GB"/>
        </w:rPr>
      </w:pPr>
      <w:r>
        <w:rPr>
          <w:noProof/>
          <w:lang w:val="pl-PL" w:eastAsia="pl-PL"/>
        </w:rPr>
        <w:drawing>
          <wp:anchor distT="0" distB="0" distL="114300" distR="114300" simplePos="0" relativeHeight="251677696" behindDoc="0" locked="0" layoutInCell="1" allowOverlap="1" wp14:anchorId="27EBAE07" wp14:editId="17801198">
            <wp:simplePos x="0" y="0"/>
            <wp:positionH relativeFrom="column">
              <wp:posOffset>3812108</wp:posOffset>
            </wp:positionH>
            <wp:positionV relativeFrom="paragraph">
              <wp:posOffset>773379</wp:posOffset>
            </wp:positionV>
            <wp:extent cx="1847850" cy="1243330"/>
            <wp:effectExtent l="0" t="0" r="0" b="0"/>
            <wp:wrapSquare wrapText="bothSides"/>
            <wp:docPr id="198184140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841400" name=""/>
                    <pic:cNvPicPr/>
                  </pic:nvPicPr>
                  <pic:blipFill>
                    <a:blip r:embed="rId38">
                      <a:extLst>
                        <a:ext uri="{28A0092B-C50C-407E-A947-70E740481C1C}">
                          <a14:useLocalDpi xmlns:a14="http://schemas.microsoft.com/office/drawing/2010/main" val="0"/>
                        </a:ext>
                      </a:extLst>
                    </a:blip>
                    <a:stretch>
                      <a:fillRect/>
                    </a:stretch>
                  </pic:blipFill>
                  <pic:spPr>
                    <a:xfrm>
                      <a:off x="0" y="0"/>
                      <a:ext cx="1847850" cy="1243330"/>
                    </a:xfrm>
                    <a:prstGeom prst="rect">
                      <a:avLst/>
                    </a:prstGeom>
                  </pic:spPr>
                </pic:pic>
              </a:graphicData>
            </a:graphic>
            <wp14:sizeRelH relativeFrom="margin">
              <wp14:pctWidth>0</wp14:pctWidth>
            </wp14:sizeRelH>
            <wp14:sizeRelV relativeFrom="margin">
              <wp14:pctHeight>0</wp14:pctHeight>
            </wp14:sizeRelV>
          </wp:anchor>
        </w:drawing>
      </w:r>
      <w:r>
        <w:rPr>
          <w:noProof/>
          <w:lang w:val="pl-PL" w:eastAsia="pl-PL"/>
        </w:rPr>
        <w:drawing>
          <wp:anchor distT="0" distB="0" distL="114300" distR="114300" simplePos="0" relativeHeight="251676672" behindDoc="0" locked="0" layoutInCell="1" allowOverlap="1" wp14:anchorId="272FBFE6" wp14:editId="6DE19F90">
            <wp:simplePos x="0" y="0"/>
            <wp:positionH relativeFrom="column">
              <wp:posOffset>3571687</wp:posOffset>
            </wp:positionH>
            <wp:positionV relativeFrom="paragraph">
              <wp:posOffset>212090</wp:posOffset>
            </wp:positionV>
            <wp:extent cx="199390" cy="199390"/>
            <wp:effectExtent l="0" t="0" r="0" b="0"/>
            <wp:wrapNone/>
            <wp:docPr id="11568071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07176" name=""/>
                    <pic:cNvPicPr/>
                  </pic:nvPicPr>
                  <pic:blipFill>
                    <a:blip r:embed="rId39">
                      <a:extLst>
                        <a:ext uri="{28A0092B-C50C-407E-A947-70E740481C1C}">
                          <a14:useLocalDpi xmlns:a14="http://schemas.microsoft.com/office/drawing/2010/main" val="0"/>
                        </a:ext>
                      </a:extLst>
                    </a:blip>
                    <a:stretch>
                      <a:fillRect/>
                    </a:stretch>
                  </pic:blipFill>
                  <pic:spPr>
                    <a:xfrm>
                      <a:off x="0" y="0"/>
                      <a:ext cx="199390" cy="199390"/>
                    </a:xfrm>
                    <a:prstGeom prst="rect">
                      <a:avLst/>
                    </a:prstGeom>
                  </pic:spPr>
                </pic:pic>
              </a:graphicData>
            </a:graphic>
          </wp:anchor>
        </w:drawing>
      </w:r>
      <w:r w:rsidRPr="000E04C1">
        <w:rPr>
          <w:lang w:val="en-GB"/>
        </w:rPr>
        <w:t xml:space="preserve">Il peut s’agir, par exemple, d’une étiquette </w:t>
      </w:r>
      <w:r w:rsidR="00C820F9">
        <w:rPr>
          <w:lang w:val="en-GB"/>
        </w:rPr>
        <w:t>indiquant</w:t>
      </w:r>
      <w:r w:rsidRPr="000E04C1">
        <w:rPr>
          <w:lang w:val="en-GB"/>
        </w:rPr>
        <w:t xml:space="preserve"> le type de produit, comme dans les exercices précédents. Les cas possibles sont ensuite ajoutés. Un cas Default est également disponible pour les variantes non définies. La valeur « 0 » </w:t>
      </w:r>
      <w:r w:rsidR="00C820F9">
        <w:rPr>
          <w:lang w:val="en-GB"/>
        </w:rPr>
        <w:t>indique que l’élément est envoyé vers la première destination disponible</w:t>
      </w:r>
      <w:r w:rsidRPr="000E04C1">
        <w:rPr>
          <w:lang w:val="en-GB"/>
        </w:rPr>
        <w:t xml:space="preserve"> (First Available).</w:t>
      </w:r>
    </w:p>
    <w:p w14:paraId="2AE9F96C" w14:textId="5639F5EA" w:rsidR="00095E3C" w:rsidRPr="00673FA0" w:rsidRDefault="00095E3C" w:rsidP="00095E3C">
      <w:pPr>
        <w:pStyle w:val="ListParagraph"/>
        <w:numPr>
          <w:ilvl w:val="0"/>
          <w:numId w:val="20"/>
        </w:numPr>
        <w:spacing w:after="120" w:line="360" w:lineRule="auto"/>
        <w:ind w:left="705"/>
      </w:pPr>
      <w:r w:rsidRPr="006808EB">
        <w:rPr>
          <w:b/>
          <w:bCs/>
          <w:i/>
          <w:iCs/>
        </w:rPr>
        <w:t xml:space="preserve">Stop/Resume </w:t>
      </w:r>
      <w:r w:rsidRPr="00673FA0">
        <w:rPr>
          <w:i/>
          <w:iCs/>
        </w:rPr>
        <w:t xml:space="preserve">– arrête ou </w:t>
      </w:r>
      <w:r w:rsidR="00C820F9">
        <w:rPr>
          <w:i/>
          <w:iCs/>
        </w:rPr>
        <w:t>reprend</w:t>
      </w:r>
      <w:r w:rsidRPr="00673FA0">
        <w:rPr>
          <w:i/>
          <w:iCs/>
        </w:rPr>
        <w:t xml:space="preserve"> un élément de flux précédemment arrêté ou le moteur commandant le convoyeur. Plusieurs options sont disponibles (fig. 17). Elles présentent une structure similaire, comprenant une condition à satisfaire et l’indication de l’élément ou de l’objet cible (fig. 18).</w:t>
      </w:r>
    </w:p>
    <w:p w14:paraId="6D127FCB" w14:textId="77777777" w:rsidR="00095E3C" w:rsidRPr="000E04C1" w:rsidRDefault="00095E3C" w:rsidP="00095E3C">
      <w:pPr>
        <w:pStyle w:val="Subtitle"/>
        <w:ind w:left="6237"/>
        <w:rPr>
          <w:i/>
          <w:iCs/>
          <w:lang w:val="en-GB"/>
        </w:rPr>
      </w:pPr>
      <w:r>
        <w:rPr>
          <w:noProof/>
          <w:lang w:val="pl-PL" w:eastAsia="pl-PL"/>
        </w:rPr>
        <w:lastRenderedPageBreak/>
        <mc:AlternateContent>
          <mc:Choice Requires="wpg">
            <w:drawing>
              <wp:anchor distT="0" distB="0" distL="114300" distR="114300" simplePos="0" relativeHeight="251678720" behindDoc="0" locked="0" layoutInCell="1" allowOverlap="1" wp14:anchorId="03B33C52" wp14:editId="0E1DC393">
                <wp:simplePos x="0" y="0"/>
                <wp:positionH relativeFrom="column">
                  <wp:posOffset>521970</wp:posOffset>
                </wp:positionH>
                <wp:positionV relativeFrom="paragraph">
                  <wp:posOffset>246380</wp:posOffset>
                </wp:positionV>
                <wp:extent cx="5078095" cy="3220085"/>
                <wp:effectExtent l="0" t="0" r="8255" b="0"/>
                <wp:wrapSquare wrapText="bothSides"/>
                <wp:docPr id="103893151" name="Grupa 1"/>
                <wp:cNvGraphicFramePr/>
                <a:graphic xmlns:a="http://schemas.openxmlformats.org/drawingml/2006/main">
                  <a:graphicData uri="http://schemas.microsoft.com/office/word/2010/wordprocessingGroup">
                    <wpg:wgp>
                      <wpg:cNvGrpSpPr/>
                      <wpg:grpSpPr>
                        <a:xfrm>
                          <a:off x="0" y="0"/>
                          <a:ext cx="5078095" cy="3220085"/>
                          <a:chOff x="0" y="0"/>
                          <a:chExt cx="5116360" cy="3297709"/>
                        </a:xfrm>
                      </wpg:grpSpPr>
                      <pic:pic xmlns:pic="http://schemas.openxmlformats.org/drawingml/2006/picture">
                        <pic:nvPicPr>
                          <pic:cNvPr id="1409971187" name="Obraz 1"/>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5285" y="0"/>
                            <a:ext cx="2483485" cy="907415"/>
                          </a:xfrm>
                          <a:prstGeom prst="rect">
                            <a:avLst/>
                          </a:prstGeom>
                        </pic:spPr>
                      </pic:pic>
                      <pic:pic xmlns:pic="http://schemas.openxmlformats.org/drawingml/2006/picture">
                        <pic:nvPicPr>
                          <pic:cNvPr id="2049764202" name="Obraz 1"/>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2600490" y="0"/>
                            <a:ext cx="2515870" cy="935990"/>
                          </a:xfrm>
                          <a:prstGeom prst="rect">
                            <a:avLst/>
                          </a:prstGeom>
                        </pic:spPr>
                      </pic:pic>
                      <pic:pic xmlns:pic="http://schemas.openxmlformats.org/drawingml/2006/picture">
                        <pic:nvPicPr>
                          <pic:cNvPr id="654704865" name="Obraz 1"/>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1009540"/>
                            <a:ext cx="2483485" cy="944880"/>
                          </a:xfrm>
                          <a:prstGeom prst="rect">
                            <a:avLst/>
                          </a:prstGeom>
                        </pic:spPr>
                      </pic:pic>
                      <pic:pic xmlns:pic="http://schemas.openxmlformats.org/drawingml/2006/picture">
                        <pic:nvPicPr>
                          <pic:cNvPr id="1265678948" name="Obraz 1"/>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2600490" y="1035968"/>
                            <a:ext cx="2515870" cy="918845"/>
                          </a:xfrm>
                          <a:prstGeom prst="rect">
                            <a:avLst/>
                          </a:prstGeom>
                        </pic:spPr>
                      </pic:pic>
                      <pic:pic xmlns:pic="http://schemas.openxmlformats.org/drawingml/2006/picture">
                        <pic:nvPicPr>
                          <pic:cNvPr id="1030252928" name="Obraz 1"/>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5285" y="2061364"/>
                            <a:ext cx="2480945" cy="1236345"/>
                          </a:xfrm>
                          <a:prstGeom prst="rect">
                            <a:avLst/>
                          </a:prstGeom>
                        </pic:spPr>
                      </pic:pic>
                      <pic:pic xmlns:pic="http://schemas.openxmlformats.org/drawingml/2006/picture">
                        <pic:nvPicPr>
                          <pic:cNvPr id="1258214574" name="Obraz 1"/>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2600490" y="2061364"/>
                            <a:ext cx="2515870" cy="9188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B53E285" id="Grupa 1" o:spid="_x0000_s1026" style="position:absolute;margin-left:41.1pt;margin-top:19.4pt;width:399.85pt;height:253.55pt;z-index:251678720;mso-width-relative:margin;mso-height-relative:margin" coordsize="51163,329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">
                <v:shape id="Obraz 1" o:spid="_x0000_s1027" type="#_x0000_t75" style="position:absolute;left:52;width:24835;height:9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">
                  <v:imagedata r:id="rId46" o:title=""/>
                  <v:path arrowok="t"/>
                </v:shape>
                <v:shape id="Obraz 1" o:spid="_x0000_s1028" type="#_x0000_t75" style="position:absolute;left:26004;width:25159;height:9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">
                  <v:imagedata r:id="rId47" o:title=""/>
                  <v:path arrowok="t"/>
                </v:shape>
                <v:shape id="Obraz 1" o:spid="_x0000_s1029" type="#_x0000_t75" style="position:absolute;top:10095;width:24834;height:9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">
                  <v:imagedata r:id="rId48" o:title=""/>
                  <v:path arrowok="t"/>
                </v:shape>
                <v:shape id="Obraz 1" o:spid="_x0000_s1030" type="#_x0000_t75" style="position:absolute;left:26004;top:10359;width:25159;height:9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">
                  <v:imagedata r:id="rId49" o:title=""/>
                  <v:path arrowok="t"/>
                </v:shape>
                <v:shape id="Obraz 1" o:spid="_x0000_s1031" type="#_x0000_t75" style="position:absolute;left:52;top:20613;width:24810;height:12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">
                  <v:imagedata r:id="rId50" o:title=""/>
                  <v:path arrowok="t"/>
                </v:shape>
                <v:shape id="Obraz 1" o:spid="_x0000_s1032" type="#_x0000_t75" style="position:absolute;left:26004;top:20613;width:25159;height:9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">
                  <v:imagedata r:id="rId51" o:title=""/>
                  <v:path arrowok="t"/>
                </v:shape>
                <w10:wrap type="square"/>
              </v:group>
            </w:pict>
          </mc:Fallback>
        </mc:AlternateContent>
      </w:r>
      <w:r w:rsidRPr="000E04C1">
        <w:rPr>
          <w:lang w:val="en-GB"/>
        </w:rPr>
        <w:t>Fig. 17. Stop/Resume</w:t>
      </w:r>
    </w:p>
    <w:p w14:paraId="79BD8D99" w14:textId="77777777" w:rsidR="00095E3C" w:rsidRPr="000E04C1" w:rsidRDefault="00095E3C" w:rsidP="00095E3C">
      <w:pPr>
        <w:rPr>
          <w:lang w:val="en-GB"/>
        </w:rPr>
      </w:pPr>
    </w:p>
    <w:p w14:paraId="77EE1459" w14:textId="77777777" w:rsidR="00095E3C" w:rsidRPr="000E04C1" w:rsidRDefault="00095E3C" w:rsidP="00095E3C">
      <w:pPr>
        <w:rPr>
          <w:lang w:val="en-GB"/>
        </w:rPr>
      </w:pPr>
    </w:p>
    <w:p w14:paraId="038F9E96" w14:textId="77777777" w:rsidR="00095E3C" w:rsidRPr="000E04C1" w:rsidRDefault="00095E3C" w:rsidP="00095E3C">
      <w:pPr>
        <w:rPr>
          <w:b/>
          <w:bCs/>
          <w:i/>
          <w:iCs/>
          <w:lang w:val="en-GB"/>
        </w:rPr>
      </w:pPr>
    </w:p>
    <w:p w14:paraId="37C38489" w14:textId="77777777" w:rsidR="00095E3C" w:rsidRPr="000E04C1" w:rsidRDefault="00095E3C" w:rsidP="00095E3C">
      <w:pPr>
        <w:rPr>
          <w:lang w:val="en-GB"/>
        </w:rPr>
      </w:pPr>
    </w:p>
    <w:p w14:paraId="62C03D68" w14:textId="77777777" w:rsidR="00095E3C" w:rsidRPr="000E04C1" w:rsidRDefault="00095E3C" w:rsidP="00095E3C">
      <w:pPr>
        <w:rPr>
          <w:lang w:val="en-GB"/>
        </w:rPr>
      </w:pPr>
    </w:p>
    <w:p w14:paraId="04009D1F" w14:textId="77777777" w:rsidR="00095E3C" w:rsidRPr="000E04C1" w:rsidRDefault="00095E3C" w:rsidP="00095E3C">
      <w:pPr>
        <w:rPr>
          <w:noProof/>
          <w:lang w:val="en-GB"/>
        </w:rPr>
      </w:pPr>
      <w:r w:rsidRPr="000E04C1">
        <w:rPr>
          <w:noProof/>
          <w:lang w:val="en-GB"/>
        </w:rPr>
        <w:t xml:space="preserve"> </w:t>
      </w:r>
    </w:p>
    <w:p w14:paraId="269855AD" w14:textId="77777777" w:rsidR="00095E3C" w:rsidRPr="000E04C1" w:rsidRDefault="00095E3C" w:rsidP="00095E3C">
      <w:pPr>
        <w:rPr>
          <w:noProof/>
          <w:lang w:val="en-GB"/>
        </w:rPr>
      </w:pPr>
    </w:p>
    <w:p w14:paraId="3D1B9627" w14:textId="77777777" w:rsidR="00095E3C" w:rsidRPr="000E04C1" w:rsidRDefault="00095E3C" w:rsidP="00095E3C">
      <w:pPr>
        <w:rPr>
          <w:noProof/>
          <w:lang w:val="en-GB"/>
        </w:rPr>
      </w:pPr>
    </w:p>
    <w:p w14:paraId="665C3ADF" w14:textId="77777777" w:rsidR="00095E3C" w:rsidRPr="000E04C1" w:rsidRDefault="00095E3C" w:rsidP="00095E3C">
      <w:pPr>
        <w:rPr>
          <w:noProof/>
          <w:lang w:val="en-GB"/>
        </w:rPr>
      </w:pPr>
    </w:p>
    <w:p w14:paraId="7B4B5BA5" w14:textId="77777777" w:rsidR="00095E3C" w:rsidRPr="000E04C1" w:rsidRDefault="00095E3C" w:rsidP="00095E3C">
      <w:pPr>
        <w:rPr>
          <w:noProof/>
          <w:lang w:val="en-GB"/>
        </w:rPr>
      </w:pPr>
    </w:p>
    <w:p w14:paraId="1507B298" w14:textId="77777777" w:rsidR="00095E3C" w:rsidRPr="000E04C1" w:rsidRDefault="00095E3C" w:rsidP="00095E3C">
      <w:pPr>
        <w:pStyle w:val="Subtitle"/>
        <w:ind w:left="1134"/>
        <w:rPr>
          <w:i/>
          <w:iCs/>
          <w:lang w:val="en-GB"/>
        </w:rPr>
      </w:pPr>
      <w:r w:rsidRPr="000E04C1">
        <w:rPr>
          <w:lang w:val="en-GB"/>
        </w:rPr>
        <w:t>Fig. 18. Détails des actions de la section Stop/Resume</w:t>
      </w:r>
    </w:p>
    <w:p w14:paraId="55CA9812" w14:textId="77777777" w:rsidR="00095E3C" w:rsidRDefault="00095E3C" w:rsidP="00095E3C">
      <w:pPr>
        <w:pStyle w:val="ListParagraph"/>
        <w:numPr>
          <w:ilvl w:val="0"/>
          <w:numId w:val="20"/>
        </w:numPr>
        <w:spacing w:after="120" w:line="360" w:lineRule="auto"/>
      </w:pPr>
      <w:r w:rsidRPr="00013A81">
        <w:rPr>
          <w:b/>
          <w:bCs/>
          <w:i/>
          <w:iCs/>
        </w:rPr>
        <w:t>Area Restriction – permet d’exécuter les actions suivantes :</w:t>
      </w:r>
    </w:p>
    <w:p w14:paraId="5838CF3E" w14:textId="77777777" w:rsidR="00095E3C" w:rsidRPr="00C10BB1" w:rsidRDefault="00095E3C" w:rsidP="002B36E0">
      <w:pPr>
        <w:pStyle w:val="ListBullet2"/>
        <w:rPr>
          <w:lang w:val="en-GB"/>
        </w:rPr>
      </w:pPr>
      <w:r w:rsidRPr="00C10BB1">
        <w:rPr>
          <w:i/>
          <w:iCs/>
          <w:lang w:val="en-GB"/>
        </w:rPr>
        <w:t>Acquire Area – déclaration de l’occupation d’une zone définie,</w:t>
      </w:r>
    </w:p>
    <w:p w14:paraId="16735C29" w14:textId="77777777" w:rsidR="00095E3C" w:rsidRPr="00C10BB1" w:rsidRDefault="00095E3C" w:rsidP="002B36E0">
      <w:pPr>
        <w:pStyle w:val="ListBullet2"/>
        <w:rPr>
          <w:lang w:val="en-GB"/>
        </w:rPr>
      </w:pPr>
      <w:r w:rsidRPr="00C10BB1">
        <w:rPr>
          <w:i/>
          <w:iCs/>
          <w:lang w:val="en-GB"/>
        </w:rPr>
        <w:t>Release Area – libération de la zone définie,</w:t>
      </w:r>
    </w:p>
    <w:p w14:paraId="62A3542E" w14:textId="77777777" w:rsidR="00095E3C" w:rsidRPr="00A23142" w:rsidRDefault="00095E3C" w:rsidP="002B36E0">
      <w:pPr>
        <w:pStyle w:val="ListBullet2"/>
      </w:pPr>
      <w:r>
        <w:rPr>
          <w:i/>
          <w:iCs/>
        </w:rPr>
        <w:t>Allocate Control Area,</w:t>
      </w:r>
    </w:p>
    <w:p w14:paraId="2EE146E6" w14:textId="77777777" w:rsidR="00095E3C" w:rsidRDefault="00095E3C" w:rsidP="002B36E0">
      <w:pPr>
        <w:pStyle w:val="ListBullet2"/>
      </w:pPr>
      <w:r>
        <w:rPr>
          <w:i/>
          <w:iCs/>
        </w:rPr>
        <w:t>Deallocate Control Area.</w:t>
      </w:r>
    </w:p>
    <w:p w14:paraId="1369A566" w14:textId="71FAFAAB" w:rsidR="00095E3C" w:rsidRPr="000E04C1" w:rsidRDefault="00095E3C" w:rsidP="00095E3C">
      <w:pPr>
        <w:ind w:left="709"/>
        <w:rPr>
          <w:lang w:val="en-GB"/>
        </w:rPr>
      </w:pPr>
      <w:r>
        <w:rPr>
          <w:noProof/>
          <w:lang w:val="pl-PL" w:eastAsia="pl-PL"/>
        </w:rPr>
        <w:drawing>
          <wp:anchor distT="0" distB="0" distL="114300" distR="114300" simplePos="0" relativeHeight="251679744" behindDoc="0" locked="0" layoutInCell="1" allowOverlap="1" wp14:anchorId="26E49135" wp14:editId="29A35793">
            <wp:simplePos x="0" y="0"/>
            <wp:positionH relativeFrom="column">
              <wp:posOffset>466014</wp:posOffset>
            </wp:positionH>
            <wp:positionV relativeFrom="paragraph">
              <wp:posOffset>1102233</wp:posOffset>
            </wp:positionV>
            <wp:extent cx="2699385" cy="1405255"/>
            <wp:effectExtent l="0" t="0" r="5715" b="4445"/>
            <wp:wrapSquare wrapText="bothSides"/>
            <wp:docPr id="1209330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3307" name=""/>
                    <pic:cNvPicPr/>
                  </pic:nvPicPr>
                  <pic:blipFill>
                    <a:blip r:embed="rId52">
                      <a:extLst>
                        <a:ext uri="{28A0092B-C50C-407E-A947-70E740481C1C}">
                          <a14:useLocalDpi xmlns:a14="http://schemas.microsoft.com/office/drawing/2010/main" val="0"/>
                        </a:ext>
                      </a:extLst>
                    </a:blip>
                    <a:stretch>
                      <a:fillRect/>
                    </a:stretch>
                  </pic:blipFill>
                  <pic:spPr>
                    <a:xfrm>
                      <a:off x="0" y="0"/>
                      <a:ext cx="2699385" cy="1405255"/>
                    </a:xfrm>
                    <a:prstGeom prst="rect">
                      <a:avLst/>
                    </a:prstGeom>
                  </pic:spPr>
                </pic:pic>
              </a:graphicData>
            </a:graphic>
            <wp14:sizeRelH relativeFrom="margin">
              <wp14:pctWidth>0</wp14:pctWidth>
            </wp14:sizeRelH>
            <wp14:sizeRelV relativeFrom="margin">
              <wp14:pctHeight>0</wp14:pctHeight>
            </wp14:sizeRelV>
          </wp:anchor>
        </w:drawing>
      </w:r>
      <w:r>
        <w:rPr>
          <w:noProof/>
          <w:lang w:val="pl-PL" w:eastAsia="pl-PL"/>
        </w:rPr>
        <w:drawing>
          <wp:anchor distT="0" distB="0" distL="114300" distR="114300" simplePos="0" relativeHeight="251680768" behindDoc="0" locked="0" layoutInCell="1" allowOverlap="1" wp14:anchorId="7A637A84" wp14:editId="55600B2B">
            <wp:simplePos x="0" y="0"/>
            <wp:positionH relativeFrom="column">
              <wp:posOffset>3167761</wp:posOffset>
            </wp:positionH>
            <wp:positionV relativeFrom="paragraph">
              <wp:posOffset>1104468</wp:posOffset>
            </wp:positionV>
            <wp:extent cx="2700000" cy="1991207"/>
            <wp:effectExtent l="0" t="0" r="5715" b="9525"/>
            <wp:wrapSquare wrapText="bothSides"/>
            <wp:docPr id="8584771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47711" name=""/>
                    <pic:cNvPicPr/>
                  </pic:nvPicPr>
                  <pic:blipFill>
                    <a:blip r:embed="rId53">
                      <a:extLst>
                        <a:ext uri="{28A0092B-C50C-407E-A947-70E740481C1C}">
                          <a14:useLocalDpi xmlns:a14="http://schemas.microsoft.com/office/drawing/2010/main" val="0"/>
                        </a:ext>
                      </a:extLst>
                    </a:blip>
                    <a:stretch>
                      <a:fillRect/>
                    </a:stretch>
                  </pic:blipFill>
                  <pic:spPr>
                    <a:xfrm>
                      <a:off x="0" y="0"/>
                      <a:ext cx="2700000" cy="1991207"/>
                    </a:xfrm>
                    <a:prstGeom prst="rect">
                      <a:avLst/>
                    </a:prstGeom>
                  </pic:spPr>
                </pic:pic>
              </a:graphicData>
            </a:graphic>
            <wp14:sizeRelH relativeFrom="margin">
              <wp14:pctWidth>0</wp14:pctWidth>
            </wp14:sizeRelH>
            <wp14:sizeRelV relativeFrom="margin">
              <wp14:pctHeight>0</wp14:pctHeight>
            </wp14:sizeRelV>
          </wp:anchor>
        </w:drawing>
      </w:r>
      <w:r w:rsidRPr="000E04C1">
        <w:rPr>
          <w:lang w:val="en-GB"/>
        </w:rPr>
        <w:t xml:space="preserve">La zone est l’espace délimité par des points de décision. Dans l’option Acquire Area (fig. 19), saisissez la condition (Condition) </w:t>
      </w:r>
      <w:r w:rsidR="00C820F9">
        <w:rPr>
          <w:lang w:val="en-GB"/>
        </w:rPr>
        <w:t>à satisfaire</w:t>
      </w:r>
      <w:r w:rsidRPr="000E04C1">
        <w:rPr>
          <w:lang w:val="en-GB"/>
        </w:rPr>
        <w:t xml:space="preserve"> pour occuper la zone. Il est important de définir correctement </w:t>
      </w:r>
      <w:r w:rsidR="00C820F9">
        <w:rPr>
          <w:lang w:val="en-GB"/>
        </w:rPr>
        <w:t>l’Area Owner, car chaque zone est délimitée par un point de début et un point de fin, et il faut indiquer lequel en</w:t>
      </w:r>
      <w:r w:rsidRPr="000E04C1">
        <w:rPr>
          <w:lang w:val="en-GB"/>
        </w:rPr>
        <w:t xml:space="preserve"> commande la zone — le « propriétaire de la zone ». Area Claimer désigne l’objet qui occupe la zone.</w:t>
      </w:r>
    </w:p>
    <w:p w14:paraId="56FAE43D" w14:textId="77777777" w:rsidR="00095E3C" w:rsidRPr="000E04C1" w:rsidRDefault="00095E3C" w:rsidP="00095E3C">
      <w:pPr>
        <w:pStyle w:val="Subtitle"/>
        <w:ind w:left="1701"/>
        <w:jc w:val="left"/>
        <w:rPr>
          <w:i/>
          <w:iCs/>
          <w:lang w:val="en-GB"/>
        </w:rPr>
      </w:pPr>
      <w:r w:rsidRPr="000E04C1">
        <w:rPr>
          <w:lang w:val="en-GB"/>
        </w:rPr>
        <w:t>Fig. 19. Option Acquire Area</w:t>
      </w:r>
    </w:p>
    <w:p w14:paraId="7212DC1D" w14:textId="77777777" w:rsidR="00095E3C" w:rsidRPr="000E04C1" w:rsidRDefault="00095E3C" w:rsidP="00095E3C">
      <w:pPr>
        <w:ind w:left="703"/>
        <w:rPr>
          <w:i/>
          <w:iCs/>
          <w:lang w:val="en-GB"/>
        </w:rPr>
      </w:pPr>
    </w:p>
    <w:p w14:paraId="58932A36" w14:textId="77777777" w:rsidR="00095E3C" w:rsidRPr="000E04C1" w:rsidRDefault="00095E3C" w:rsidP="00095E3C">
      <w:pPr>
        <w:pStyle w:val="Subtitle"/>
        <w:ind w:left="6521"/>
        <w:jc w:val="left"/>
        <w:rPr>
          <w:i/>
          <w:iCs/>
          <w:lang w:val="en-GB"/>
        </w:rPr>
      </w:pPr>
      <w:r w:rsidRPr="000E04C1">
        <w:rPr>
          <w:lang w:val="en-GB"/>
        </w:rPr>
        <w:t>Fig. 20. Option Release Area</w:t>
      </w:r>
    </w:p>
    <w:p w14:paraId="20C74631" w14:textId="2DFE5CE7" w:rsidR="00095E3C" w:rsidRDefault="00095E3C" w:rsidP="002B36E0">
      <w:pPr>
        <w:rPr>
          <w:lang w:val="en-GB"/>
        </w:rPr>
      </w:pPr>
      <w:r>
        <w:rPr>
          <w:noProof/>
          <w:lang w:val="pl-PL" w:eastAsia="pl-PL"/>
        </w:rPr>
        <w:lastRenderedPageBreak/>
        <mc:AlternateContent>
          <mc:Choice Requires="wpg">
            <w:drawing>
              <wp:anchor distT="0" distB="0" distL="114300" distR="114300" simplePos="0" relativeHeight="251681792" behindDoc="0" locked="0" layoutInCell="1" allowOverlap="1" wp14:anchorId="60995C24" wp14:editId="7670C404">
                <wp:simplePos x="0" y="0"/>
                <wp:positionH relativeFrom="column">
                  <wp:posOffset>971220</wp:posOffset>
                </wp:positionH>
                <wp:positionV relativeFrom="paragraph">
                  <wp:posOffset>1931797</wp:posOffset>
                </wp:positionV>
                <wp:extent cx="4112895" cy="1141095"/>
                <wp:effectExtent l="0" t="0" r="1905" b="1905"/>
                <wp:wrapSquare wrapText="bothSides"/>
                <wp:docPr id="1675579131" name="Grupa 2"/>
                <wp:cNvGraphicFramePr/>
                <a:graphic xmlns:a="http://schemas.openxmlformats.org/drawingml/2006/main">
                  <a:graphicData uri="http://schemas.microsoft.com/office/word/2010/wordprocessingGroup">
                    <wpg:wgp>
                      <wpg:cNvGrpSpPr/>
                      <wpg:grpSpPr>
                        <a:xfrm>
                          <a:off x="0" y="0"/>
                          <a:ext cx="4112895" cy="1141095"/>
                          <a:chOff x="0" y="0"/>
                          <a:chExt cx="4227195" cy="1263015"/>
                        </a:xfrm>
                      </wpg:grpSpPr>
                      <pic:pic xmlns:pic="http://schemas.openxmlformats.org/drawingml/2006/picture">
                        <pic:nvPicPr>
                          <pic:cNvPr id="903433168" name="Obraz 1"/>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2055495" cy="1263015"/>
                          </a:xfrm>
                          <a:prstGeom prst="rect">
                            <a:avLst/>
                          </a:prstGeom>
                        </pic:spPr>
                      </pic:pic>
                      <pic:pic xmlns:pic="http://schemas.openxmlformats.org/drawingml/2006/picture">
                        <pic:nvPicPr>
                          <pic:cNvPr id="609530" name="Obraz 1"/>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2171700" y="0"/>
                            <a:ext cx="2055495" cy="12630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9547B27" id="Grupa 2" o:spid="_x0000_s1026" style="position:absolute;margin-left:76.45pt;margin-top:152.1pt;width:323.85pt;height:89.85pt;z-index:251681792;mso-width-relative:margin;mso-height-relative:margin" coordsize="42271,12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">
                <v:shape id="Obraz 1" o:spid="_x0000_s1027" type="#_x0000_t75" style="position:absolute;width:20554;height:12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">
                  <v:imagedata r:id="rId56" o:title=""/>
                  <v:path arrowok="t"/>
                </v:shape>
                <v:shape id="Obraz 1" o:spid="_x0000_s1028" type="#_x0000_t75" style="position:absolute;left:21717;width:20554;height:12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">
                  <v:imagedata r:id="rId57" o:title=""/>
                  <v:path arrowok="t"/>
                </v:shape>
                <w10:wrap type="square"/>
              </v:group>
            </w:pict>
          </mc:Fallback>
        </mc:AlternateContent>
      </w:r>
      <w:r w:rsidR="005D54CA">
        <w:rPr>
          <w:lang w:val="en-GB"/>
        </w:rPr>
        <w:t xml:space="preserve">L’option Release Area possède des paramètres similaires (fig. 20). Il est en outre possible de déterminer si les demandes d’occupation doivent être classées par priorité (Prioritise Acquire Requests), de définir une expression </w:t>
      </w:r>
      <w:r w:rsidR="00C820F9">
        <w:rPr>
          <w:lang w:val="en-GB"/>
        </w:rPr>
        <w:t>qui attribue</w:t>
      </w:r>
      <w:r w:rsidR="005D54CA">
        <w:rPr>
          <w:lang w:val="en-GB"/>
        </w:rPr>
        <w:t xml:space="preserve"> les priorités et d’indiquer le délai après lequel l’élément est libéré de la zone.</w:t>
      </w:r>
    </w:p>
    <w:p w14:paraId="18DB71CB" w14:textId="77777777" w:rsidR="002B36E0" w:rsidRPr="000E04C1" w:rsidRDefault="002B36E0" w:rsidP="002B36E0">
      <w:pPr>
        <w:rPr>
          <w:lang w:val="en-GB"/>
        </w:rPr>
      </w:pPr>
    </w:p>
    <w:p w14:paraId="17DC80D9" w14:textId="40FC5BB3" w:rsidR="00095E3C" w:rsidRPr="000E04C1" w:rsidRDefault="00095E3C" w:rsidP="002B36E0">
      <w:pPr>
        <w:rPr>
          <w:noProof/>
          <w:lang w:val="en-GB"/>
        </w:rPr>
      </w:pPr>
      <w:r w:rsidRPr="000E04C1">
        <w:rPr>
          <w:noProof/>
          <w:lang w:val="en-GB"/>
        </w:rPr>
        <w:t>La paire de fonctions Allocate/Deallocate Control Area permet à l’élément de flux d’occuper ou de libérer une zone de contrôle (Control Area) placée sur le plan du modèle et sélectionnée dans la bibliothèque AGV. Le flux des éléments sur le convoyeur peut ainsi être associé à la commande du comportement des opérateurs, par exemple des personnes ou des chariots élévateurs.</w:t>
      </w:r>
    </w:p>
    <w:p w14:paraId="0147BD68" w14:textId="77777777" w:rsidR="00095E3C" w:rsidRDefault="00095E3C" w:rsidP="00095E3C">
      <w:pPr>
        <w:rPr>
          <w:lang w:val="en-GB"/>
        </w:rPr>
      </w:pPr>
    </w:p>
    <w:p w14:paraId="5467E9E7" w14:textId="77777777" w:rsidR="002B36E0" w:rsidRDefault="002B36E0" w:rsidP="00095E3C">
      <w:pPr>
        <w:rPr>
          <w:lang w:val="en-GB"/>
        </w:rPr>
      </w:pPr>
    </w:p>
    <w:p w14:paraId="5E8CC388" w14:textId="77777777" w:rsidR="002B36E0" w:rsidRDefault="002B36E0" w:rsidP="00095E3C">
      <w:pPr>
        <w:rPr>
          <w:lang w:val="en-GB"/>
        </w:rPr>
      </w:pPr>
    </w:p>
    <w:p w14:paraId="09FC7159" w14:textId="77777777" w:rsidR="002B36E0" w:rsidRDefault="002B36E0" w:rsidP="00095E3C">
      <w:pPr>
        <w:rPr>
          <w:lang w:val="en-GB"/>
        </w:rPr>
      </w:pPr>
    </w:p>
    <w:p w14:paraId="56623754" w14:textId="77777777" w:rsidR="002B36E0" w:rsidRPr="000E04C1" w:rsidRDefault="002B36E0" w:rsidP="00095E3C">
      <w:pPr>
        <w:rPr>
          <w:lang w:val="en-GB"/>
        </w:rPr>
      </w:pPr>
    </w:p>
    <w:p w14:paraId="3839F794" w14:textId="77777777" w:rsidR="00095E3C" w:rsidRPr="000E04C1" w:rsidRDefault="00095E3C" w:rsidP="00095E3C">
      <w:pPr>
        <w:rPr>
          <w:lang w:val="en-GB"/>
        </w:rPr>
      </w:pPr>
    </w:p>
    <w:p w14:paraId="22DBB678" w14:textId="77777777" w:rsidR="00095E3C" w:rsidRPr="000E04C1" w:rsidRDefault="00095E3C" w:rsidP="00095E3C">
      <w:pPr>
        <w:rPr>
          <w:lang w:val="en-GB"/>
        </w:rPr>
      </w:pPr>
    </w:p>
    <w:p w14:paraId="61F3E665" w14:textId="77777777" w:rsidR="00095E3C" w:rsidRPr="000E04C1" w:rsidRDefault="00095E3C" w:rsidP="00095E3C">
      <w:pPr>
        <w:rPr>
          <w:noProof/>
          <w:lang w:val="en-GB"/>
        </w:rPr>
      </w:pPr>
    </w:p>
    <w:p w14:paraId="64DA917F" w14:textId="77777777" w:rsidR="00095E3C" w:rsidRDefault="00095E3C" w:rsidP="00095E3C">
      <w:pPr>
        <w:pStyle w:val="Subtitle"/>
        <w:rPr>
          <w:i/>
          <w:iCs/>
          <w:noProof/>
        </w:rPr>
      </w:pPr>
      <w:r>
        <w:t>Fig. 20. Allocate/Deallocate Control Area</w:t>
      </w:r>
    </w:p>
    <w:p w14:paraId="300CA90D" w14:textId="77777777" w:rsidR="00095E3C" w:rsidRDefault="00095E3C" w:rsidP="00095E3C">
      <w:pPr>
        <w:pStyle w:val="ListParagraph"/>
        <w:numPr>
          <w:ilvl w:val="0"/>
          <w:numId w:val="21"/>
        </w:numPr>
        <w:spacing w:after="120" w:line="360" w:lineRule="auto"/>
      </w:pPr>
      <w:r>
        <w:rPr>
          <w:noProof/>
          <w:lang w:val="pl-PL" w:eastAsia="pl-PL"/>
        </w:rPr>
        <w:drawing>
          <wp:anchor distT="0" distB="0" distL="114300" distR="114300" simplePos="0" relativeHeight="251682816" behindDoc="0" locked="0" layoutInCell="1" allowOverlap="1" wp14:anchorId="5F1CBFB8" wp14:editId="6CF3CFD5">
            <wp:simplePos x="0" y="0"/>
            <wp:positionH relativeFrom="column">
              <wp:posOffset>3460750</wp:posOffset>
            </wp:positionH>
            <wp:positionV relativeFrom="paragraph">
              <wp:posOffset>1905</wp:posOffset>
            </wp:positionV>
            <wp:extent cx="2268000" cy="2411706"/>
            <wp:effectExtent l="0" t="0" r="0" b="8255"/>
            <wp:wrapSquare wrapText="bothSides"/>
            <wp:docPr id="167517528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175282" name=""/>
                    <pic:cNvPicPr/>
                  </pic:nvPicPr>
                  <pic:blipFill>
                    <a:blip r:embed="rId58">
                      <a:extLst>
                        <a:ext uri="{28A0092B-C50C-407E-A947-70E740481C1C}">
                          <a14:useLocalDpi xmlns:a14="http://schemas.microsoft.com/office/drawing/2010/main" val="0"/>
                        </a:ext>
                      </a:extLst>
                    </a:blip>
                    <a:stretch>
                      <a:fillRect/>
                    </a:stretch>
                  </pic:blipFill>
                  <pic:spPr>
                    <a:xfrm>
                      <a:off x="0" y="0"/>
                      <a:ext cx="2268000" cy="2411706"/>
                    </a:xfrm>
                    <a:prstGeom prst="rect">
                      <a:avLst/>
                    </a:prstGeom>
                  </pic:spPr>
                </pic:pic>
              </a:graphicData>
            </a:graphic>
            <wp14:sizeRelH relativeFrom="margin">
              <wp14:pctWidth>0</wp14:pctWidth>
            </wp14:sizeRelH>
            <wp14:sizeRelV relativeFrom="margin">
              <wp14:pctHeight>0</wp14:pctHeight>
            </wp14:sizeRelV>
          </wp:anchor>
        </w:drawing>
      </w:r>
      <w:r>
        <w:t>Movement – permet de faire pivoter (Rotate Item) et/ou de déplacer transversalement (Translate Item) l’élément de flux sur le convoyeur (fig. 21).</w:t>
      </w:r>
    </w:p>
    <w:p w14:paraId="70BE317C" w14:textId="77777777" w:rsidR="00095E3C" w:rsidRDefault="00095E3C" w:rsidP="00095E3C">
      <w:pPr>
        <w:pStyle w:val="ListParagraph"/>
      </w:pPr>
      <w:r>
        <w:t>Pour Rotate Item, les paramètres suivants sont définis :</w:t>
      </w:r>
    </w:p>
    <w:p w14:paraId="4B7D531D" w14:textId="77777777" w:rsidR="00095E3C" w:rsidRDefault="00095E3C" w:rsidP="00095E3C">
      <w:pPr>
        <w:pStyle w:val="ListParagraph"/>
        <w:numPr>
          <w:ilvl w:val="1"/>
          <w:numId w:val="23"/>
        </w:numPr>
        <w:spacing w:after="120" w:line="360" w:lineRule="auto"/>
        <w:ind w:left="1260"/>
      </w:pPr>
      <w:r w:rsidRPr="00C53992">
        <w:rPr>
          <w:i/>
          <w:iCs/>
          <w:noProof/>
        </w:rPr>
        <w:t>Condition – condition qui doit être satisfaite pour que l’élément soit mis en rotation,</w:t>
      </w:r>
    </w:p>
    <w:p w14:paraId="21EA5D1F" w14:textId="320E20B2" w:rsidR="00095E3C" w:rsidRDefault="00095E3C" w:rsidP="00095E3C">
      <w:pPr>
        <w:pStyle w:val="ListParagraph"/>
        <w:numPr>
          <w:ilvl w:val="1"/>
          <w:numId w:val="23"/>
        </w:numPr>
        <w:spacing w:after="120" w:line="360" w:lineRule="auto"/>
        <w:ind w:left="1260"/>
      </w:pPr>
      <w:r w:rsidRPr="00C53992">
        <w:rPr>
          <w:i/>
          <w:iCs/>
          <w:noProof/>
        </w:rPr>
        <w:t>Rotation Axis – plan de rotation ; par défaut, il s’agit du plan supérieur du convoyeur</w:t>
      </w:r>
      <w:r w:rsidR="00C820F9">
        <w:rPr>
          <w:i/>
          <w:iCs/>
          <w:noProof/>
        </w:rPr>
        <w:t xml:space="preserve"> (Conveyor Up)</w:t>
      </w:r>
      <w:r w:rsidRPr="00C53992">
        <w:rPr>
          <w:i/>
          <w:iCs/>
          <w:noProof/>
        </w:rPr>
        <w:t xml:space="preserve">, mais il est également possible de sélectionner le plan gauche ou </w:t>
      </w:r>
      <w:r w:rsidR="00020FC7">
        <w:rPr>
          <w:i/>
          <w:iCs/>
          <w:noProof/>
        </w:rPr>
        <w:t xml:space="preserve">le plan </w:t>
      </w:r>
      <w:r w:rsidRPr="00C53992">
        <w:rPr>
          <w:i/>
          <w:iCs/>
          <w:noProof/>
        </w:rPr>
        <w:t>droit (Conveyor Left/Right).</w:t>
      </w:r>
    </w:p>
    <w:p w14:paraId="37034315" w14:textId="77777777" w:rsidR="00095E3C" w:rsidRPr="00711496" w:rsidRDefault="00095E3C" w:rsidP="00095E3C">
      <w:pPr>
        <w:pStyle w:val="Subtitle"/>
        <w:ind w:left="6300"/>
        <w:jc w:val="left"/>
      </w:pPr>
      <w:r w:rsidRPr="00711496">
        <w:t>Fig. 21. Rotate Item</w:t>
      </w:r>
    </w:p>
    <w:p w14:paraId="133147C9" w14:textId="77777777" w:rsidR="00095E3C" w:rsidRDefault="00095E3C" w:rsidP="00095E3C">
      <w:pPr>
        <w:pStyle w:val="ListParagraph"/>
        <w:numPr>
          <w:ilvl w:val="1"/>
          <w:numId w:val="23"/>
        </w:numPr>
        <w:spacing w:line="360" w:lineRule="auto"/>
        <w:ind w:left="1260"/>
      </w:pPr>
      <w:r w:rsidRPr="00C53992">
        <w:rPr>
          <w:i/>
          <w:iCs/>
          <w:noProof/>
        </w:rPr>
        <w:t>Rotate Angle – angle de rotation.</w:t>
      </w:r>
      <w:r>
        <w:rPr>
          <w:noProof/>
        </w:rPr>
        <w:tab/>
      </w:r>
    </w:p>
    <w:p w14:paraId="649BA49D" w14:textId="7E61043A" w:rsidR="00095E3C" w:rsidRDefault="00095E3C" w:rsidP="00095E3C">
      <w:pPr>
        <w:pStyle w:val="ListParagraph"/>
        <w:numPr>
          <w:ilvl w:val="0"/>
          <w:numId w:val="22"/>
        </w:numPr>
        <w:spacing w:before="240" w:after="120" w:line="360" w:lineRule="auto"/>
        <w:ind w:left="1260"/>
      </w:pPr>
      <w:r>
        <w:rPr>
          <w:i/>
          <w:iCs/>
        </w:rPr>
        <w:t>Pivot Point – axe de rotation sur le plan de l’élément de flux ; par défaut, il s’agit de l’axe vertical passant par les centres des plans supérieur et inférieur de l’élément,</w:t>
      </w:r>
      <w:r>
        <w:rPr>
          <w:i/>
          <w:iCs/>
        </w:rPr>
        <w:softHyphen/>
      </w:r>
    </w:p>
    <w:p w14:paraId="4206F686" w14:textId="3B7DF911" w:rsidR="00095E3C" w:rsidRDefault="00095E3C" w:rsidP="00095E3C">
      <w:pPr>
        <w:pStyle w:val="ListParagraph"/>
        <w:numPr>
          <w:ilvl w:val="0"/>
          <w:numId w:val="22"/>
        </w:numPr>
        <w:spacing w:before="240" w:after="120" w:line="360" w:lineRule="auto"/>
        <w:ind w:left="1260"/>
      </w:pPr>
      <w:r>
        <w:rPr>
          <w:i/>
          <w:iCs/>
        </w:rPr>
        <w:lastRenderedPageBreak/>
        <w:t xml:space="preserve">Rotate – mode de rotation </w:t>
      </w:r>
      <w:r w:rsidR="00C820F9">
        <w:rPr>
          <w:i/>
          <w:iCs/>
        </w:rPr>
        <w:t>: avec Over Convey Distance, la rotation s’effectue</w:t>
      </w:r>
      <w:r>
        <w:rPr>
          <w:i/>
          <w:iCs/>
        </w:rPr>
        <w:t xml:space="preserve"> sur la distance saisie dans le champ Distance ; avec Over Time, sa durée est définie dans le champ Time.</w:t>
      </w:r>
    </w:p>
    <w:p w14:paraId="202C4434" w14:textId="77777777" w:rsidR="00095E3C" w:rsidRPr="000E04C1" w:rsidRDefault="00095E3C" w:rsidP="00095E3C">
      <w:pPr>
        <w:spacing w:before="240"/>
        <w:ind w:left="708"/>
        <w:rPr>
          <w:lang w:val="en-GB"/>
        </w:rPr>
      </w:pPr>
      <w:r w:rsidRPr="000E04C1">
        <w:rPr>
          <w:lang w:val="en-GB"/>
        </w:rPr>
        <w:t>Pour Translate Item, les paramètres suivants sont définis (fig. 22) :</w:t>
      </w:r>
    </w:p>
    <w:p w14:paraId="5D414A58" w14:textId="77777777" w:rsidR="00095E3C" w:rsidRDefault="00095E3C" w:rsidP="00095E3C">
      <w:pPr>
        <w:pStyle w:val="ListParagraph"/>
        <w:numPr>
          <w:ilvl w:val="0"/>
          <w:numId w:val="24"/>
        </w:numPr>
        <w:spacing w:after="120" w:line="360" w:lineRule="auto"/>
        <w:ind w:left="1260" w:hanging="357"/>
      </w:pPr>
      <w:r>
        <w:rPr>
          <w:noProof/>
          <w:lang w:val="pl-PL" w:eastAsia="pl-PL"/>
        </w:rPr>
        <w:drawing>
          <wp:anchor distT="0" distB="0" distL="114300" distR="114300" simplePos="0" relativeHeight="251683840" behindDoc="0" locked="0" layoutInCell="1" allowOverlap="1" wp14:anchorId="6078FDFC" wp14:editId="1CB4A40F">
            <wp:simplePos x="0" y="0"/>
            <wp:positionH relativeFrom="column">
              <wp:posOffset>3499993</wp:posOffset>
            </wp:positionH>
            <wp:positionV relativeFrom="paragraph">
              <wp:posOffset>44450</wp:posOffset>
            </wp:positionV>
            <wp:extent cx="2195830" cy="2261870"/>
            <wp:effectExtent l="0" t="0" r="0" b="5080"/>
            <wp:wrapSquare wrapText="bothSides"/>
            <wp:docPr id="87053623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36230" name=""/>
                    <pic:cNvPicPr/>
                  </pic:nvPicPr>
                  <pic:blipFill>
                    <a:blip r:embed="rId59">
                      <a:extLst>
                        <a:ext uri="{28A0092B-C50C-407E-A947-70E740481C1C}">
                          <a14:useLocalDpi xmlns:a14="http://schemas.microsoft.com/office/drawing/2010/main" val="0"/>
                        </a:ext>
                      </a:extLst>
                    </a:blip>
                    <a:stretch>
                      <a:fillRect/>
                    </a:stretch>
                  </pic:blipFill>
                  <pic:spPr>
                    <a:xfrm>
                      <a:off x="0" y="0"/>
                      <a:ext cx="2195830" cy="2261870"/>
                    </a:xfrm>
                    <a:prstGeom prst="rect">
                      <a:avLst/>
                    </a:prstGeom>
                  </pic:spPr>
                </pic:pic>
              </a:graphicData>
            </a:graphic>
            <wp14:sizeRelH relativeFrom="margin">
              <wp14:pctWidth>0</wp14:pctWidth>
            </wp14:sizeRelH>
            <wp14:sizeRelV relativeFrom="margin">
              <wp14:pctHeight>0</wp14:pctHeight>
            </wp14:sizeRelV>
          </wp:anchor>
        </w:drawing>
      </w:r>
      <w:r>
        <w:rPr>
          <w:i/>
          <w:iCs/>
        </w:rPr>
        <w:t>Condition – condition requise pour déplacer l’élément de flux,</w:t>
      </w:r>
    </w:p>
    <w:p w14:paraId="2CCDE870" w14:textId="77777777" w:rsidR="00095E3C" w:rsidRDefault="00095E3C" w:rsidP="00095E3C">
      <w:pPr>
        <w:pStyle w:val="ListParagraph"/>
        <w:numPr>
          <w:ilvl w:val="0"/>
          <w:numId w:val="24"/>
        </w:numPr>
        <w:spacing w:after="120" w:line="360" w:lineRule="auto"/>
        <w:ind w:left="1260" w:hanging="357"/>
      </w:pPr>
      <w:r>
        <w:rPr>
          <w:i/>
          <w:iCs/>
          <w:noProof/>
        </w:rPr>
        <w:t>Conveyor Forward/Left/Up – distance de déplacement dans chacun des plans,</w:t>
      </w:r>
    </w:p>
    <w:p w14:paraId="725ADBB0" w14:textId="77777777" w:rsidR="00095E3C" w:rsidRDefault="00095E3C" w:rsidP="00095E3C">
      <w:pPr>
        <w:pStyle w:val="ListParagraph"/>
        <w:numPr>
          <w:ilvl w:val="0"/>
          <w:numId w:val="24"/>
        </w:numPr>
        <w:spacing w:after="120" w:line="360" w:lineRule="auto"/>
        <w:ind w:left="1260" w:hanging="357"/>
      </w:pPr>
      <w:r>
        <w:rPr>
          <w:i/>
          <w:iCs/>
          <w:noProof/>
        </w:rPr>
        <w:t>Translate – mode de déplacement ; les paramètres sont identiques à ceux de l’option Move Item.</w:t>
      </w:r>
    </w:p>
    <w:p w14:paraId="22AAE853" w14:textId="77777777" w:rsidR="00095E3C" w:rsidRPr="000E04C1" w:rsidRDefault="00095E3C" w:rsidP="00095E3C">
      <w:pPr>
        <w:rPr>
          <w:lang w:val="en-GB"/>
        </w:rPr>
      </w:pPr>
    </w:p>
    <w:p w14:paraId="119F7586" w14:textId="77777777" w:rsidR="00095E3C" w:rsidRPr="000E04C1" w:rsidRDefault="00095E3C" w:rsidP="00095E3C">
      <w:pPr>
        <w:rPr>
          <w:lang w:val="en-GB"/>
        </w:rPr>
      </w:pPr>
    </w:p>
    <w:p w14:paraId="2D6C4017" w14:textId="77777777" w:rsidR="00095E3C" w:rsidRDefault="00095E3C" w:rsidP="00095E3C">
      <w:pPr>
        <w:pStyle w:val="Subtitle"/>
        <w:ind w:left="6481"/>
        <w:jc w:val="left"/>
        <w:rPr>
          <w:i/>
          <w:iCs/>
        </w:rPr>
      </w:pPr>
      <w:r>
        <w:t>Fig. 22. Translate Item</w:t>
      </w:r>
    </w:p>
    <w:p w14:paraId="2CE384DA" w14:textId="77777777" w:rsidR="00095E3C" w:rsidRDefault="00095E3C" w:rsidP="00095E3C">
      <w:pPr>
        <w:pStyle w:val="ListParagraph"/>
        <w:numPr>
          <w:ilvl w:val="0"/>
          <w:numId w:val="21"/>
        </w:numPr>
        <w:spacing w:after="120" w:line="360" w:lineRule="auto"/>
      </w:pPr>
      <w:r>
        <w:rPr>
          <w:noProof/>
          <w:lang w:val="pl-PL" w:eastAsia="pl-PL"/>
        </w:rPr>
        <w:drawing>
          <wp:anchor distT="0" distB="0" distL="114300" distR="114300" simplePos="0" relativeHeight="251684864" behindDoc="0" locked="0" layoutInCell="1" allowOverlap="1" wp14:anchorId="5906A26C" wp14:editId="6E91F44E">
            <wp:simplePos x="0" y="0"/>
            <wp:positionH relativeFrom="column">
              <wp:posOffset>3491230</wp:posOffset>
            </wp:positionH>
            <wp:positionV relativeFrom="paragraph">
              <wp:posOffset>106045</wp:posOffset>
            </wp:positionV>
            <wp:extent cx="2225675" cy="1123315"/>
            <wp:effectExtent l="0" t="0" r="3175" b="635"/>
            <wp:wrapSquare wrapText="bothSides"/>
            <wp:docPr id="83708764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087645" name=""/>
                    <pic:cNvPicPr/>
                  </pic:nvPicPr>
                  <pic:blipFill>
                    <a:blip r:embed="rId60">
                      <a:extLst>
                        <a:ext uri="{28A0092B-C50C-407E-A947-70E740481C1C}">
                          <a14:useLocalDpi xmlns:a14="http://schemas.microsoft.com/office/drawing/2010/main" val="0"/>
                        </a:ext>
                      </a:extLst>
                    </a:blip>
                    <a:stretch>
                      <a:fillRect/>
                    </a:stretch>
                  </pic:blipFill>
                  <pic:spPr>
                    <a:xfrm>
                      <a:off x="0" y="0"/>
                      <a:ext cx="2225675" cy="1123315"/>
                    </a:xfrm>
                    <a:prstGeom prst="rect">
                      <a:avLst/>
                    </a:prstGeom>
                  </pic:spPr>
                </pic:pic>
              </a:graphicData>
            </a:graphic>
            <wp14:sizeRelH relativeFrom="margin">
              <wp14:pctWidth>0</wp14:pctWidth>
            </wp14:sizeRelH>
            <wp14:sizeRelV relativeFrom="margin">
              <wp14:pctHeight>0</wp14:pctHeight>
            </wp14:sizeRelV>
          </wp:anchor>
        </w:drawing>
      </w:r>
      <w:r w:rsidRPr="00470D05">
        <w:rPr>
          <w:b/>
          <w:bCs/>
          <w:i/>
          <w:iCs/>
        </w:rPr>
        <w:t>Set Conveyor Speed – permet de modifier la vitesse du convoyeur (fig. 23).</w:t>
      </w:r>
    </w:p>
    <w:p w14:paraId="2F6C7883" w14:textId="77777777" w:rsidR="00095E3C" w:rsidRPr="000E04C1" w:rsidRDefault="00095E3C" w:rsidP="00095E3C">
      <w:pPr>
        <w:rPr>
          <w:lang w:val="en-GB"/>
        </w:rPr>
      </w:pPr>
    </w:p>
    <w:p w14:paraId="6F5800D8" w14:textId="77777777" w:rsidR="00095E3C" w:rsidRPr="000E04C1" w:rsidRDefault="00095E3C" w:rsidP="00095E3C">
      <w:pPr>
        <w:rPr>
          <w:lang w:val="en-GB"/>
        </w:rPr>
      </w:pPr>
    </w:p>
    <w:p w14:paraId="1E2554B5" w14:textId="77777777" w:rsidR="00095E3C" w:rsidRDefault="00095E3C" w:rsidP="00095E3C">
      <w:pPr>
        <w:pStyle w:val="Subtitle"/>
        <w:ind w:left="6120"/>
        <w:jc w:val="left"/>
        <w:rPr>
          <w:i/>
          <w:iCs/>
        </w:rPr>
      </w:pPr>
      <w:r>
        <w:t>Fig. 22. Set Conveyor Speed</w:t>
      </w:r>
    </w:p>
    <w:p w14:paraId="192F6F82" w14:textId="77777777" w:rsidR="00095E3C" w:rsidRDefault="00095E3C" w:rsidP="00095E3C">
      <w:pPr>
        <w:pStyle w:val="Heading2"/>
        <w:spacing w:before="40" w:after="40" w:line="360" w:lineRule="auto"/>
        <w:ind w:left="431" w:hanging="431"/>
        <w:rPr>
          <w:i/>
          <w:iCs/>
        </w:rPr>
      </w:pPr>
      <w:bookmarkStart w:id="20" w:name="_Toc164434166"/>
      <w:bookmarkStart w:id="21" w:name="_Toc235277284"/>
      <w:r>
        <w:t>Poste de traitement – Station</w:t>
      </w:r>
      <w:bookmarkEnd w:id="20"/>
      <w:bookmarkEnd w:id="21"/>
    </w:p>
    <w:p w14:paraId="4BD59A34" w14:textId="08264F2D" w:rsidR="00095E3C" w:rsidRPr="000E04C1" w:rsidRDefault="00095E3C" w:rsidP="00095E3C">
      <w:pPr>
        <w:rPr>
          <w:lang w:val="en-GB"/>
        </w:rPr>
      </w:pPr>
      <w:r>
        <w:rPr>
          <w:noProof/>
          <w:lang w:val="pl-PL" w:eastAsia="pl-PL"/>
        </w:rPr>
        <mc:AlternateContent>
          <mc:Choice Requires="wpg">
            <w:drawing>
              <wp:anchor distT="0" distB="0" distL="114300" distR="114300" simplePos="0" relativeHeight="251685888" behindDoc="0" locked="0" layoutInCell="1" allowOverlap="1" wp14:anchorId="705643D4" wp14:editId="387500A5">
                <wp:simplePos x="0" y="0"/>
                <wp:positionH relativeFrom="column">
                  <wp:posOffset>1101852</wp:posOffset>
                </wp:positionH>
                <wp:positionV relativeFrom="paragraph">
                  <wp:posOffset>724180</wp:posOffset>
                </wp:positionV>
                <wp:extent cx="3723005" cy="1265555"/>
                <wp:effectExtent l="0" t="0" r="0" b="0"/>
                <wp:wrapSquare wrapText="bothSides"/>
                <wp:docPr id="2135372073" name="Grupa 1"/>
                <wp:cNvGraphicFramePr/>
                <a:graphic xmlns:a="http://schemas.openxmlformats.org/drawingml/2006/main">
                  <a:graphicData uri="http://schemas.microsoft.com/office/word/2010/wordprocessingGroup">
                    <wpg:wgp>
                      <wpg:cNvGrpSpPr/>
                      <wpg:grpSpPr>
                        <a:xfrm>
                          <a:off x="0" y="0"/>
                          <a:ext cx="3723005" cy="1265555"/>
                          <a:chOff x="0" y="0"/>
                          <a:chExt cx="3723259" cy="1265936"/>
                        </a:xfrm>
                      </wpg:grpSpPr>
                      <pic:pic xmlns:pic="http://schemas.openxmlformats.org/drawingml/2006/picture">
                        <pic:nvPicPr>
                          <pic:cNvPr id="196091891" name="Obraz 1"/>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1030224" y="6096"/>
                            <a:ext cx="2693035" cy="1259840"/>
                          </a:xfrm>
                          <a:prstGeom prst="rect">
                            <a:avLst/>
                          </a:prstGeom>
                        </pic:spPr>
                      </pic:pic>
                      <pic:pic xmlns:pic="http://schemas.openxmlformats.org/drawingml/2006/picture">
                        <pic:nvPicPr>
                          <pic:cNvPr id="1041284404" name="Obraz 1"/>
                          <pic:cNvPicPr>
                            <a:picLocks noChangeAspect="1"/>
                          </pic:cNvPicPr>
                        </pic:nvPicPr>
                        <pic:blipFill rotWithShape="1">
                          <a:blip r:embed="rId62" cstate="print">
                            <a:extLst>
                              <a:ext uri="{28A0092B-C50C-407E-A947-70E740481C1C}">
                                <a14:useLocalDpi xmlns:a14="http://schemas.microsoft.com/office/drawing/2010/main" val="0"/>
                              </a:ext>
                            </a:extLst>
                          </a:blip>
                          <a:srcRect l="21670" r="20914"/>
                          <a:stretch/>
                        </pic:blipFill>
                        <pic:spPr bwMode="auto">
                          <a:xfrm>
                            <a:off x="0" y="0"/>
                            <a:ext cx="883285" cy="125984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E44B305" id="Grupa 1" o:spid="_x0000_s1026" style="position:absolute;margin-left:86.75pt;margin-top:57pt;width:293.15pt;height:99.65pt;z-index:251685888" coordsize="37232,126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">
                <v:shape id="Obraz 1" o:spid="_x0000_s1027" type="#_x0000_t75" style="position:absolute;left:10302;top:60;width:26930;height:12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">
                  <v:imagedata r:id="rId63" o:title=""/>
                  <v:path arrowok="t"/>
                </v:shape>
                <v:shape id="Obraz 1" o:spid="_x0000_s1028" type="#_x0000_t75" style="position:absolute;width:8832;height:12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">
                  <v:imagedata r:id="rId64" o:title="" cropleft="14202f" cropright="13706f"/>
                  <v:path arrowok="t"/>
                </v:shape>
                <w10:wrap type="square"/>
              </v:group>
            </w:pict>
          </mc:Fallback>
        </mc:AlternateContent>
      </w:r>
      <w:r w:rsidRPr="000E04C1">
        <w:rPr>
          <w:i/>
          <w:iCs/>
          <w:lang w:val="en-GB"/>
        </w:rPr>
        <w:t>Station est une variante du point de décision qui permet de traiter les éléments selon des principes identiques à ceux des machines Processor standard (fig. 23). Il est possible de définir la condition nécessaire au démarrage du traitement, le temps de traitement et les opérateurs chargés d’exécuter les tâches.</w:t>
      </w:r>
    </w:p>
    <w:p w14:paraId="5C899DC6" w14:textId="77777777" w:rsidR="00095E3C" w:rsidRPr="000E04C1" w:rsidRDefault="00095E3C" w:rsidP="00095E3C">
      <w:pPr>
        <w:rPr>
          <w:lang w:val="en-GB"/>
        </w:rPr>
      </w:pPr>
    </w:p>
    <w:p w14:paraId="26768973" w14:textId="77777777" w:rsidR="00095E3C" w:rsidRDefault="00095E3C" w:rsidP="00095E3C">
      <w:pPr>
        <w:rPr>
          <w:lang w:val="en-GB"/>
        </w:rPr>
      </w:pPr>
    </w:p>
    <w:p w14:paraId="383D1F6B" w14:textId="77777777" w:rsidR="002B36E0" w:rsidRDefault="002B36E0" w:rsidP="00095E3C">
      <w:pPr>
        <w:rPr>
          <w:lang w:val="en-GB"/>
        </w:rPr>
      </w:pPr>
    </w:p>
    <w:p w14:paraId="288B17D9" w14:textId="77777777" w:rsidR="002B36E0" w:rsidRDefault="002B36E0" w:rsidP="00095E3C">
      <w:pPr>
        <w:rPr>
          <w:lang w:val="en-GB"/>
        </w:rPr>
      </w:pPr>
    </w:p>
    <w:p w14:paraId="644A32B7" w14:textId="77777777" w:rsidR="002B36E0" w:rsidRDefault="002B36E0" w:rsidP="00095E3C">
      <w:pPr>
        <w:rPr>
          <w:lang w:val="en-GB"/>
        </w:rPr>
      </w:pPr>
    </w:p>
    <w:p w14:paraId="49CAA31C" w14:textId="77777777" w:rsidR="002B36E0" w:rsidRPr="000E04C1" w:rsidRDefault="002B36E0" w:rsidP="00095E3C">
      <w:pPr>
        <w:rPr>
          <w:lang w:val="en-GB"/>
        </w:rPr>
      </w:pPr>
    </w:p>
    <w:p w14:paraId="2C83D66C" w14:textId="77777777" w:rsidR="00095E3C" w:rsidRPr="000E04C1" w:rsidRDefault="00095E3C" w:rsidP="00095E3C">
      <w:pPr>
        <w:rPr>
          <w:lang w:val="en-GB"/>
        </w:rPr>
      </w:pPr>
    </w:p>
    <w:p w14:paraId="58C5B850" w14:textId="77777777" w:rsidR="00095E3C" w:rsidRPr="000E04C1" w:rsidRDefault="00095E3C" w:rsidP="00095E3C">
      <w:pPr>
        <w:rPr>
          <w:lang w:val="en-GB"/>
        </w:rPr>
      </w:pPr>
    </w:p>
    <w:p w14:paraId="343CAF0D" w14:textId="77777777" w:rsidR="00095E3C" w:rsidRPr="000E04C1" w:rsidRDefault="00095E3C" w:rsidP="00095E3C">
      <w:pPr>
        <w:pStyle w:val="Subtitle"/>
        <w:rPr>
          <w:lang w:val="en-GB"/>
        </w:rPr>
      </w:pPr>
      <w:r w:rsidRPr="000E04C1">
        <w:rPr>
          <w:lang w:val="en-GB"/>
        </w:rPr>
        <w:t>Fig. 23. Poste de traitement et ses paramètres</w:t>
      </w:r>
    </w:p>
    <w:p w14:paraId="17146555" w14:textId="77777777" w:rsidR="00095E3C" w:rsidRDefault="00095E3C" w:rsidP="00095E3C">
      <w:pPr>
        <w:pStyle w:val="Heading2"/>
        <w:spacing w:before="40" w:after="40" w:line="360" w:lineRule="auto"/>
        <w:ind w:left="431" w:hanging="431"/>
        <w:rPr>
          <w:i/>
          <w:iCs/>
        </w:rPr>
      </w:pPr>
      <w:bookmarkStart w:id="22" w:name="_Toc164434167"/>
      <w:bookmarkStart w:id="23" w:name="_Toc235277285"/>
      <w:r>
        <w:lastRenderedPageBreak/>
        <w:t>Cellule photoélectrique – Photo Eye</w:t>
      </w:r>
      <w:bookmarkEnd w:id="22"/>
      <w:bookmarkEnd w:id="23"/>
    </w:p>
    <w:p w14:paraId="04803F08" w14:textId="77777777" w:rsidR="00095E3C" w:rsidRPr="00A51828" w:rsidRDefault="00095E3C" w:rsidP="00095E3C">
      <w:pPr>
        <w:pStyle w:val="Heading3"/>
        <w:spacing w:before="40" w:line="360" w:lineRule="auto"/>
        <w:ind w:left="0" w:firstLine="0"/>
      </w:pPr>
      <w:bookmarkStart w:id="24" w:name="_Toc164434168"/>
      <w:bookmarkStart w:id="25" w:name="_Toc235277286"/>
      <w:r>
        <w:t>Propriétés</w:t>
      </w:r>
      <w:bookmarkEnd w:id="24"/>
      <w:bookmarkEnd w:id="25"/>
    </w:p>
    <w:p w14:paraId="46FEBE84" w14:textId="77777777" w:rsidR="00095E3C" w:rsidRPr="000E04C1" w:rsidRDefault="00095E3C" w:rsidP="00095E3C">
      <w:pPr>
        <w:rPr>
          <w:lang w:val="en-GB"/>
        </w:rPr>
      </w:pPr>
      <w:r w:rsidRPr="007F175B">
        <w:rPr>
          <w:noProof/>
          <w:lang w:val="pl-PL" w:eastAsia="pl-PL"/>
        </w:rPr>
        <w:drawing>
          <wp:anchor distT="0" distB="0" distL="114300" distR="114300" simplePos="0" relativeHeight="251686912" behindDoc="0" locked="0" layoutInCell="1" allowOverlap="1" wp14:anchorId="7BA691AE" wp14:editId="402FB4F3">
            <wp:simplePos x="0" y="0"/>
            <wp:positionH relativeFrom="column">
              <wp:posOffset>4071112</wp:posOffset>
            </wp:positionH>
            <wp:positionV relativeFrom="paragraph">
              <wp:posOffset>53340</wp:posOffset>
            </wp:positionV>
            <wp:extent cx="1645920" cy="1325245"/>
            <wp:effectExtent l="0" t="0" r="0" b="8255"/>
            <wp:wrapSquare wrapText="bothSides"/>
            <wp:docPr id="14322011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201121"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645920" cy="1325245"/>
                    </a:xfrm>
                    <a:prstGeom prst="rect">
                      <a:avLst/>
                    </a:prstGeom>
                  </pic:spPr>
                </pic:pic>
              </a:graphicData>
            </a:graphic>
            <wp14:sizeRelH relativeFrom="margin">
              <wp14:pctWidth>0</wp14:pctWidth>
            </wp14:sizeRelH>
            <wp14:sizeRelV relativeFrom="margin">
              <wp14:pctHeight>0</wp14:pctHeight>
            </wp14:sizeRelV>
          </wp:anchor>
        </w:drawing>
      </w:r>
      <w:r w:rsidRPr="000E04C1">
        <w:rPr>
          <w:i/>
          <w:iCs/>
          <w:lang w:val="en-GB"/>
        </w:rPr>
        <w:t>Photo Eye est un point de décision qui permet d’exécuter une action déterminée lorsqu’un élément de flux coupe le faisceau laser (fig. 24). La hauteur du faisceau est définie dans le champ Height. Les éléments dont la hauteur est inférieure à la valeur saisie n’activent aucune action.</w:t>
      </w:r>
    </w:p>
    <w:p w14:paraId="35DFB907" w14:textId="77777777" w:rsidR="00095E3C" w:rsidRPr="000E04C1" w:rsidRDefault="00095E3C" w:rsidP="00095E3C">
      <w:pPr>
        <w:pStyle w:val="Subtitle"/>
        <w:ind w:left="7020"/>
        <w:jc w:val="left"/>
        <w:rPr>
          <w:lang w:val="en-GB"/>
        </w:rPr>
      </w:pPr>
      <w:r w:rsidRPr="000E04C1">
        <w:rPr>
          <w:lang w:val="en-GB"/>
        </w:rPr>
        <w:t>Fig. 24. Photo Eye</w:t>
      </w:r>
    </w:p>
    <w:p w14:paraId="62CA0AAC" w14:textId="77777777" w:rsidR="00095E3C" w:rsidRPr="000E04C1" w:rsidRDefault="00095E3C" w:rsidP="00095E3C">
      <w:pPr>
        <w:rPr>
          <w:lang w:val="en-GB"/>
        </w:rPr>
      </w:pPr>
      <w:r w:rsidRPr="000E04C1">
        <w:rPr>
          <w:lang w:val="en-GB"/>
        </w:rPr>
        <w:t>Plusieurs paramètres de la cellule photoélectrique sont disponibles (fig. 25) :</w:t>
      </w:r>
    </w:p>
    <w:p w14:paraId="7C084D1C" w14:textId="77777777" w:rsidR="00095E3C" w:rsidRPr="00673FA0" w:rsidRDefault="00095E3C" w:rsidP="00095E3C">
      <w:pPr>
        <w:pStyle w:val="ListParagraph"/>
        <w:numPr>
          <w:ilvl w:val="0"/>
          <w:numId w:val="25"/>
        </w:numPr>
        <w:spacing w:after="120" w:line="360" w:lineRule="auto"/>
      </w:pPr>
      <w:r w:rsidRPr="00B879ED">
        <w:rPr>
          <w:b/>
          <w:bCs/>
          <w:i/>
          <w:iCs/>
        </w:rPr>
        <w:t xml:space="preserve">Block Time </w:t>
      </w:r>
      <w:r w:rsidRPr="00673FA0">
        <w:rPr>
          <w:i/>
          <w:iCs/>
        </w:rPr>
        <w:t>– durée pendant laquelle l’élément reste arrêté après avoir coupé le faisceau laser,</w:t>
      </w:r>
    </w:p>
    <w:p w14:paraId="65832933" w14:textId="77777777" w:rsidR="00095E3C" w:rsidRPr="00673FA0" w:rsidRDefault="00095E3C" w:rsidP="00095E3C">
      <w:pPr>
        <w:pStyle w:val="ListParagraph"/>
        <w:numPr>
          <w:ilvl w:val="0"/>
          <w:numId w:val="25"/>
        </w:numPr>
        <w:spacing w:after="120" w:line="360" w:lineRule="auto"/>
      </w:pPr>
      <w:r w:rsidRPr="00B879ED">
        <w:rPr>
          <w:b/>
          <w:bCs/>
          <w:i/>
          <w:iCs/>
        </w:rPr>
        <w:t xml:space="preserve">Clear Time </w:t>
      </w:r>
      <w:r w:rsidRPr="00673FA0">
        <w:rPr>
          <w:i/>
          <w:iCs/>
        </w:rPr>
        <w:t>– temps nécessaire pour libérer la cellule photoélectrique,</w:t>
      </w:r>
    </w:p>
    <w:p w14:paraId="73D07772" w14:textId="77777777" w:rsidR="00095E3C" w:rsidRPr="00673FA0" w:rsidRDefault="00095E3C" w:rsidP="00095E3C">
      <w:pPr>
        <w:pStyle w:val="ListParagraph"/>
        <w:numPr>
          <w:ilvl w:val="0"/>
          <w:numId w:val="25"/>
        </w:numPr>
        <w:spacing w:after="120" w:line="360" w:lineRule="auto"/>
      </w:pPr>
      <w:r w:rsidRPr="00B879ED">
        <w:rPr>
          <w:b/>
          <w:bCs/>
          <w:i/>
          <w:iCs/>
        </w:rPr>
        <w:t xml:space="preserve">Offset Angle </w:t>
      </w:r>
      <w:r w:rsidRPr="00673FA0">
        <w:rPr>
          <w:i/>
          <w:iCs/>
        </w:rPr>
        <w:t>– valeur de l’angle de rotation du faisceau laser sur la cellule photoélectrique,</w:t>
      </w:r>
    </w:p>
    <w:p w14:paraId="1F833C2A" w14:textId="199438A1" w:rsidR="00095E3C" w:rsidRDefault="00095E3C" w:rsidP="00095E3C">
      <w:pPr>
        <w:pStyle w:val="ListParagraph"/>
        <w:numPr>
          <w:ilvl w:val="0"/>
          <w:numId w:val="25"/>
        </w:numPr>
        <w:spacing w:after="120" w:line="360" w:lineRule="auto"/>
      </w:pPr>
      <w:r w:rsidRPr="00B879ED">
        <w:rPr>
          <w:b/>
          <w:bCs/>
          <w:i/>
          <w:iCs/>
        </w:rPr>
        <w:t xml:space="preserve">Require Gap to Clear </w:t>
      </w:r>
      <w:r w:rsidRPr="00673FA0">
        <w:rPr>
          <w:i/>
          <w:iCs/>
        </w:rPr>
        <w:t xml:space="preserve">– un élément de flux ne peut être libéré que lorsqu’un intervalle apparaît entre deux éléments </w:t>
      </w:r>
      <w:r w:rsidR="00C820F9">
        <w:rPr>
          <w:i/>
          <w:iCs/>
        </w:rPr>
        <w:t>consécutifs</w:t>
      </w:r>
      <w:r w:rsidRPr="00B879ED">
        <w:rPr>
          <w:b/>
          <w:bCs/>
          <w:i/>
          <w:iCs/>
        </w:rPr>
        <w:t>.</w:t>
      </w:r>
    </w:p>
    <w:p w14:paraId="08A7D288" w14:textId="77777777" w:rsidR="00095E3C" w:rsidRDefault="00095E3C" w:rsidP="00095E3C">
      <w:pPr>
        <w:pStyle w:val="Heading3"/>
        <w:spacing w:before="40" w:line="360" w:lineRule="auto"/>
        <w:ind w:left="0" w:firstLine="0"/>
      </w:pPr>
      <w:bookmarkStart w:id="26" w:name="_Toc164434169"/>
      <w:bookmarkStart w:id="27" w:name="_Toc235277287"/>
      <w:r>
        <w:t>Déclencheurs</w:t>
      </w:r>
      <w:bookmarkEnd w:id="26"/>
      <w:bookmarkEnd w:id="27"/>
    </w:p>
    <w:p w14:paraId="29445285" w14:textId="08C55F4B" w:rsidR="00095E3C" w:rsidRPr="00020FC7" w:rsidRDefault="00095E3C" w:rsidP="00095E3C">
      <w:pPr>
        <w:rPr>
          <w:lang w:val="en-GB"/>
        </w:rPr>
      </w:pPr>
      <w:r w:rsidRPr="000E04C1">
        <w:rPr>
          <w:lang w:val="en-GB"/>
        </w:rPr>
        <w:t xml:space="preserve">La cellule photoélectrique dispose d’un ensemble étendu de déclencheurs. Elle peut se trouver dans quatre états : blocked, released, blocking et releasing. Les déclencheurs peuvent être activés dans l’état bloqué ou </w:t>
      </w:r>
      <w:r w:rsidR="00020FC7">
        <w:rPr>
          <w:lang w:val="en-GB"/>
        </w:rPr>
        <w:t xml:space="preserve">dans l’état </w:t>
      </w:r>
      <w:r w:rsidRPr="000E04C1">
        <w:rPr>
          <w:lang w:val="en-GB"/>
        </w:rPr>
        <w:t>libéré. Quatre d’entre eux sont utilisés relativement souvent :</w:t>
      </w:r>
    </w:p>
    <w:p w14:paraId="3D1E8B1D" w14:textId="77777777" w:rsidR="00095E3C" w:rsidRPr="00673FA0" w:rsidRDefault="00095E3C" w:rsidP="00095E3C">
      <w:pPr>
        <w:pStyle w:val="ListParagraph"/>
        <w:numPr>
          <w:ilvl w:val="0"/>
          <w:numId w:val="26"/>
        </w:numPr>
        <w:spacing w:after="120" w:line="360" w:lineRule="auto"/>
      </w:pPr>
      <w:r w:rsidRPr="000E5D3E">
        <w:rPr>
          <w:b/>
          <w:bCs/>
          <w:i/>
          <w:iCs/>
        </w:rPr>
        <w:t xml:space="preserve">On Cover </w:t>
      </w:r>
      <w:r w:rsidRPr="00673FA0">
        <w:rPr>
          <w:i/>
          <w:iCs/>
        </w:rPr>
        <w:t>– permet d’exécuter une action chaque fois qu’un élément de flux coupe le faisceau de la cellule photoélectrique,</w:t>
      </w:r>
    </w:p>
    <w:p w14:paraId="57CBA65C" w14:textId="77777777" w:rsidR="00095E3C" w:rsidRPr="00673FA0" w:rsidRDefault="00095E3C" w:rsidP="00095E3C">
      <w:pPr>
        <w:pStyle w:val="ListParagraph"/>
        <w:numPr>
          <w:ilvl w:val="0"/>
          <w:numId w:val="26"/>
        </w:numPr>
        <w:spacing w:after="120" w:line="360" w:lineRule="auto"/>
      </w:pPr>
      <w:r w:rsidRPr="000E5D3E">
        <w:rPr>
          <w:b/>
          <w:bCs/>
          <w:i/>
          <w:iCs/>
        </w:rPr>
        <w:t xml:space="preserve">On Block </w:t>
      </w:r>
      <w:r w:rsidRPr="00673FA0">
        <w:rPr>
          <w:i/>
          <w:iCs/>
        </w:rPr>
        <w:t>– lance une action lorsque la cellule photoélectrique est bloquée par un élément de flux pendant la durée définie par Block Time,</w:t>
      </w:r>
    </w:p>
    <w:p w14:paraId="3AB9F48F" w14:textId="77777777" w:rsidR="00095E3C" w:rsidRDefault="00095E3C" w:rsidP="00095E3C">
      <w:pPr>
        <w:pStyle w:val="ListParagraph"/>
        <w:numPr>
          <w:ilvl w:val="0"/>
          <w:numId w:val="26"/>
        </w:numPr>
        <w:spacing w:after="120" w:line="360" w:lineRule="auto"/>
      </w:pPr>
      <w:r w:rsidRPr="000E5D3E">
        <w:rPr>
          <w:b/>
          <w:bCs/>
          <w:i/>
          <w:iCs/>
        </w:rPr>
        <w:t xml:space="preserve">On Uncover </w:t>
      </w:r>
      <w:r w:rsidRPr="00673FA0">
        <w:rPr>
          <w:i/>
          <w:iCs/>
        </w:rPr>
        <w:t>– permet d’exécuter une action chaque fois qu’un élément de flux quitte l’espace situé à proximité de la cellule photoélectrique,</w:t>
      </w:r>
    </w:p>
    <w:p w14:paraId="0AE7E353" w14:textId="3029B56D" w:rsidR="00095E3C" w:rsidRPr="00673FA0" w:rsidRDefault="00095E3C" w:rsidP="00095E3C">
      <w:pPr>
        <w:pStyle w:val="ListParagraph"/>
        <w:numPr>
          <w:ilvl w:val="0"/>
          <w:numId w:val="26"/>
        </w:numPr>
        <w:spacing w:after="120" w:line="360" w:lineRule="auto"/>
      </w:pPr>
      <w:r w:rsidRPr="000E5D3E">
        <w:rPr>
          <w:b/>
          <w:bCs/>
          <w:i/>
          <w:iCs/>
        </w:rPr>
        <w:t xml:space="preserve">On Clear </w:t>
      </w:r>
      <w:r w:rsidRPr="00673FA0">
        <w:rPr>
          <w:i/>
          <w:iCs/>
        </w:rPr>
        <w:t>– permet d’exécuter l’action lorsque la cellule photoélectrique est libérée, c’est-à-dire lorsque le déplacement de l’élément de flux qui la bloquait reprend et que la durée définie dans Clear Time s’est écoulée.</w:t>
      </w:r>
    </w:p>
    <w:p w14:paraId="526EE9C2" w14:textId="77777777" w:rsidR="00DE0011" w:rsidRPr="00C10BB1" w:rsidRDefault="00DE0011" w:rsidP="00854EBE">
      <w:pPr>
        <w:jc w:val="left"/>
        <w:rPr>
          <w:lang w:val="hr-HR"/>
        </w:rPr>
      </w:pPr>
    </w:p>
    <w:sectPr w:rsidR="00DE0011" w:rsidRPr="00C10BB1" w:rsidSect="0042609E">
      <w:headerReference w:type="default" r:id="rId66"/>
      <w:footerReference w:type="default" r:id="rId67"/>
      <w:pgSz w:w="11909" w:h="16834"/>
      <w:pgMar w:top="1701" w:right="1418" w:bottom="1701"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C7E42" w14:textId="77777777" w:rsidR="00A351B3" w:rsidRDefault="00A351B3">
      <w:pPr>
        <w:spacing w:line="240" w:lineRule="auto"/>
      </w:pPr>
      <w:r>
        <w:separator/>
      </w:r>
    </w:p>
  </w:endnote>
  <w:endnote w:type="continuationSeparator" w:id="0">
    <w:p w14:paraId="3E4FF2C5" w14:textId="77777777" w:rsidR="00A351B3" w:rsidRDefault="00A351B3">
      <w:pPr>
        <w:spacing w:line="240" w:lineRule="auto"/>
      </w:pPr>
      <w:r>
        <w:continuationSeparator/>
      </w:r>
    </w:p>
  </w:endnote>
  <w:endnote w:type="continuationNotice" w:id="1">
    <w:p w14:paraId="40D6B150" w14:textId="77777777" w:rsidR="00A351B3" w:rsidRDefault="00A351B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Sabon Next LT">
    <w:altName w:val="Times New Roman"/>
    <w:charset w:val="00"/>
    <w:family w:val="auto"/>
    <w:pitch w:val="variable"/>
    <w:sig w:usb0="A11526FF" w:usb1="D000000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E8B9" w14:textId="436D0DE7" w:rsidR="00853B2F" w:rsidRPr="005B4CC9" w:rsidRDefault="00181BED" w:rsidP="008D56B4">
    <w:pPr>
      <w:jc w:val="left"/>
      <w:rPr>
        <w:sz w:val="20"/>
        <w:szCs w:val="20"/>
      </w:rPr>
    </w:pPr>
    <w:r>
      <w:rPr>
        <w:noProof/>
        <w:sz w:val="20"/>
        <w:szCs w:val="20"/>
        <w:lang w:val="pl-PL" w:eastAsia="pl-PL"/>
      </w:rPr>
      <w:drawing>
        <wp:inline distT="0" distB="0" distL="0" distR="0" wp14:anchorId="44D6CCE8" wp14:editId="507EE5A9">
          <wp:extent cx="5040000" cy="337034"/>
          <wp:effectExtent l="0" t="0" r="0" b="6350"/>
          <wp:docPr id="1879953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0000" cy="337034"/>
                  </a:xfrm>
                  <a:prstGeom prst="rect">
                    <a:avLst/>
                  </a:prstGeom>
                  <a:noFill/>
                </pic:spPr>
              </pic:pic>
            </a:graphicData>
          </a:graphic>
        </wp:inline>
      </w:drawing>
    </w:r>
    <w:r w:rsidR="008D56B4" w:rsidRPr="005B4CC9">
      <w:rPr>
        <w:sz w:val="20"/>
        <w:szCs w:val="20"/>
      </w:rPr>
      <w:tab/>
    </w:r>
    <w:r w:rsidR="008D56B4" w:rsidRPr="005B4CC9">
      <w:rPr>
        <w:sz w:val="20"/>
        <w:szCs w:val="20"/>
      </w:rPr>
      <w:fldChar w:fldCharType="begin"/>
    </w:r>
    <w:r w:rsidR="008D56B4" w:rsidRPr="005B4CC9">
      <w:rPr>
        <w:sz w:val="20"/>
        <w:szCs w:val="20"/>
      </w:rPr>
      <w:instrText>PAGE</w:instrText>
    </w:r>
    <w:r w:rsidR="008D56B4" w:rsidRPr="005B4CC9">
      <w:rPr>
        <w:sz w:val="20"/>
        <w:szCs w:val="20"/>
      </w:rPr>
      <w:fldChar w:fldCharType="separate"/>
    </w:r>
    <w:r w:rsidR="001F3D10">
      <w:rPr>
        <w:noProof/>
        <w:sz w:val="20"/>
        <w:szCs w:val="20"/>
      </w:rPr>
      <w:t>3</w:t>
    </w:r>
    <w:r w:rsidR="008D56B4" w:rsidRPr="005B4CC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9CB81" w14:textId="77777777" w:rsidR="00A351B3" w:rsidRDefault="00A351B3">
      <w:pPr>
        <w:spacing w:line="240" w:lineRule="auto"/>
      </w:pPr>
      <w:r>
        <w:separator/>
      </w:r>
    </w:p>
  </w:footnote>
  <w:footnote w:type="continuationSeparator" w:id="0">
    <w:p w14:paraId="760733C8" w14:textId="77777777" w:rsidR="00A351B3" w:rsidRDefault="00A351B3">
      <w:pPr>
        <w:spacing w:line="240" w:lineRule="auto"/>
      </w:pPr>
      <w:r>
        <w:continuationSeparator/>
      </w:r>
    </w:p>
  </w:footnote>
  <w:footnote w:type="continuationNotice" w:id="1">
    <w:p w14:paraId="61C5C53D" w14:textId="77777777" w:rsidR="00A351B3" w:rsidRDefault="00A351B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5933"/>
    </w:tblGrid>
    <w:tr w:rsidR="00853B2F" w:rsidRPr="00C10BB1" w14:paraId="25649E1B" w14:textId="77777777" w:rsidTr="001472B8">
      <w:tc>
        <w:tcPr>
          <w:tcW w:w="2552" w:type="dxa"/>
          <w:vAlign w:val="center"/>
        </w:tcPr>
        <w:p w14:paraId="0C078531" w14:textId="35650FFD" w:rsidR="00853B2F" w:rsidRDefault="001472B8" w:rsidP="00853B2F">
          <w:pPr>
            <w:pStyle w:val="Header"/>
            <w:jc w:val="center"/>
            <w:rPr>
              <w:lang w:val="en-GB"/>
            </w:rPr>
          </w:pPr>
          <w:r>
            <w:rPr>
              <w:noProof/>
              <w:lang w:val="pl-PL" w:eastAsia="pl-PL"/>
            </w:rPr>
            <w:drawing>
              <wp:inline distT="0" distB="0" distL="0" distR="0" wp14:anchorId="01231A35" wp14:editId="65C9E727">
                <wp:extent cx="1823655" cy="581025"/>
                <wp:effectExtent l="0" t="0" r="5715" b="0"/>
                <wp:docPr id="132947774" name="Picture 1"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7774" name="Picture 1" descr="A black and orange text&#10;&#10;Description automatically generated"/>
                        <pic:cNvPicPr/>
                      </pic:nvPicPr>
                      <pic:blipFill rotWithShape="1">
                        <a:blip r:embed="rId1">
                          <a:extLst>
                            <a:ext uri="{28A0092B-C50C-407E-A947-70E740481C1C}">
                              <a14:useLocalDpi xmlns:a14="http://schemas.microsoft.com/office/drawing/2010/main" val="0"/>
                            </a:ext>
                          </a:extLst>
                        </a:blip>
                        <a:srcRect l="13061" t="7617" r="15849" b="12109"/>
                        <a:stretch/>
                      </pic:blipFill>
                      <pic:spPr bwMode="auto">
                        <a:xfrm>
                          <a:off x="0" y="0"/>
                          <a:ext cx="1825957" cy="581758"/>
                        </a:xfrm>
                        <a:prstGeom prst="rect">
                          <a:avLst/>
                        </a:prstGeom>
                        <a:ln>
                          <a:noFill/>
                        </a:ln>
                        <a:extLst>
                          <a:ext uri="{53640926-AAD7-44D8-BBD7-CCE9431645EC}">
                            <a14:shadowObscured xmlns:a14="http://schemas.microsoft.com/office/drawing/2010/main"/>
                          </a:ext>
                        </a:extLst>
                      </pic:spPr>
                    </pic:pic>
                  </a:graphicData>
                </a:graphic>
              </wp:inline>
            </w:drawing>
          </w:r>
        </w:p>
      </w:tc>
      <w:tc>
        <w:tcPr>
          <w:tcW w:w="6467" w:type="dxa"/>
          <w:vAlign w:val="center"/>
        </w:tcPr>
        <w:p w14:paraId="178D5E3A" w14:textId="30327C3F" w:rsidR="00853B2F" w:rsidRPr="005B4CC9" w:rsidRDefault="00DB7124" w:rsidP="001472B8">
          <w:pPr>
            <w:pStyle w:val="Header"/>
            <w:jc w:val="left"/>
            <w:rPr>
              <w:i/>
              <w:iCs/>
              <w:lang w:val="en-GB"/>
            </w:rPr>
          </w:pPr>
          <w:r w:rsidRPr="00DB7124">
            <w:rPr>
              <w:i/>
              <w:iCs/>
              <w:lang w:val="en-GB"/>
            </w:rPr>
            <w:t>T3.5 Logistic management</w:t>
          </w:r>
          <w:r w:rsidR="00DE0011">
            <w:rPr>
              <w:i/>
              <w:iCs/>
              <w:lang w:val="en-GB"/>
            </w:rPr>
            <w:t xml:space="preserve"> - </w:t>
          </w:r>
          <w:r w:rsidR="00DE0011" w:rsidRPr="00DE0011">
            <w:rPr>
              <w:i/>
              <w:iCs/>
              <w:lang w:val="en-GB"/>
            </w:rPr>
            <w:t>Supply management and logistics - Tutorial</w:t>
          </w:r>
        </w:p>
      </w:tc>
    </w:tr>
  </w:tbl>
  <w:p w14:paraId="62FF5631" w14:textId="77777777" w:rsidR="00853B2F" w:rsidRPr="00853B2F" w:rsidRDefault="00853B2F" w:rsidP="00853B2F">
    <w:pPr>
      <w:pStyle w:val="Header"/>
      <w:ind w:left="2835" w:hanging="2835"/>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1F60F3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6915F8"/>
    <w:multiLevelType w:val="hybridMultilevel"/>
    <w:tmpl w:val="AA6C60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2638D0"/>
    <w:multiLevelType w:val="multilevel"/>
    <w:tmpl w:val="7A8A73A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0116CF"/>
    <w:multiLevelType w:val="hybridMultilevel"/>
    <w:tmpl w:val="E146BB30"/>
    <w:lvl w:ilvl="0" w:tplc="4DAAD9F6">
      <w:start w:val="1"/>
      <w:numFmt w:val="decimal"/>
      <w:lvlText w:val="%1."/>
      <w:lvlJc w:val="left"/>
      <w:pPr>
        <w:ind w:left="720" w:hanging="360"/>
      </w:pPr>
      <w:rPr>
        <w:b w:val="0"/>
        <w:bCs w:val="0"/>
        <w:i w:val="0"/>
        <w:iCs w:val="0"/>
      </w:rPr>
    </w:lvl>
    <w:lvl w:ilvl="1" w:tplc="C748D3A6">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246F22"/>
    <w:multiLevelType w:val="hybridMultilevel"/>
    <w:tmpl w:val="84205214"/>
    <w:lvl w:ilvl="0" w:tplc="D2F499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627FB8"/>
    <w:multiLevelType w:val="hybridMultilevel"/>
    <w:tmpl w:val="1DE0777C"/>
    <w:lvl w:ilvl="0" w:tplc="1F88FB44">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FB0DF4"/>
    <w:multiLevelType w:val="hybridMultilevel"/>
    <w:tmpl w:val="C34263D0"/>
    <w:lvl w:ilvl="0" w:tplc="962ED6A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B8541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5DF73E0"/>
    <w:multiLevelType w:val="hybridMultilevel"/>
    <w:tmpl w:val="6E4CB20C"/>
    <w:lvl w:ilvl="0" w:tplc="C748D3A6">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9" w15:restartNumberingAfterBreak="0">
    <w:nsid w:val="380257D2"/>
    <w:multiLevelType w:val="multilevel"/>
    <w:tmpl w:val="CF98924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45493D"/>
    <w:multiLevelType w:val="multilevel"/>
    <w:tmpl w:val="E04664D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4C6527"/>
    <w:multiLevelType w:val="multilevel"/>
    <w:tmpl w:val="AE8CDAD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2E37DA"/>
    <w:multiLevelType w:val="hybridMultilevel"/>
    <w:tmpl w:val="D4600E5E"/>
    <w:lvl w:ilvl="0" w:tplc="C748D3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75068F5"/>
    <w:multiLevelType w:val="hybridMultilevel"/>
    <w:tmpl w:val="4EB4CF76"/>
    <w:lvl w:ilvl="0" w:tplc="FFFFFFFF">
      <w:start w:val="1"/>
      <w:numFmt w:val="bullet"/>
      <w:lvlText w:val=""/>
      <w:lvlJc w:val="left"/>
      <w:pPr>
        <w:ind w:left="720" w:hanging="360"/>
      </w:pPr>
      <w:rPr>
        <w:rFonts w:ascii="Symbol" w:hAnsi="Symbol" w:hint="default"/>
      </w:rPr>
    </w:lvl>
    <w:lvl w:ilvl="1" w:tplc="C748D3A6">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9805B19"/>
    <w:multiLevelType w:val="multilevel"/>
    <w:tmpl w:val="00702CB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59B53519"/>
    <w:multiLevelType w:val="hybridMultilevel"/>
    <w:tmpl w:val="4E601C7A"/>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9DF098F"/>
    <w:multiLevelType w:val="multilevel"/>
    <w:tmpl w:val="E47AA5AA"/>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6B644D"/>
    <w:multiLevelType w:val="hybridMultilevel"/>
    <w:tmpl w:val="333AA500"/>
    <w:lvl w:ilvl="0" w:tplc="D2F499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D177314"/>
    <w:multiLevelType w:val="hybridMultilevel"/>
    <w:tmpl w:val="A01281B6"/>
    <w:lvl w:ilvl="0" w:tplc="AC4A1D00">
      <w:start w:val="5"/>
      <w:numFmt w:val="decimal"/>
      <w:lvlText w:val="%1."/>
      <w:lvlJc w:val="left"/>
      <w:pPr>
        <w:ind w:left="720" w:hanging="360"/>
      </w:pPr>
      <w:rPr>
        <w:rFonts w:hint="default"/>
      </w:rPr>
    </w:lvl>
    <w:lvl w:ilvl="1" w:tplc="C748D3A6">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8332824"/>
    <w:multiLevelType w:val="multilevel"/>
    <w:tmpl w:val="6962713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AB041D4"/>
    <w:multiLevelType w:val="hybridMultilevel"/>
    <w:tmpl w:val="225A46D8"/>
    <w:lvl w:ilvl="0" w:tplc="0415000F">
      <w:start w:val="1"/>
      <w:numFmt w:val="decimal"/>
      <w:lvlText w:val="%1."/>
      <w:lvlJc w:val="left"/>
      <w:pPr>
        <w:ind w:left="720" w:hanging="360"/>
      </w:pPr>
    </w:lvl>
    <w:lvl w:ilvl="1" w:tplc="C748D3A6">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864D8A"/>
    <w:multiLevelType w:val="multilevel"/>
    <w:tmpl w:val="F31C0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505452"/>
    <w:multiLevelType w:val="hybridMultilevel"/>
    <w:tmpl w:val="3CCCEAEC"/>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93F2F13"/>
    <w:multiLevelType w:val="hybridMultilevel"/>
    <w:tmpl w:val="C134586C"/>
    <w:lvl w:ilvl="0" w:tplc="FFFFFFFF">
      <w:start w:val="1"/>
      <w:numFmt w:val="decimal"/>
      <w:lvlText w:val="%1."/>
      <w:lvlJc w:val="left"/>
      <w:pPr>
        <w:ind w:left="720" w:hanging="360"/>
      </w:pPr>
    </w:lvl>
    <w:lvl w:ilvl="1" w:tplc="C748D3A6">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FC044BE"/>
    <w:multiLevelType w:val="hybridMultilevel"/>
    <w:tmpl w:val="F702C442"/>
    <w:lvl w:ilvl="0" w:tplc="E8BC3198">
      <w:start w:val="1"/>
      <w:numFmt w:val="bullet"/>
      <w:pStyle w:val="ListParagraph"/>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5" w15:restartNumberingAfterBreak="0">
    <w:nsid w:val="7FEE1F49"/>
    <w:multiLevelType w:val="hybridMultilevel"/>
    <w:tmpl w:val="DD4E86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35105100">
    <w:abstractNumId w:val="14"/>
  </w:num>
  <w:num w:numId="2" w16cid:durableId="875124091">
    <w:abstractNumId w:val="0"/>
  </w:num>
  <w:num w:numId="3" w16cid:durableId="792288084">
    <w:abstractNumId w:val="24"/>
  </w:num>
  <w:num w:numId="4" w16cid:durableId="486021744">
    <w:abstractNumId w:val="5"/>
  </w:num>
  <w:num w:numId="5" w16cid:durableId="258026859">
    <w:abstractNumId w:val="21"/>
  </w:num>
  <w:num w:numId="6" w16cid:durableId="1820337837">
    <w:abstractNumId w:val="16"/>
  </w:num>
  <w:num w:numId="7" w16cid:durableId="1902600041">
    <w:abstractNumId w:val="11"/>
  </w:num>
  <w:num w:numId="8" w16cid:durableId="796141157">
    <w:abstractNumId w:val="9"/>
  </w:num>
  <w:num w:numId="9" w16cid:durableId="624849852">
    <w:abstractNumId w:val="2"/>
  </w:num>
  <w:num w:numId="10" w16cid:durableId="1052076445">
    <w:abstractNumId w:val="10"/>
  </w:num>
  <w:num w:numId="11" w16cid:durableId="209537398">
    <w:abstractNumId w:val="19"/>
  </w:num>
  <w:num w:numId="12" w16cid:durableId="866453626">
    <w:abstractNumId w:val="1"/>
  </w:num>
  <w:num w:numId="13" w16cid:durableId="2906390">
    <w:abstractNumId w:val="25"/>
  </w:num>
  <w:num w:numId="14" w16cid:durableId="895162717">
    <w:abstractNumId w:val="6"/>
  </w:num>
  <w:num w:numId="15" w16cid:durableId="2087458292">
    <w:abstractNumId w:val="7"/>
  </w:num>
  <w:num w:numId="16" w16cid:durableId="658116114">
    <w:abstractNumId w:val="20"/>
  </w:num>
  <w:num w:numId="17" w16cid:durableId="532351614">
    <w:abstractNumId w:val="22"/>
  </w:num>
  <w:num w:numId="18" w16cid:durableId="794328857">
    <w:abstractNumId w:val="15"/>
  </w:num>
  <w:num w:numId="19" w16cid:durableId="413165841">
    <w:abstractNumId w:val="23"/>
  </w:num>
  <w:num w:numId="20" w16cid:durableId="384840420">
    <w:abstractNumId w:val="3"/>
  </w:num>
  <w:num w:numId="21" w16cid:durableId="1840385967">
    <w:abstractNumId w:val="18"/>
  </w:num>
  <w:num w:numId="22" w16cid:durableId="1333408245">
    <w:abstractNumId w:val="12"/>
  </w:num>
  <w:num w:numId="23" w16cid:durableId="599026133">
    <w:abstractNumId w:val="13"/>
  </w:num>
  <w:num w:numId="24" w16cid:durableId="74476521">
    <w:abstractNumId w:val="8"/>
  </w:num>
  <w:num w:numId="25" w16cid:durableId="768769218">
    <w:abstractNumId w:val="17"/>
  </w:num>
  <w:num w:numId="26" w16cid:durableId="1270770326">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1EF"/>
    <w:rsid w:val="00003727"/>
    <w:rsid w:val="00005687"/>
    <w:rsid w:val="000069AD"/>
    <w:rsid w:val="00011478"/>
    <w:rsid w:val="00020FC7"/>
    <w:rsid w:val="00036CC1"/>
    <w:rsid w:val="00036D92"/>
    <w:rsid w:val="00072EA1"/>
    <w:rsid w:val="00074938"/>
    <w:rsid w:val="00083215"/>
    <w:rsid w:val="00095C04"/>
    <w:rsid w:val="00095E3C"/>
    <w:rsid w:val="00097225"/>
    <w:rsid w:val="000A0CB2"/>
    <w:rsid w:val="000E01CC"/>
    <w:rsid w:val="000E04C1"/>
    <w:rsid w:val="0010462D"/>
    <w:rsid w:val="00112467"/>
    <w:rsid w:val="00112B5D"/>
    <w:rsid w:val="00122927"/>
    <w:rsid w:val="00141D6F"/>
    <w:rsid w:val="001434D7"/>
    <w:rsid w:val="00145464"/>
    <w:rsid w:val="001472B8"/>
    <w:rsid w:val="00151BDA"/>
    <w:rsid w:val="001558AC"/>
    <w:rsid w:val="00161199"/>
    <w:rsid w:val="001611D7"/>
    <w:rsid w:val="00173361"/>
    <w:rsid w:val="00181BED"/>
    <w:rsid w:val="0018273F"/>
    <w:rsid w:val="0018701D"/>
    <w:rsid w:val="00192B39"/>
    <w:rsid w:val="001B1EA1"/>
    <w:rsid w:val="001D206A"/>
    <w:rsid w:val="001E259B"/>
    <w:rsid w:val="001E362F"/>
    <w:rsid w:val="001E64A3"/>
    <w:rsid w:val="001F3D10"/>
    <w:rsid w:val="002026D0"/>
    <w:rsid w:val="00204554"/>
    <w:rsid w:val="00225205"/>
    <w:rsid w:val="0022734E"/>
    <w:rsid w:val="0023151D"/>
    <w:rsid w:val="00235ABB"/>
    <w:rsid w:val="00236314"/>
    <w:rsid w:val="00236B4B"/>
    <w:rsid w:val="00242B59"/>
    <w:rsid w:val="0026097F"/>
    <w:rsid w:val="002629A2"/>
    <w:rsid w:val="002656FC"/>
    <w:rsid w:val="00266BDD"/>
    <w:rsid w:val="00270FC2"/>
    <w:rsid w:val="00271E0C"/>
    <w:rsid w:val="0027392C"/>
    <w:rsid w:val="00283E35"/>
    <w:rsid w:val="0029176A"/>
    <w:rsid w:val="00293358"/>
    <w:rsid w:val="002A5963"/>
    <w:rsid w:val="002B36E0"/>
    <w:rsid w:val="002C0A2E"/>
    <w:rsid w:val="002C1EEB"/>
    <w:rsid w:val="002E5C8F"/>
    <w:rsid w:val="002E7679"/>
    <w:rsid w:val="002F2658"/>
    <w:rsid w:val="002F6832"/>
    <w:rsid w:val="002F7CD2"/>
    <w:rsid w:val="002F7DE9"/>
    <w:rsid w:val="003070E0"/>
    <w:rsid w:val="00327454"/>
    <w:rsid w:val="003352F4"/>
    <w:rsid w:val="003407BA"/>
    <w:rsid w:val="003438D0"/>
    <w:rsid w:val="00344A19"/>
    <w:rsid w:val="00346536"/>
    <w:rsid w:val="003637DE"/>
    <w:rsid w:val="00367E6C"/>
    <w:rsid w:val="00370C03"/>
    <w:rsid w:val="0037104E"/>
    <w:rsid w:val="00386A16"/>
    <w:rsid w:val="00387CB7"/>
    <w:rsid w:val="00393CB5"/>
    <w:rsid w:val="00397912"/>
    <w:rsid w:val="003A0C5D"/>
    <w:rsid w:val="003A10E5"/>
    <w:rsid w:val="003A2F20"/>
    <w:rsid w:val="003A5E14"/>
    <w:rsid w:val="003C05B4"/>
    <w:rsid w:val="003D17C7"/>
    <w:rsid w:val="003D5AF5"/>
    <w:rsid w:val="003D7197"/>
    <w:rsid w:val="003E1DEC"/>
    <w:rsid w:val="003F38B6"/>
    <w:rsid w:val="00405379"/>
    <w:rsid w:val="00412481"/>
    <w:rsid w:val="00422A55"/>
    <w:rsid w:val="004256C5"/>
    <w:rsid w:val="0042609E"/>
    <w:rsid w:val="00442200"/>
    <w:rsid w:val="00464258"/>
    <w:rsid w:val="0046672C"/>
    <w:rsid w:val="004711E8"/>
    <w:rsid w:val="00481A44"/>
    <w:rsid w:val="00490937"/>
    <w:rsid w:val="00492872"/>
    <w:rsid w:val="004B0EB1"/>
    <w:rsid w:val="004B2299"/>
    <w:rsid w:val="004B2ED5"/>
    <w:rsid w:val="004C0DA3"/>
    <w:rsid w:val="004C19A2"/>
    <w:rsid w:val="004C3611"/>
    <w:rsid w:val="004C5656"/>
    <w:rsid w:val="004D2B5B"/>
    <w:rsid w:val="004E506D"/>
    <w:rsid w:val="004E738B"/>
    <w:rsid w:val="004F4620"/>
    <w:rsid w:val="004F6802"/>
    <w:rsid w:val="00504E29"/>
    <w:rsid w:val="00513F66"/>
    <w:rsid w:val="00514BE2"/>
    <w:rsid w:val="0051690C"/>
    <w:rsid w:val="0052034F"/>
    <w:rsid w:val="00525898"/>
    <w:rsid w:val="00537FEE"/>
    <w:rsid w:val="005513B6"/>
    <w:rsid w:val="005565BD"/>
    <w:rsid w:val="00562864"/>
    <w:rsid w:val="00566F1C"/>
    <w:rsid w:val="00571292"/>
    <w:rsid w:val="00571686"/>
    <w:rsid w:val="00571D72"/>
    <w:rsid w:val="00572A5A"/>
    <w:rsid w:val="005770F7"/>
    <w:rsid w:val="005770FE"/>
    <w:rsid w:val="00582759"/>
    <w:rsid w:val="005872FE"/>
    <w:rsid w:val="00591BF4"/>
    <w:rsid w:val="00597B32"/>
    <w:rsid w:val="005B08A0"/>
    <w:rsid w:val="005B4CC9"/>
    <w:rsid w:val="005B56C7"/>
    <w:rsid w:val="005B6602"/>
    <w:rsid w:val="005C00E6"/>
    <w:rsid w:val="005D229B"/>
    <w:rsid w:val="005D54CA"/>
    <w:rsid w:val="005E00C6"/>
    <w:rsid w:val="005E377F"/>
    <w:rsid w:val="005E4092"/>
    <w:rsid w:val="00612EC7"/>
    <w:rsid w:val="00615255"/>
    <w:rsid w:val="00617BDD"/>
    <w:rsid w:val="00626EA3"/>
    <w:rsid w:val="0064054E"/>
    <w:rsid w:val="0064372F"/>
    <w:rsid w:val="006448FC"/>
    <w:rsid w:val="0064617E"/>
    <w:rsid w:val="00650A9E"/>
    <w:rsid w:val="006619E0"/>
    <w:rsid w:val="00662451"/>
    <w:rsid w:val="00672347"/>
    <w:rsid w:val="00673327"/>
    <w:rsid w:val="00673FA0"/>
    <w:rsid w:val="00675139"/>
    <w:rsid w:val="006810D4"/>
    <w:rsid w:val="006977BB"/>
    <w:rsid w:val="006A0E7E"/>
    <w:rsid w:val="006A349D"/>
    <w:rsid w:val="006A37D8"/>
    <w:rsid w:val="006A3964"/>
    <w:rsid w:val="006A6BB8"/>
    <w:rsid w:val="006A7B2F"/>
    <w:rsid w:val="006C1238"/>
    <w:rsid w:val="006C6040"/>
    <w:rsid w:val="006C6564"/>
    <w:rsid w:val="006D008A"/>
    <w:rsid w:val="006D1AC9"/>
    <w:rsid w:val="006D4551"/>
    <w:rsid w:val="006E1B8A"/>
    <w:rsid w:val="00706FD9"/>
    <w:rsid w:val="00716226"/>
    <w:rsid w:val="007237B2"/>
    <w:rsid w:val="0074508E"/>
    <w:rsid w:val="00745894"/>
    <w:rsid w:val="00746500"/>
    <w:rsid w:val="00775CEF"/>
    <w:rsid w:val="0079031B"/>
    <w:rsid w:val="00796051"/>
    <w:rsid w:val="0079635E"/>
    <w:rsid w:val="007A0919"/>
    <w:rsid w:val="007A75DE"/>
    <w:rsid w:val="007B386D"/>
    <w:rsid w:val="007C17CD"/>
    <w:rsid w:val="007C6904"/>
    <w:rsid w:val="007D0A11"/>
    <w:rsid w:val="007D17FB"/>
    <w:rsid w:val="007D2A0F"/>
    <w:rsid w:val="00800360"/>
    <w:rsid w:val="008214E1"/>
    <w:rsid w:val="00822065"/>
    <w:rsid w:val="0082453C"/>
    <w:rsid w:val="0083566D"/>
    <w:rsid w:val="0084009A"/>
    <w:rsid w:val="00846B2E"/>
    <w:rsid w:val="00853B2F"/>
    <w:rsid w:val="00854EBE"/>
    <w:rsid w:val="0085776C"/>
    <w:rsid w:val="0086459E"/>
    <w:rsid w:val="0086566A"/>
    <w:rsid w:val="00871871"/>
    <w:rsid w:val="00880131"/>
    <w:rsid w:val="00890A24"/>
    <w:rsid w:val="008C4245"/>
    <w:rsid w:val="008C4F38"/>
    <w:rsid w:val="008D4935"/>
    <w:rsid w:val="008D56B4"/>
    <w:rsid w:val="008E0EBE"/>
    <w:rsid w:val="008F0992"/>
    <w:rsid w:val="008F2D69"/>
    <w:rsid w:val="0091421C"/>
    <w:rsid w:val="00917086"/>
    <w:rsid w:val="00917995"/>
    <w:rsid w:val="009179D5"/>
    <w:rsid w:val="00920A14"/>
    <w:rsid w:val="00921389"/>
    <w:rsid w:val="00925610"/>
    <w:rsid w:val="00933F0E"/>
    <w:rsid w:val="00935353"/>
    <w:rsid w:val="00942BD6"/>
    <w:rsid w:val="00942C12"/>
    <w:rsid w:val="009531E5"/>
    <w:rsid w:val="00954FBF"/>
    <w:rsid w:val="00960823"/>
    <w:rsid w:val="00974BF8"/>
    <w:rsid w:val="0099000D"/>
    <w:rsid w:val="009A3D11"/>
    <w:rsid w:val="009B1EEF"/>
    <w:rsid w:val="009C5E2C"/>
    <w:rsid w:val="009E148A"/>
    <w:rsid w:val="009E5768"/>
    <w:rsid w:val="009F37FB"/>
    <w:rsid w:val="00A21A1F"/>
    <w:rsid w:val="00A252BF"/>
    <w:rsid w:val="00A252DE"/>
    <w:rsid w:val="00A25879"/>
    <w:rsid w:val="00A25AAD"/>
    <w:rsid w:val="00A351B3"/>
    <w:rsid w:val="00A3630D"/>
    <w:rsid w:val="00A447A8"/>
    <w:rsid w:val="00A54FDC"/>
    <w:rsid w:val="00A56BA0"/>
    <w:rsid w:val="00A61864"/>
    <w:rsid w:val="00A70267"/>
    <w:rsid w:val="00A7033A"/>
    <w:rsid w:val="00AA0599"/>
    <w:rsid w:val="00AC078B"/>
    <w:rsid w:val="00AC26F3"/>
    <w:rsid w:val="00AC654E"/>
    <w:rsid w:val="00AD104F"/>
    <w:rsid w:val="00AD11C3"/>
    <w:rsid w:val="00AD617F"/>
    <w:rsid w:val="00AE0420"/>
    <w:rsid w:val="00AE2C41"/>
    <w:rsid w:val="00AE2D94"/>
    <w:rsid w:val="00AF2431"/>
    <w:rsid w:val="00AF414F"/>
    <w:rsid w:val="00B13B1A"/>
    <w:rsid w:val="00B20486"/>
    <w:rsid w:val="00B32B48"/>
    <w:rsid w:val="00B35D8A"/>
    <w:rsid w:val="00B40DCF"/>
    <w:rsid w:val="00B41A55"/>
    <w:rsid w:val="00B46C33"/>
    <w:rsid w:val="00B52513"/>
    <w:rsid w:val="00B56048"/>
    <w:rsid w:val="00B66BBB"/>
    <w:rsid w:val="00B7090E"/>
    <w:rsid w:val="00B81509"/>
    <w:rsid w:val="00B817C1"/>
    <w:rsid w:val="00B86A8F"/>
    <w:rsid w:val="00B971EE"/>
    <w:rsid w:val="00BA52FD"/>
    <w:rsid w:val="00BA7E57"/>
    <w:rsid w:val="00BB2B9F"/>
    <w:rsid w:val="00BC3076"/>
    <w:rsid w:val="00BD189F"/>
    <w:rsid w:val="00BE5A4F"/>
    <w:rsid w:val="00BF3A58"/>
    <w:rsid w:val="00BF41CB"/>
    <w:rsid w:val="00BF5DC8"/>
    <w:rsid w:val="00BF7398"/>
    <w:rsid w:val="00BF7C8B"/>
    <w:rsid w:val="00C01D60"/>
    <w:rsid w:val="00C07C4C"/>
    <w:rsid w:val="00C10BB1"/>
    <w:rsid w:val="00C12435"/>
    <w:rsid w:val="00C20A3D"/>
    <w:rsid w:val="00C25C6B"/>
    <w:rsid w:val="00C30F4D"/>
    <w:rsid w:val="00C44947"/>
    <w:rsid w:val="00C540BA"/>
    <w:rsid w:val="00C650C0"/>
    <w:rsid w:val="00C6606A"/>
    <w:rsid w:val="00C70821"/>
    <w:rsid w:val="00C71704"/>
    <w:rsid w:val="00C77790"/>
    <w:rsid w:val="00C81D25"/>
    <w:rsid w:val="00C820F9"/>
    <w:rsid w:val="00C83187"/>
    <w:rsid w:val="00C86023"/>
    <w:rsid w:val="00C918A8"/>
    <w:rsid w:val="00CA111D"/>
    <w:rsid w:val="00CA698D"/>
    <w:rsid w:val="00CE22A3"/>
    <w:rsid w:val="00CE3203"/>
    <w:rsid w:val="00CF4F62"/>
    <w:rsid w:val="00D00C38"/>
    <w:rsid w:val="00D030DC"/>
    <w:rsid w:val="00D04326"/>
    <w:rsid w:val="00D14EBD"/>
    <w:rsid w:val="00D151EF"/>
    <w:rsid w:val="00D172D4"/>
    <w:rsid w:val="00D22E70"/>
    <w:rsid w:val="00D26F90"/>
    <w:rsid w:val="00D33226"/>
    <w:rsid w:val="00D435C0"/>
    <w:rsid w:val="00D46973"/>
    <w:rsid w:val="00D52303"/>
    <w:rsid w:val="00D53B5C"/>
    <w:rsid w:val="00D55BFB"/>
    <w:rsid w:val="00D60058"/>
    <w:rsid w:val="00D61B18"/>
    <w:rsid w:val="00D73E61"/>
    <w:rsid w:val="00D913B1"/>
    <w:rsid w:val="00DB7124"/>
    <w:rsid w:val="00DC33D7"/>
    <w:rsid w:val="00DD4983"/>
    <w:rsid w:val="00DE0011"/>
    <w:rsid w:val="00DF0939"/>
    <w:rsid w:val="00DF18B2"/>
    <w:rsid w:val="00DF27F6"/>
    <w:rsid w:val="00E01CF2"/>
    <w:rsid w:val="00E034D9"/>
    <w:rsid w:val="00E05F24"/>
    <w:rsid w:val="00E20286"/>
    <w:rsid w:val="00E218A0"/>
    <w:rsid w:val="00E4379F"/>
    <w:rsid w:val="00E51E42"/>
    <w:rsid w:val="00E53596"/>
    <w:rsid w:val="00E71355"/>
    <w:rsid w:val="00E87D1C"/>
    <w:rsid w:val="00E921F9"/>
    <w:rsid w:val="00E92F97"/>
    <w:rsid w:val="00E95086"/>
    <w:rsid w:val="00E9597E"/>
    <w:rsid w:val="00EC365E"/>
    <w:rsid w:val="00ED4EFA"/>
    <w:rsid w:val="00ED601E"/>
    <w:rsid w:val="00ED61B4"/>
    <w:rsid w:val="00EE12B9"/>
    <w:rsid w:val="00EE5B7D"/>
    <w:rsid w:val="00EE67EB"/>
    <w:rsid w:val="00F00D53"/>
    <w:rsid w:val="00F334AD"/>
    <w:rsid w:val="00F365B5"/>
    <w:rsid w:val="00F9679B"/>
    <w:rsid w:val="00F97C25"/>
    <w:rsid w:val="00FA17C7"/>
    <w:rsid w:val="00FB0406"/>
    <w:rsid w:val="00FB3498"/>
    <w:rsid w:val="00FB49E6"/>
    <w:rsid w:val="00FB68CC"/>
    <w:rsid w:val="00FB6A06"/>
    <w:rsid w:val="00FB7768"/>
    <w:rsid w:val="00FC1CAF"/>
    <w:rsid w:val="00FD2981"/>
    <w:rsid w:val="00FD6A52"/>
    <w:rsid w:val="00FE22E1"/>
    <w:rsid w:val="00FE3B37"/>
    <w:rsid w:val="00FE41C1"/>
    <w:rsid w:val="00FE618C"/>
    <w:rsid w:val="00FF103E"/>
    <w:rsid w:val="00FF163F"/>
    <w:rsid w:val="00FF53C6"/>
    <w:rsid w:val="00FF66FE"/>
    <w:rsid w:val="096F2ED5"/>
    <w:rsid w:val="4043EB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9A4545"/>
  <w15:docId w15:val="{82087880-7175-47DE-A63F-B37DDBC89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CC9"/>
    <w:pPr>
      <w:jc w:val="both"/>
    </w:pPr>
  </w:style>
  <w:style w:type="paragraph" w:styleId="Heading1">
    <w:name w:val="heading 1"/>
    <w:basedOn w:val="Normal"/>
    <w:next w:val="Normal"/>
    <w:link w:val="Heading1Char"/>
    <w:uiPriority w:val="9"/>
    <w:qFormat/>
    <w:rsid w:val="005B4CC9"/>
    <w:pPr>
      <w:keepNext/>
      <w:keepLines/>
      <w:numPr>
        <w:numId w:val="1"/>
      </w:numPr>
      <w:spacing w:before="240" w:after="240"/>
      <w:outlineLvl w:val="0"/>
    </w:pPr>
    <w:rPr>
      <w:b/>
      <w:caps/>
      <w:sz w:val="24"/>
      <w:szCs w:val="40"/>
    </w:rPr>
  </w:style>
  <w:style w:type="paragraph" w:styleId="Heading2">
    <w:name w:val="heading 2"/>
    <w:basedOn w:val="Normal"/>
    <w:next w:val="Normal"/>
    <w:link w:val="Heading2Char"/>
    <w:uiPriority w:val="9"/>
    <w:unhideWhenUsed/>
    <w:qFormat/>
    <w:rsid w:val="005B4CC9"/>
    <w:pPr>
      <w:keepNext/>
      <w:keepLines/>
      <w:numPr>
        <w:ilvl w:val="1"/>
        <w:numId w:val="1"/>
      </w:numPr>
      <w:spacing w:before="360" w:after="120"/>
      <w:outlineLvl w:val="1"/>
    </w:pPr>
    <w:rPr>
      <w:b/>
      <w:szCs w:val="32"/>
    </w:rPr>
  </w:style>
  <w:style w:type="paragraph" w:styleId="Heading3">
    <w:name w:val="heading 3"/>
    <w:basedOn w:val="Normal"/>
    <w:next w:val="Normal"/>
    <w:link w:val="Heading3Char"/>
    <w:uiPriority w:val="9"/>
    <w:unhideWhenUsed/>
    <w:qFormat/>
    <w:rsid w:val="005B4CC9"/>
    <w:pPr>
      <w:keepNext/>
      <w:keepLines/>
      <w:numPr>
        <w:ilvl w:val="2"/>
        <w:numId w:val="1"/>
      </w:numPr>
      <w:spacing w:before="120" w:after="120"/>
      <w:ind w:left="1021" w:hanging="1021"/>
      <w:outlineLvl w:val="2"/>
    </w:pPr>
    <w:rPr>
      <w:b/>
      <w:szCs w:val="28"/>
      <w:lang w:val="en-GB"/>
    </w:rPr>
  </w:style>
  <w:style w:type="paragraph" w:styleId="Heading4">
    <w:name w:val="heading 4"/>
    <w:basedOn w:val="Normal"/>
    <w:next w:val="Normal"/>
    <w:link w:val="Heading4Char"/>
    <w:uiPriority w:val="9"/>
    <w:unhideWhenUsed/>
    <w:qFormat/>
    <w:rsid w:val="007C17CD"/>
    <w:pPr>
      <w:keepNext/>
      <w:keepLines/>
      <w:numPr>
        <w:ilvl w:val="3"/>
        <w:numId w:val="1"/>
      </w:numPr>
      <w:spacing w:before="280" w:after="80"/>
      <w:outlineLvl w:val="3"/>
    </w:pPr>
    <w:rPr>
      <w:b/>
      <w:color w:val="363B96"/>
      <w:szCs w:val="24"/>
    </w:rPr>
  </w:style>
  <w:style w:type="paragraph" w:styleId="Heading5">
    <w:name w:val="heading 5"/>
    <w:basedOn w:val="Normal"/>
    <w:next w:val="Normal"/>
    <w:link w:val="Heading5Char"/>
    <w:uiPriority w:val="9"/>
    <w:semiHidden/>
    <w:unhideWhenUsed/>
    <w:qFormat/>
    <w:pPr>
      <w:keepNext/>
      <w:keepLines/>
      <w:numPr>
        <w:ilvl w:val="4"/>
        <w:numId w:val="1"/>
      </w:numPr>
      <w:spacing w:before="240" w:after="80"/>
      <w:outlineLvl w:val="4"/>
    </w:pPr>
    <w:rPr>
      <w:color w:val="666666"/>
    </w:rPr>
  </w:style>
  <w:style w:type="paragraph" w:styleId="Heading6">
    <w:name w:val="heading 6"/>
    <w:basedOn w:val="Normal"/>
    <w:next w:val="Normal"/>
    <w:link w:val="Heading6Char"/>
    <w:uiPriority w:val="9"/>
    <w:semiHidden/>
    <w:unhideWhenUsed/>
    <w:qFormat/>
    <w:pPr>
      <w:keepNext/>
      <w:keepLines/>
      <w:numPr>
        <w:ilvl w:val="5"/>
        <w:numId w:val="1"/>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942C12"/>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42C1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42C1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aliases w:val="Rysunek"/>
    <w:basedOn w:val="Normal"/>
    <w:next w:val="Normal"/>
    <w:link w:val="SubtitleChar"/>
    <w:uiPriority w:val="11"/>
    <w:qFormat/>
    <w:rsid w:val="00BF5DC8"/>
    <w:pPr>
      <w:keepLines/>
      <w:spacing w:after="320"/>
    </w:pPr>
    <w:rPr>
      <w:color w:val="666666"/>
      <w:sz w:val="2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7Char">
    <w:name w:val="Heading 7 Char"/>
    <w:basedOn w:val="DefaultParagraphFont"/>
    <w:link w:val="Heading7"/>
    <w:uiPriority w:val="9"/>
    <w:semiHidden/>
    <w:rsid w:val="00942C1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42C1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42C12"/>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A54FDC"/>
    <w:pPr>
      <w:tabs>
        <w:tab w:val="center" w:pos="4536"/>
        <w:tab w:val="right" w:pos="9072"/>
      </w:tabs>
      <w:spacing w:line="240" w:lineRule="auto"/>
    </w:pPr>
  </w:style>
  <w:style w:type="character" w:customStyle="1" w:styleId="HeaderChar">
    <w:name w:val="Header Char"/>
    <w:basedOn w:val="DefaultParagraphFont"/>
    <w:link w:val="Header"/>
    <w:uiPriority w:val="99"/>
    <w:rsid w:val="00A54FDC"/>
  </w:style>
  <w:style w:type="paragraph" w:styleId="Footer">
    <w:name w:val="footer"/>
    <w:basedOn w:val="Normal"/>
    <w:link w:val="FooterChar"/>
    <w:uiPriority w:val="99"/>
    <w:unhideWhenUsed/>
    <w:rsid w:val="00A54FDC"/>
    <w:pPr>
      <w:tabs>
        <w:tab w:val="center" w:pos="4536"/>
        <w:tab w:val="right" w:pos="9072"/>
      </w:tabs>
      <w:spacing w:line="240" w:lineRule="auto"/>
    </w:pPr>
  </w:style>
  <w:style w:type="character" w:customStyle="1" w:styleId="FooterChar">
    <w:name w:val="Footer Char"/>
    <w:basedOn w:val="DefaultParagraphFont"/>
    <w:link w:val="Footer"/>
    <w:uiPriority w:val="99"/>
    <w:rsid w:val="00A54FDC"/>
  </w:style>
  <w:style w:type="table" w:styleId="TableGrid">
    <w:name w:val="Table Grid"/>
    <w:basedOn w:val="TableNormal"/>
    <w:uiPriority w:val="39"/>
    <w:rsid w:val="0064054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Didascalia Carattere"/>
    <w:basedOn w:val="Normal"/>
    <w:next w:val="Normal"/>
    <w:uiPriority w:val="35"/>
    <w:unhideWhenUsed/>
    <w:qFormat/>
    <w:rsid w:val="00C540BA"/>
    <w:pPr>
      <w:spacing w:before="120" w:after="120"/>
      <w:jc w:val="center"/>
    </w:pPr>
    <w:rPr>
      <w:i/>
      <w:iCs/>
      <w:sz w:val="20"/>
      <w:szCs w:val="18"/>
    </w:rPr>
  </w:style>
  <w:style w:type="paragraph" w:styleId="TOCHeading">
    <w:name w:val="TOC Heading"/>
    <w:basedOn w:val="Heading1"/>
    <w:next w:val="Normal"/>
    <w:uiPriority w:val="39"/>
    <w:unhideWhenUsed/>
    <w:qFormat/>
    <w:rsid w:val="0052034F"/>
    <w:pPr>
      <w:numPr>
        <w:numId w:val="0"/>
      </w:numPr>
      <w:spacing w:after="0" w:line="259" w:lineRule="auto"/>
      <w:jc w:val="left"/>
      <w:outlineLvl w:val="9"/>
    </w:pPr>
    <w:rPr>
      <w:rFonts w:asciiTheme="majorHAnsi" w:eastAsiaTheme="majorEastAsia" w:hAnsiTheme="majorHAnsi" w:cstheme="majorBidi"/>
      <w:b w:val="0"/>
      <w:caps w:val="0"/>
      <w:color w:val="365F91" w:themeColor="accent1" w:themeShade="BF"/>
      <w:sz w:val="32"/>
      <w:szCs w:val="32"/>
      <w:lang w:val="en-US" w:eastAsia="en-US"/>
    </w:rPr>
  </w:style>
  <w:style w:type="paragraph" w:styleId="TOC1">
    <w:name w:val="toc 1"/>
    <w:basedOn w:val="Normal"/>
    <w:next w:val="Normal"/>
    <w:autoRedefine/>
    <w:uiPriority w:val="39"/>
    <w:unhideWhenUsed/>
    <w:rsid w:val="0052034F"/>
    <w:pPr>
      <w:spacing w:after="100"/>
    </w:pPr>
  </w:style>
  <w:style w:type="paragraph" w:styleId="TOC2">
    <w:name w:val="toc 2"/>
    <w:basedOn w:val="Normal"/>
    <w:next w:val="Normal"/>
    <w:autoRedefine/>
    <w:uiPriority w:val="39"/>
    <w:unhideWhenUsed/>
    <w:rsid w:val="0052034F"/>
    <w:pPr>
      <w:spacing w:after="100"/>
      <w:ind w:left="220"/>
    </w:pPr>
  </w:style>
  <w:style w:type="paragraph" w:styleId="TOC3">
    <w:name w:val="toc 3"/>
    <w:basedOn w:val="Normal"/>
    <w:next w:val="Normal"/>
    <w:autoRedefine/>
    <w:uiPriority w:val="39"/>
    <w:unhideWhenUsed/>
    <w:rsid w:val="0052034F"/>
    <w:pPr>
      <w:spacing w:after="100"/>
      <w:ind w:left="440"/>
    </w:pPr>
  </w:style>
  <w:style w:type="character" w:styleId="Hyperlink">
    <w:name w:val="Hyperlink"/>
    <w:basedOn w:val="DefaultParagraphFont"/>
    <w:uiPriority w:val="99"/>
    <w:unhideWhenUsed/>
    <w:rsid w:val="0052034F"/>
    <w:rPr>
      <w:color w:val="0000FF" w:themeColor="hyperlink"/>
      <w:u w:val="single"/>
    </w:rPr>
  </w:style>
  <w:style w:type="paragraph" w:styleId="ListBullet2">
    <w:name w:val="List Bullet 2"/>
    <w:basedOn w:val="Normal"/>
    <w:autoRedefine/>
    <w:uiPriority w:val="99"/>
    <w:rsid w:val="00890A24"/>
    <w:pPr>
      <w:numPr>
        <w:numId w:val="2"/>
      </w:numPr>
      <w:tabs>
        <w:tab w:val="left" w:pos="567"/>
        <w:tab w:val="num" w:pos="1539"/>
      </w:tabs>
      <w:ind w:left="568" w:hanging="284"/>
    </w:pPr>
    <w:rPr>
      <w:rFonts w:eastAsia="Times New Roman" w:cs="Times New Roman"/>
      <w:szCs w:val="20"/>
      <w:lang w:val="pl-PL" w:eastAsia="pl-PL"/>
    </w:rPr>
  </w:style>
  <w:style w:type="character" w:customStyle="1" w:styleId="Heading1Char">
    <w:name w:val="Heading 1 Char"/>
    <w:basedOn w:val="DefaultParagraphFont"/>
    <w:link w:val="Heading1"/>
    <w:uiPriority w:val="9"/>
    <w:rsid w:val="005B4CC9"/>
    <w:rPr>
      <w:b/>
      <w:caps/>
      <w:sz w:val="24"/>
      <w:szCs w:val="40"/>
    </w:rPr>
  </w:style>
  <w:style w:type="character" w:customStyle="1" w:styleId="Heading2Char">
    <w:name w:val="Heading 2 Char"/>
    <w:basedOn w:val="DefaultParagraphFont"/>
    <w:link w:val="Heading2"/>
    <w:uiPriority w:val="9"/>
    <w:rsid w:val="005B4CC9"/>
    <w:rPr>
      <w:b/>
      <w:szCs w:val="32"/>
    </w:rPr>
  </w:style>
  <w:style w:type="paragraph" w:styleId="NoSpacing">
    <w:name w:val="No Spacing"/>
    <w:uiPriority w:val="1"/>
    <w:qFormat/>
    <w:rsid w:val="00A21A1F"/>
    <w:pPr>
      <w:spacing w:line="240" w:lineRule="auto"/>
    </w:pPr>
    <w:rPr>
      <w:rFonts w:asciiTheme="minorHAnsi" w:eastAsiaTheme="minorHAnsi" w:hAnsiTheme="minorHAnsi" w:cstheme="minorBidi"/>
      <w:lang w:val="hr-HR" w:eastAsia="en-US"/>
    </w:rPr>
  </w:style>
  <w:style w:type="character" w:customStyle="1" w:styleId="Heading3Char">
    <w:name w:val="Heading 3 Char"/>
    <w:basedOn w:val="DefaultParagraphFont"/>
    <w:link w:val="Heading3"/>
    <w:uiPriority w:val="9"/>
    <w:rsid w:val="005B4CC9"/>
    <w:rPr>
      <w:b/>
      <w:szCs w:val="28"/>
      <w:lang w:val="en-GB"/>
    </w:rPr>
  </w:style>
  <w:style w:type="character" w:customStyle="1" w:styleId="Heading4Char">
    <w:name w:val="Heading 4 Char"/>
    <w:basedOn w:val="DefaultParagraphFont"/>
    <w:link w:val="Heading4"/>
    <w:uiPriority w:val="9"/>
    <w:rsid w:val="007C17CD"/>
    <w:rPr>
      <w:b/>
      <w:color w:val="363B96"/>
      <w:szCs w:val="24"/>
    </w:rPr>
  </w:style>
  <w:style w:type="character" w:customStyle="1" w:styleId="Heading5Char">
    <w:name w:val="Heading 5 Char"/>
    <w:basedOn w:val="DefaultParagraphFont"/>
    <w:link w:val="Heading5"/>
    <w:uiPriority w:val="9"/>
    <w:semiHidden/>
    <w:rsid w:val="00A21A1F"/>
    <w:rPr>
      <w:color w:val="666666"/>
    </w:rPr>
  </w:style>
  <w:style w:type="character" w:customStyle="1" w:styleId="Heading6Char">
    <w:name w:val="Heading 6 Char"/>
    <w:basedOn w:val="DefaultParagraphFont"/>
    <w:link w:val="Heading6"/>
    <w:uiPriority w:val="9"/>
    <w:semiHidden/>
    <w:rsid w:val="00A21A1F"/>
    <w:rPr>
      <w:i/>
      <w:color w:val="666666"/>
    </w:rPr>
  </w:style>
  <w:style w:type="paragraph" w:styleId="IntenseQuote">
    <w:name w:val="Intense Quote"/>
    <w:basedOn w:val="Normal"/>
    <w:next w:val="Normal"/>
    <w:link w:val="IntenseQuoteChar"/>
    <w:uiPriority w:val="30"/>
    <w:qFormat/>
    <w:rsid w:val="00A21A1F"/>
    <w:pPr>
      <w:pBdr>
        <w:top w:val="single" w:sz="4" w:space="10" w:color="4F81BD" w:themeColor="accent1"/>
        <w:bottom w:val="single" w:sz="4" w:space="10" w:color="4F81BD" w:themeColor="accent1"/>
      </w:pBdr>
      <w:spacing w:before="360" w:after="360" w:line="259" w:lineRule="auto"/>
      <w:ind w:left="864" w:right="864"/>
      <w:jc w:val="center"/>
    </w:pPr>
    <w:rPr>
      <w:rFonts w:asciiTheme="minorHAnsi" w:eastAsiaTheme="minorHAnsi" w:hAnsiTheme="minorHAnsi" w:cstheme="minorBidi"/>
      <w:i/>
      <w:iCs/>
      <w:color w:val="4F81BD" w:themeColor="accent1"/>
      <w:lang w:val="hr-HR" w:eastAsia="en-US"/>
    </w:rPr>
  </w:style>
  <w:style w:type="character" w:customStyle="1" w:styleId="IntenseQuoteChar">
    <w:name w:val="Intense Quote Char"/>
    <w:basedOn w:val="DefaultParagraphFont"/>
    <w:link w:val="IntenseQuote"/>
    <w:uiPriority w:val="30"/>
    <w:rsid w:val="00A21A1F"/>
    <w:rPr>
      <w:rFonts w:asciiTheme="minorHAnsi" w:eastAsiaTheme="minorHAnsi" w:hAnsiTheme="minorHAnsi" w:cstheme="minorBidi"/>
      <w:i/>
      <w:iCs/>
      <w:color w:val="4F81BD" w:themeColor="accent1"/>
      <w:lang w:val="hr-HR" w:eastAsia="en-US"/>
    </w:rPr>
  </w:style>
  <w:style w:type="paragraph" w:styleId="CommentSubject">
    <w:name w:val="annotation subject"/>
    <w:basedOn w:val="CommentText"/>
    <w:next w:val="CommentText"/>
    <w:link w:val="CommentSubjectChar"/>
    <w:uiPriority w:val="99"/>
    <w:semiHidden/>
    <w:unhideWhenUsed/>
    <w:rsid w:val="00A21A1F"/>
    <w:pPr>
      <w:spacing w:after="160"/>
    </w:pPr>
    <w:rPr>
      <w:rFonts w:asciiTheme="minorHAnsi" w:eastAsiaTheme="minorHAnsi" w:hAnsiTheme="minorHAnsi" w:cstheme="minorBidi"/>
      <w:b/>
      <w:bCs/>
      <w:lang w:val="hr-HR" w:eastAsia="en-US"/>
    </w:rPr>
  </w:style>
  <w:style w:type="character" w:customStyle="1" w:styleId="CommentSubjectChar">
    <w:name w:val="Comment Subject Char"/>
    <w:basedOn w:val="CommentTextChar"/>
    <w:link w:val="CommentSubject"/>
    <w:uiPriority w:val="99"/>
    <w:semiHidden/>
    <w:rsid w:val="00A21A1F"/>
    <w:rPr>
      <w:rFonts w:asciiTheme="minorHAnsi" w:eastAsiaTheme="minorHAnsi" w:hAnsiTheme="minorHAnsi" w:cstheme="minorBidi"/>
      <w:b/>
      <w:bCs/>
      <w:sz w:val="20"/>
      <w:szCs w:val="20"/>
      <w:lang w:val="hr-HR" w:eastAsia="en-US"/>
    </w:rPr>
  </w:style>
  <w:style w:type="table" w:customStyle="1" w:styleId="GridTable4-Accent11">
    <w:name w:val="Grid Table 4 - Accent 1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Paragraph">
    <w:name w:val="List Paragraph"/>
    <w:basedOn w:val="Normal"/>
    <w:uiPriority w:val="34"/>
    <w:qFormat/>
    <w:rsid w:val="00D33226"/>
    <w:pPr>
      <w:numPr>
        <w:numId w:val="3"/>
      </w:numPr>
      <w:contextualSpacing/>
    </w:pPr>
    <w:rPr>
      <w:rFonts w:eastAsiaTheme="minorHAnsi" w:cstheme="minorBidi"/>
      <w:lang w:val="hr-HR" w:eastAsia="en-US"/>
    </w:rPr>
  </w:style>
  <w:style w:type="table" w:customStyle="1" w:styleId="GridTable5Dark-Accent21">
    <w:name w:val="Grid Table 5 Dark - Accent 21"/>
    <w:basedOn w:val="TableNormal"/>
    <w:uiPriority w:val="50"/>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51">
    <w:name w:val="Grid Table 5 Dark - Accent 51"/>
    <w:basedOn w:val="TableNormal"/>
    <w:uiPriority w:val="50"/>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4-Accent31">
    <w:name w:val="Grid Table 4 - Accent 3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1">
    <w:name w:val="List Table 4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31">
    <w:name w:val="List Table 4 - Accent 3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TableParagraph">
    <w:name w:val="Table Paragraph"/>
    <w:basedOn w:val="Normal"/>
    <w:uiPriority w:val="1"/>
    <w:qFormat/>
    <w:rsid w:val="00A21A1F"/>
    <w:pPr>
      <w:widowControl w:val="0"/>
      <w:spacing w:line="240" w:lineRule="auto"/>
      <w:jc w:val="left"/>
    </w:pPr>
    <w:rPr>
      <w:rFonts w:asciiTheme="minorHAnsi" w:eastAsiaTheme="minorHAnsi" w:hAnsiTheme="minorHAnsi" w:cstheme="minorBidi"/>
      <w:lang w:val="en-US" w:eastAsia="en-US"/>
    </w:rPr>
  </w:style>
  <w:style w:type="table" w:customStyle="1" w:styleId="PlainTable51">
    <w:name w:val="Plain Table 51"/>
    <w:basedOn w:val="TableNormal"/>
    <w:uiPriority w:val="45"/>
    <w:rsid w:val="00A21A1F"/>
    <w:pPr>
      <w:spacing w:line="240" w:lineRule="auto"/>
    </w:pPr>
    <w:rPr>
      <w:rFonts w:asciiTheme="minorHAnsi" w:eastAsiaTheme="minorHAnsi" w:hAnsiTheme="minorHAnsi" w:cstheme="minorBidi"/>
      <w:lang w:val="hr-HR"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11">
    <w:name w:val="Grid Table 1 Light - Accent 11"/>
    <w:basedOn w:val="TableNormal"/>
    <w:uiPriority w:val="46"/>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21">
    <w:name w:val="Grid Table 4 - Accent 2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51">
    <w:name w:val="Grid Table 4 - Accent 5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11">
    <w:name w:val="List Table 3 - Accent 11"/>
    <w:basedOn w:val="TableNormal"/>
    <w:uiPriority w:val="48"/>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4-Accent11">
    <w:name w:val="List Table 4 - Accent 1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51">
    <w:name w:val="List Table 4 - Accent 5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ableofFigures">
    <w:name w:val="table of figures"/>
    <w:basedOn w:val="Normal"/>
    <w:next w:val="Normal"/>
    <w:uiPriority w:val="99"/>
    <w:unhideWhenUsed/>
    <w:rsid w:val="00A21A1F"/>
    <w:pPr>
      <w:spacing w:line="259" w:lineRule="auto"/>
    </w:pPr>
    <w:rPr>
      <w:rFonts w:asciiTheme="minorHAnsi" w:eastAsiaTheme="minorHAnsi" w:hAnsiTheme="minorHAnsi" w:cstheme="minorBidi"/>
      <w:lang w:val="hr-HR" w:eastAsia="en-US"/>
    </w:rPr>
  </w:style>
  <w:style w:type="table" w:customStyle="1" w:styleId="ListTable3-Accent51">
    <w:name w:val="List Table 3 - Accent 51"/>
    <w:basedOn w:val="TableNormal"/>
    <w:uiPriority w:val="48"/>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BalloonText">
    <w:name w:val="Balloon Text"/>
    <w:basedOn w:val="Normal"/>
    <w:link w:val="BalloonTextChar"/>
    <w:uiPriority w:val="99"/>
    <w:semiHidden/>
    <w:unhideWhenUsed/>
    <w:rsid w:val="00A21A1F"/>
    <w:pPr>
      <w:spacing w:line="240" w:lineRule="auto"/>
    </w:pPr>
    <w:rPr>
      <w:rFonts w:ascii="Tahoma" w:eastAsiaTheme="minorHAnsi" w:hAnsi="Tahoma" w:cs="Tahoma"/>
      <w:sz w:val="16"/>
      <w:szCs w:val="16"/>
      <w:lang w:val="hr-HR" w:eastAsia="en-US"/>
    </w:rPr>
  </w:style>
  <w:style w:type="character" w:customStyle="1" w:styleId="BalloonTextChar">
    <w:name w:val="Balloon Text Char"/>
    <w:basedOn w:val="DefaultParagraphFont"/>
    <w:link w:val="BalloonText"/>
    <w:uiPriority w:val="99"/>
    <w:semiHidden/>
    <w:rsid w:val="00A21A1F"/>
    <w:rPr>
      <w:rFonts w:ascii="Tahoma" w:eastAsiaTheme="minorHAnsi" w:hAnsi="Tahoma" w:cs="Tahoma"/>
      <w:sz w:val="16"/>
      <w:szCs w:val="16"/>
      <w:lang w:val="hr-HR" w:eastAsia="en-US"/>
    </w:rPr>
  </w:style>
  <w:style w:type="paragraph" w:styleId="HTMLPreformatted">
    <w:name w:val="HTML Preformatted"/>
    <w:basedOn w:val="Normal"/>
    <w:link w:val="HTMLPreformattedChar"/>
    <w:uiPriority w:val="99"/>
    <w:semiHidden/>
    <w:unhideWhenUsed/>
    <w:rsid w:val="00A21A1F"/>
    <w:pPr>
      <w:spacing w:line="240" w:lineRule="auto"/>
    </w:pPr>
    <w:rPr>
      <w:rFonts w:ascii="Consolas" w:eastAsiaTheme="minorHAnsi" w:hAnsi="Consolas" w:cstheme="minorBidi"/>
      <w:sz w:val="20"/>
      <w:szCs w:val="20"/>
      <w:lang w:val="hr-HR" w:eastAsia="en-US"/>
    </w:rPr>
  </w:style>
  <w:style w:type="character" w:customStyle="1" w:styleId="HTMLPreformattedChar">
    <w:name w:val="HTML Preformatted Char"/>
    <w:basedOn w:val="DefaultParagraphFont"/>
    <w:link w:val="HTMLPreformatted"/>
    <w:uiPriority w:val="99"/>
    <w:semiHidden/>
    <w:rsid w:val="00A21A1F"/>
    <w:rPr>
      <w:rFonts w:ascii="Consolas" w:eastAsiaTheme="minorHAnsi" w:hAnsi="Consolas" w:cstheme="minorBidi"/>
      <w:sz w:val="20"/>
      <w:szCs w:val="20"/>
      <w:lang w:val="hr-HR" w:eastAsia="en-US"/>
    </w:rPr>
  </w:style>
  <w:style w:type="paragraph" w:styleId="BodyText2">
    <w:name w:val="Body Text 2"/>
    <w:basedOn w:val="Normal"/>
    <w:link w:val="BodyText2Char"/>
    <w:rsid w:val="00A21A1F"/>
    <w:pPr>
      <w:spacing w:line="300" w:lineRule="auto"/>
      <w:ind w:left="709"/>
    </w:pPr>
    <w:rPr>
      <w:rFonts w:ascii="Tahoma" w:eastAsia="Times New Roman" w:hAnsi="Tahoma" w:cs="Tahoma"/>
      <w:sz w:val="20"/>
      <w:szCs w:val="20"/>
      <w:lang w:val="it-IT" w:eastAsia="it-IT"/>
    </w:rPr>
  </w:style>
  <w:style w:type="character" w:customStyle="1" w:styleId="BodyText2Char">
    <w:name w:val="Body Text 2 Char"/>
    <w:basedOn w:val="DefaultParagraphFont"/>
    <w:link w:val="BodyText2"/>
    <w:rsid w:val="00A21A1F"/>
    <w:rPr>
      <w:rFonts w:ascii="Tahoma" w:eastAsia="Times New Roman" w:hAnsi="Tahoma" w:cs="Tahoma"/>
      <w:sz w:val="20"/>
      <w:szCs w:val="20"/>
      <w:lang w:val="it-IT" w:eastAsia="it-IT"/>
    </w:rPr>
  </w:style>
  <w:style w:type="paragraph" w:styleId="BodyTextIndent">
    <w:name w:val="Body Text Indent"/>
    <w:basedOn w:val="Normal"/>
    <w:link w:val="BodyTextIndentChar"/>
    <w:uiPriority w:val="99"/>
    <w:unhideWhenUsed/>
    <w:rsid w:val="00A21A1F"/>
    <w:pPr>
      <w:spacing w:after="120" w:line="259" w:lineRule="auto"/>
      <w:ind w:left="283"/>
    </w:pPr>
    <w:rPr>
      <w:rFonts w:asciiTheme="minorHAnsi" w:eastAsiaTheme="minorHAnsi" w:hAnsiTheme="minorHAnsi" w:cstheme="minorBidi"/>
      <w:lang w:val="hr-HR" w:eastAsia="en-US"/>
    </w:rPr>
  </w:style>
  <w:style w:type="character" w:customStyle="1" w:styleId="BodyTextIndentChar">
    <w:name w:val="Body Text Indent Char"/>
    <w:basedOn w:val="DefaultParagraphFont"/>
    <w:link w:val="BodyTextIndent"/>
    <w:uiPriority w:val="99"/>
    <w:rsid w:val="00A21A1F"/>
    <w:rPr>
      <w:rFonts w:asciiTheme="minorHAnsi" w:eastAsiaTheme="minorHAnsi" w:hAnsiTheme="minorHAnsi" w:cstheme="minorBidi"/>
      <w:lang w:val="hr-HR" w:eastAsia="en-US"/>
    </w:rPr>
  </w:style>
  <w:style w:type="paragraph" w:customStyle="1" w:styleId="NormaleRientro">
    <w:name w:val="Normale+Rientro"/>
    <w:basedOn w:val="Normal"/>
    <w:rsid w:val="00A21A1F"/>
    <w:pPr>
      <w:spacing w:line="300" w:lineRule="auto"/>
      <w:ind w:left="1418"/>
    </w:pPr>
    <w:rPr>
      <w:rFonts w:ascii="Tahoma" w:eastAsia="Times New Roman" w:hAnsi="Tahoma" w:cs="Times New Roman"/>
      <w:sz w:val="20"/>
      <w:szCs w:val="20"/>
      <w:lang w:val="it-IT" w:eastAsia="it-IT"/>
    </w:rPr>
  </w:style>
  <w:style w:type="paragraph" w:styleId="BodyText">
    <w:name w:val="Body Text"/>
    <w:basedOn w:val="Normal"/>
    <w:link w:val="BodyTextChar"/>
    <w:uiPriority w:val="99"/>
    <w:semiHidden/>
    <w:unhideWhenUsed/>
    <w:rsid w:val="00A21A1F"/>
    <w:pPr>
      <w:spacing w:after="120" w:line="259" w:lineRule="auto"/>
    </w:pPr>
    <w:rPr>
      <w:rFonts w:asciiTheme="minorHAnsi" w:eastAsiaTheme="minorHAnsi" w:hAnsiTheme="minorHAnsi" w:cstheme="minorBidi"/>
      <w:lang w:val="hr-HR" w:eastAsia="en-US"/>
    </w:rPr>
  </w:style>
  <w:style w:type="character" w:customStyle="1" w:styleId="BodyTextChar">
    <w:name w:val="Body Text Char"/>
    <w:basedOn w:val="DefaultParagraphFont"/>
    <w:link w:val="BodyText"/>
    <w:uiPriority w:val="99"/>
    <w:semiHidden/>
    <w:rsid w:val="00A21A1F"/>
    <w:rPr>
      <w:rFonts w:asciiTheme="minorHAnsi" w:eastAsiaTheme="minorHAnsi" w:hAnsiTheme="minorHAnsi" w:cstheme="minorBidi"/>
      <w:lang w:val="hr-HR" w:eastAsia="en-US"/>
    </w:rPr>
  </w:style>
  <w:style w:type="table" w:customStyle="1" w:styleId="NormalTable0">
    <w:name w:val="Normal Table0"/>
    <w:uiPriority w:val="2"/>
    <w:semiHidden/>
    <w:unhideWhenUsed/>
    <w:qFormat/>
    <w:rsid w:val="00A21A1F"/>
    <w:pPr>
      <w:widowControl w:val="0"/>
      <w:autoSpaceDE w:val="0"/>
      <w:autoSpaceDN w:val="0"/>
      <w:spacing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NormalWeb">
    <w:name w:val="Normal (Web)"/>
    <w:basedOn w:val="Normal"/>
    <w:uiPriority w:val="99"/>
    <w:semiHidden/>
    <w:unhideWhenUsed/>
    <w:rsid w:val="005770FE"/>
    <w:pPr>
      <w:spacing w:before="100" w:beforeAutospacing="1" w:after="100" w:afterAutospacing="1" w:line="240" w:lineRule="auto"/>
      <w:jc w:val="left"/>
    </w:pPr>
    <w:rPr>
      <w:rFonts w:ascii="Aptos" w:eastAsiaTheme="minorHAnsi" w:hAnsi="Aptos" w:cs="Aptos"/>
      <w:sz w:val="24"/>
      <w:szCs w:val="24"/>
      <w:lang w:val="en-GB"/>
    </w:rPr>
  </w:style>
  <w:style w:type="character" w:styleId="Strong">
    <w:name w:val="Strong"/>
    <w:basedOn w:val="DefaultParagraphFont"/>
    <w:uiPriority w:val="22"/>
    <w:qFormat/>
    <w:rsid w:val="00DF0939"/>
    <w:rPr>
      <w:b/>
      <w:bCs/>
    </w:rPr>
  </w:style>
  <w:style w:type="character" w:customStyle="1" w:styleId="TitleChar">
    <w:name w:val="Title Char"/>
    <w:basedOn w:val="DefaultParagraphFont"/>
    <w:link w:val="Title"/>
    <w:uiPriority w:val="10"/>
    <w:rsid w:val="00095E3C"/>
    <w:rPr>
      <w:sz w:val="52"/>
      <w:szCs w:val="52"/>
    </w:rPr>
  </w:style>
  <w:style w:type="character" w:customStyle="1" w:styleId="SubtitleChar">
    <w:name w:val="Subtitle Char"/>
    <w:aliases w:val="Rysunek Char"/>
    <w:basedOn w:val="DefaultParagraphFont"/>
    <w:link w:val="Subtitle"/>
    <w:uiPriority w:val="11"/>
    <w:rsid w:val="00BF5DC8"/>
    <w:rPr>
      <w:color w:val="666666"/>
      <w:sz w:val="20"/>
      <w:szCs w:val="30"/>
    </w:rPr>
  </w:style>
  <w:style w:type="paragraph" w:styleId="Quote">
    <w:name w:val="Quote"/>
    <w:aliases w:val="Tekst tabeli"/>
    <w:basedOn w:val="Normal"/>
    <w:next w:val="Normal"/>
    <w:link w:val="QuoteChar"/>
    <w:uiPriority w:val="29"/>
    <w:qFormat/>
    <w:rsid w:val="00095E3C"/>
    <w:pPr>
      <w:spacing w:before="40" w:after="40" w:line="288" w:lineRule="auto"/>
      <w:ind w:left="862" w:right="862"/>
    </w:pPr>
    <w:rPr>
      <w:rFonts w:asciiTheme="minorHAnsi" w:eastAsiaTheme="minorHAnsi" w:hAnsiTheme="minorHAnsi" w:cstheme="minorBidi"/>
      <w:iCs/>
      <w:color w:val="404040" w:themeColor="text1" w:themeTint="BF"/>
      <w:sz w:val="20"/>
      <w:lang w:val="en" w:eastAsia="en-US"/>
      <w14:ligatures w14:val="standardContextual"/>
    </w:rPr>
  </w:style>
  <w:style w:type="character" w:customStyle="1" w:styleId="QuoteChar">
    <w:name w:val="Quote Char"/>
    <w:aliases w:val="Tekst tabeli Char"/>
    <w:basedOn w:val="DefaultParagraphFont"/>
    <w:link w:val="Quote"/>
    <w:uiPriority w:val="29"/>
    <w:rsid w:val="00095E3C"/>
    <w:rPr>
      <w:rFonts w:asciiTheme="minorHAnsi" w:eastAsiaTheme="minorHAnsi" w:hAnsiTheme="minorHAnsi" w:cstheme="minorBidi"/>
      <w:iCs/>
      <w:color w:val="404040" w:themeColor="text1" w:themeTint="BF"/>
      <w:sz w:val="20"/>
      <w:lang w:val="en" w:eastAsia="en-US"/>
      <w14:ligatures w14:val="standardContextual"/>
    </w:rPr>
  </w:style>
  <w:style w:type="character" w:styleId="SubtleEmphasis">
    <w:name w:val="Subtle Emphasis"/>
    <w:basedOn w:val="DefaultParagraphFont"/>
    <w:uiPriority w:val="19"/>
    <w:qFormat/>
    <w:rsid w:val="00095E3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973468">
      <w:bodyDiv w:val="1"/>
      <w:marLeft w:val="0"/>
      <w:marRight w:val="0"/>
      <w:marTop w:val="0"/>
      <w:marBottom w:val="0"/>
      <w:divBdr>
        <w:top w:val="none" w:sz="0" w:space="0" w:color="auto"/>
        <w:left w:val="none" w:sz="0" w:space="0" w:color="auto"/>
        <w:bottom w:val="none" w:sz="0" w:space="0" w:color="auto"/>
        <w:right w:val="none" w:sz="0" w:space="0" w:color="auto"/>
      </w:divBdr>
    </w:div>
    <w:div w:id="905142067">
      <w:bodyDiv w:val="1"/>
      <w:marLeft w:val="0"/>
      <w:marRight w:val="0"/>
      <w:marTop w:val="0"/>
      <w:marBottom w:val="0"/>
      <w:divBdr>
        <w:top w:val="none" w:sz="0" w:space="0" w:color="auto"/>
        <w:left w:val="none" w:sz="0" w:space="0" w:color="auto"/>
        <w:bottom w:val="none" w:sz="0" w:space="0" w:color="auto"/>
        <w:right w:val="none" w:sz="0" w:space="0" w:color="auto"/>
      </w:divBdr>
      <w:divsChild>
        <w:div w:id="11953741">
          <w:marLeft w:val="0"/>
          <w:marRight w:val="0"/>
          <w:marTop w:val="0"/>
          <w:marBottom w:val="0"/>
          <w:divBdr>
            <w:top w:val="none" w:sz="0" w:space="0" w:color="auto"/>
            <w:left w:val="none" w:sz="0" w:space="0" w:color="auto"/>
            <w:bottom w:val="none" w:sz="0" w:space="0" w:color="auto"/>
            <w:right w:val="none" w:sz="0" w:space="0" w:color="auto"/>
          </w:divBdr>
          <w:divsChild>
            <w:div w:id="1058630166">
              <w:marLeft w:val="0"/>
              <w:marRight w:val="0"/>
              <w:marTop w:val="0"/>
              <w:marBottom w:val="0"/>
              <w:divBdr>
                <w:top w:val="none" w:sz="0" w:space="0" w:color="auto"/>
                <w:left w:val="none" w:sz="0" w:space="0" w:color="auto"/>
                <w:bottom w:val="none" w:sz="0" w:space="0" w:color="auto"/>
                <w:right w:val="none" w:sz="0" w:space="0" w:color="auto"/>
              </w:divBdr>
              <w:divsChild>
                <w:div w:id="73852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86359">
      <w:bodyDiv w:val="1"/>
      <w:marLeft w:val="0"/>
      <w:marRight w:val="0"/>
      <w:marTop w:val="0"/>
      <w:marBottom w:val="0"/>
      <w:divBdr>
        <w:top w:val="none" w:sz="0" w:space="0" w:color="auto"/>
        <w:left w:val="none" w:sz="0" w:space="0" w:color="auto"/>
        <w:bottom w:val="none" w:sz="0" w:space="0" w:color="auto"/>
        <w:right w:val="none" w:sz="0" w:space="0" w:color="auto"/>
      </w:divBdr>
      <w:divsChild>
        <w:div w:id="698747129">
          <w:marLeft w:val="0"/>
          <w:marRight w:val="0"/>
          <w:marTop w:val="0"/>
          <w:marBottom w:val="0"/>
          <w:divBdr>
            <w:top w:val="none" w:sz="0" w:space="0" w:color="auto"/>
            <w:left w:val="none" w:sz="0" w:space="0" w:color="auto"/>
            <w:bottom w:val="none" w:sz="0" w:space="0" w:color="auto"/>
            <w:right w:val="none" w:sz="0" w:space="0" w:color="auto"/>
          </w:divBdr>
          <w:divsChild>
            <w:div w:id="365255964">
              <w:marLeft w:val="0"/>
              <w:marRight w:val="0"/>
              <w:marTop w:val="0"/>
              <w:marBottom w:val="0"/>
              <w:divBdr>
                <w:top w:val="none" w:sz="0" w:space="0" w:color="auto"/>
                <w:left w:val="none" w:sz="0" w:space="0" w:color="auto"/>
                <w:bottom w:val="none" w:sz="0" w:space="0" w:color="auto"/>
                <w:right w:val="none" w:sz="0" w:space="0" w:color="auto"/>
              </w:divBdr>
              <w:divsChild>
                <w:div w:id="166862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1.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4.png"/><Relationship Id="rId63" Type="http://schemas.openxmlformats.org/officeDocument/2006/relationships/image" Target="media/image53.png"/><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5.png"/><Relationship Id="rId66"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image" Target="media/image50.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2.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6.png"/><Relationship Id="rId59" Type="http://schemas.openxmlformats.org/officeDocument/2006/relationships/image" Target="media/image48.png"/><Relationship Id="rId67" Type="http://schemas.openxmlformats.org/officeDocument/2006/relationships/footer" Target="footer1.xml"/><Relationship Id="rId20" Type="http://schemas.openxmlformats.org/officeDocument/2006/relationships/image" Target="media/image10.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36" Type="http://schemas.openxmlformats.org/officeDocument/2006/relationships/image" Target="media/image23.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image" Target="media/image33.png"/><Relationship Id="rId52" Type="http://schemas.openxmlformats.org/officeDocument/2006/relationships/image" Target="media/image35.png"/><Relationship Id="rId60" Type="http://schemas.openxmlformats.org/officeDocument/2006/relationships/image" Target="media/image49.png"/><Relationship Id="rId65" Type="http://schemas.openxmlformats.org/officeDocument/2006/relationships/image" Target="media/image52.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8.png"/></Relationships>
</file>

<file path=word/_rels/footer1.xml.rels><?xml version="1.0" encoding="UTF-8" standalone="yes"?>
<Relationships xmlns="http://schemas.openxmlformats.org/package/2006/relationships"><Relationship Id="rId1" Type="http://schemas.openxmlformats.org/officeDocument/2006/relationships/image" Target="media/image55.png"/></Relationships>
</file>

<file path=word/_rels/header1.xml.rels><?xml version="1.0" encoding="UTF-8" standalone="yes"?>
<Relationships xmlns="http://schemas.openxmlformats.org/package/2006/relationships"><Relationship Id="rId1" Type="http://schemas.openxmlformats.org/officeDocument/2006/relationships/image" Target="media/image5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3EF0A11BD24C4C9008F746CD06379C" ma:contentTypeVersion="17" ma:contentTypeDescription="Create a new document." ma:contentTypeScope="" ma:versionID="7d533f054477f862f9ee7dbd8f6a0fc7">
  <xsd:schema xmlns:xsd="http://www.w3.org/2001/XMLSchema" xmlns:xs="http://www.w3.org/2001/XMLSchema" xmlns:p="http://schemas.microsoft.com/office/2006/metadata/properties" xmlns:ns2="597320a7-26c9-4ada-a5d3-9ce4cfbbe2be" xmlns:ns3="d7c2d7e5-d637-40e7-a03d-32f79b35a394" targetNamespace="http://schemas.microsoft.com/office/2006/metadata/properties" ma:root="true" ma:fieldsID="a7fd26fdefcb677a1938840b95eccd0f" ns2:_="" ns3:_="">
    <xsd:import namespace="597320a7-26c9-4ada-a5d3-9ce4cfbbe2be"/>
    <xsd:import namespace="d7c2d7e5-d637-40e7-a03d-32f79b35a3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Title0"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320a7-26c9-4ada-a5d3-9ce4cfbbe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d7908e7-ca7e-4471-83c9-3ee8b5a5cf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Title0" ma:index="23" nillable="true" ma:displayName="Title" ma:format="Dropdown" ma:internalName="Title0">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c2d7e5-d637-40e7-a03d-32f79b35a39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ff4abbc-c280-4740-a48b-ef07fb128eca}" ma:internalName="TaxCatchAll" ma:showField="CatchAllData" ma:web="d7c2d7e5-d637-40e7-a03d-32f79b35a3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7320a7-26c9-4ada-a5d3-9ce4cfbbe2be">
      <Terms xmlns="http://schemas.microsoft.com/office/infopath/2007/PartnerControls"/>
    </lcf76f155ced4ddcb4097134ff3c332f>
    <TaxCatchAll xmlns="d7c2d7e5-d637-40e7-a03d-32f79b35a394" xsi:nil="true"/>
    <Title0 xmlns="597320a7-26c9-4ada-a5d3-9ce4cfbbe2be" xsi:nil="true"/>
  </documentManagement>
</p:properties>
</file>

<file path=customXml/itemProps1.xml><?xml version="1.0" encoding="utf-8"?>
<ds:datastoreItem xmlns:ds="http://schemas.openxmlformats.org/officeDocument/2006/customXml" ds:itemID="{0F9D1E29-6D00-41AC-A376-2D14A1E6F2B4}">
  <ds:schemaRefs>
    <ds:schemaRef ds:uri="http://schemas.microsoft.com/sharepoint/v3/contenttype/forms"/>
  </ds:schemaRefs>
</ds:datastoreItem>
</file>

<file path=customXml/itemProps2.xml><?xml version="1.0" encoding="utf-8"?>
<ds:datastoreItem xmlns:ds="http://schemas.openxmlformats.org/officeDocument/2006/customXml" ds:itemID="{4DB5F9E4-8560-4014-A230-CF55D05EF7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320a7-26c9-4ada-a5d3-9ce4cfbbe2be"/>
    <ds:schemaRef ds:uri="d7c2d7e5-d637-40e7-a03d-32f79b35a3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5EEEDB-6CE0-44EA-ACDA-82E0819674E2}">
  <ds:schemaRefs>
    <ds:schemaRef ds:uri="http://schemas.openxmlformats.org/officeDocument/2006/bibliography"/>
  </ds:schemaRefs>
</ds:datastoreItem>
</file>

<file path=customXml/itemProps4.xml><?xml version="1.0" encoding="utf-8"?>
<ds:datastoreItem xmlns:ds="http://schemas.openxmlformats.org/officeDocument/2006/customXml" ds:itemID="{670DA41C-A9E6-4E6B-9DAA-A864AC24AE86}">
  <ds:schemaRefs>
    <ds:schemaRef ds:uri="http://schemas.microsoft.com/office/2006/metadata/properties"/>
    <ds:schemaRef ds:uri="http://schemas.microsoft.com/office/infopath/2007/PartnerControls"/>
    <ds:schemaRef ds:uri="597320a7-26c9-4ada-a5d3-9ce4cfbbe2be"/>
    <ds:schemaRef ds:uri="d7c2d7e5-d637-40e7-a03d-32f79b35a394"/>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2391</Words>
  <Characters>13634</Characters>
  <Application>Microsoft Office Word</Application>
  <DocSecurity>0</DocSecurity>
  <Lines>113</Lines>
  <Paragraphs>31</Paragraphs>
  <ScaleCrop>false</ScaleCrop>
  <Company/>
  <LinksUpToDate>false</LinksUpToDate>
  <CharactersWithSpaces>15994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Wojciech Kustra</dc:creator>
  <cp:lastModifiedBy>Wojciech Kustra</cp:lastModifiedBy>
  <cp:revision>19</cp:revision>
  <dcterms:created xsi:type="dcterms:W3CDTF">2026-05-25T17:37:00Z</dcterms:created>
  <dcterms:modified xsi:type="dcterms:W3CDTF">2026-07-18T12:31:00Z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bcd851d46d564a963fefac0562e1b148165d57180418cb1eedac81596eb8421b</vt:lpwstr>
  </property>
  <property fmtid="{D5CDD505-2E9C-101B-9397-08002B2CF9AE}" pid="3" name="MediaServiceImageTags">
    <vt:lpwstr/>
  </property>
  <property fmtid="{D5CDD505-2E9C-101B-9397-08002B2CF9AE}" pid="4" name="ContentTypeId">
    <vt:lpwstr>0x0101009A3EF0A11BD24C4C9008F746CD06379C</vt:lpwstr>
  </property>
</Properties>
</file>