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8"/>
        <w:gridCol w:w="4751"/>
      </w:tblGrid>
      <w:tr w:rsidR="0064054E" w:rsidRPr="00A447A8" w14:paraId="45D882F0" w14:textId="77777777" w:rsidTr="00492872">
        <w:tc>
          <w:tcPr>
            <w:tcW w:w="4509" w:type="dxa"/>
            <w:vAlign w:val="center"/>
          </w:tcPr>
          <w:p w14:paraId="61010139" w14:textId="27AFF8D5" w:rsidR="0064054E" w:rsidRPr="00A447A8" w:rsidRDefault="0064054E" w:rsidP="00492872">
            <w:pPr>
              <w:jc w:val="left"/>
              <w:rPr>
                <w:lang w:val="en-GB"/>
              </w:rPr>
            </w:pPr>
            <w:r w:rsidRPr="00A447A8">
              <w:rPr>
                <w:noProof/>
                <w:lang w:val="pl-PL" w:eastAsia="pl-PL"/>
              </w:rPr>
              <w:drawing>
                <wp:inline distT="0" distB="0" distL="0" distR="0" wp14:anchorId="4EB7F7E0" wp14:editId="24E9CC5C">
                  <wp:extent cx="2160000" cy="617143"/>
                  <wp:effectExtent l="0" t="0" r="0" b="0"/>
                  <wp:docPr id="214954311"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54311" name="Picture 1" descr="Blue text on a white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160000" cy="617143"/>
                          </a:xfrm>
                          <a:prstGeom prst="rect">
                            <a:avLst/>
                          </a:prstGeom>
                        </pic:spPr>
                      </pic:pic>
                    </a:graphicData>
                  </a:graphic>
                </wp:inline>
              </w:drawing>
            </w:r>
          </w:p>
        </w:tc>
        <w:tc>
          <w:tcPr>
            <w:tcW w:w="4510" w:type="dxa"/>
          </w:tcPr>
          <w:p w14:paraId="7E98C55D" w14:textId="1E95F253" w:rsidR="0064054E" w:rsidRPr="00A447A8" w:rsidRDefault="001472B8" w:rsidP="0064054E">
            <w:pPr>
              <w:jc w:val="right"/>
              <w:rPr>
                <w:lang w:val="en-GB"/>
              </w:rPr>
            </w:pPr>
            <w:r w:rsidRPr="00A447A8">
              <w:rPr>
                <w:noProof/>
                <w:lang w:val="pl-PL" w:eastAsia="pl-PL"/>
              </w:rPr>
              <w:drawing>
                <wp:inline distT="0" distB="0" distL="0" distR="0" wp14:anchorId="797E16FE" wp14:editId="62832798">
                  <wp:extent cx="2880000" cy="917581"/>
                  <wp:effectExtent l="0" t="0" r="0" b="0"/>
                  <wp:docPr id="41482689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2" cstate="print">
                            <a:extLst>
                              <a:ext uri="{28A0092B-C50C-407E-A947-70E740481C1C}">
                                <a14:useLocalDpi xmlns:a14="http://schemas.microsoft.com/office/drawing/2010/main" val="0"/>
                              </a:ext>
                            </a:extLst>
                          </a:blip>
                          <a:srcRect l="13061" t="7617" r="15849" b="12109"/>
                          <a:stretch/>
                        </pic:blipFill>
                        <pic:spPr bwMode="auto">
                          <a:xfrm>
                            <a:off x="0" y="0"/>
                            <a:ext cx="2880000" cy="917581"/>
                          </a:xfrm>
                          <a:prstGeom prst="rect">
                            <a:avLst/>
                          </a:prstGeom>
                          <a:ln>
                            <a:noFill/>
                          </a:ln>
                          <a:extLst>
                            <a:ext uri="{53640926-AAD7-44D8-BBD7-CCE9431645EC}">
                              <a14:shadowObscured xmlns:a14="http://schemas.microsoft.com/office/drawing/2010/main"/>
                            </a:ext>
                          </a:extLst>
                        </pic:spPr>
                      </pic:pic>
                    </a:graphicData>
                  </a:graphic>
                </wp:inline>
              </w:drawing>
            </w:r>
          </w:p>
        </w:tc>
      </w:tr>
    </w:tbl>
    <w:p w14:paraId="1A0723CA" w14:textId="77777777" w:rsidR="0064054E" w:rsidRPr="00A447A8" w:rsidRDefault="0064054E" w:rsidP="0064054E">
      <w:pPr>
        <w:rPr>
          <w:lang w:val="en-GB"/>
        </w:rPr>
      </w:pPr>
    </w:p>
    <w:p w14:paraId="2D147F95" w14:textId="7FD9C450" w:rsidR="0064054E" w:rsidRPr="00A447A8" w:rsidRDefault="0064054E" w:rsidP="0064054E">
      <w:pPr>
        <w:rPr>
          <w:lang w:val="en-GB"/>
        </w:rPr>
      </w:pPr>
    </w:p>
    <w:p w14:paraId="7D75C1B7" w14:textId="77777777" w:rsidR="0064054E" w:rsidRPr="00A447A8" w:rsidRDefault="0064054E" w:rsidP="0064054E">
      <w:pPr>
        <w:rPr>
          <w:lang w:val="en-GB"/>
        </w:rPr>
      </w:pPr>
    </w:p>
    <w:p w14:paraId="066F34F3" w14:textId="77777777" w:rsidR="0064054E" w:rsidRPr="00A447A8" w:rsidRDefault="0064054E" w:rsidP="0064054E">
      <w:pPr>
        <w:rPr>
          <w:lang w:val="en-GB"/>
        </w:rPr>
      </w:pPr>
    </w:p>
    <w:p w14:paraId="734EFC21" w14:textId="77777777" w:rsidR="0064054E" w:rsidRPr="00A447A8" w:rsidRDefault="0064054E" w:rsidP="0064054E">
      <w:pPr>
        <w:rPr>
          <w:lang w:val="en-GB"/>
        </w:rPr>
      </w:pPr>
    </w:p>
    <w:p w14:paraId="382B847C" w14:textId="77777777" w:rsidR="0064054E" w:rsidRPr="00A447A8" w:rsidRDefault="0064054E" w:rsidP="0064054E">
      <w:pPr>
        <w:rPr>
          <w:lang w:val="en-GB"/>
        </w:rPr>
      </w:pPr>
    </w:p>
    <w:p w14:paraId="788664AE" w14:textId="77777777" w:rsidR="0064054E" w:rsidRPr="00A447A8" w:rsidRDefault="0064054E" w:rsidP="0064054E">
      <w:pPr>
        <w:rPr>
          <w:lang w:val="en-GB"/>
        </w:rPr>
      </w:pPr>
    </w:p>
    <w:p w14:paraId="3B50B5A1" w14:textId="7323D8A6" w:rsidR="0064054E" w:rsidRPr="00A447A8" w:rsidRDefault="001E362F" w:rsidP="0064054E">
      <w:pPr>
        <w:jc w:val="center"/>
        <w:rPr>
          <w:b/>
          <w:bCs/>
          <w:sz w:val="40"/>
          <w:szCs w:val="40"/>
          <w:lang w:val="en-GB"/>
        </w:rPr>
      </w:pPr>
      <w:r w:rsidRPr="00A447A8">
        <w:rPr>
          <w:b/>
          <w:bCs/>
          <w:sz w:val="40"/>
          <w:szCs w:val="40"/>
          <w:lang w:val="en-GB"/>
        </w:rPr>
        <w:t xml:space="preserve">Work Package </w:t>
      </w:r>
      <w:r w:rsidR="00344A19" w:rsidRPr="00344A19">
        <w:rPr>
          <w:b/>
          <w:bCs/>
          <w:sz w:val="40"/>
          <w:szCs w:val="40"/>
          <w:lang w:val="en-GB"/>
        </w:rPr>
        <w:t>3</w:t>
      </w:r>
      <w:r w:rsidR="00344A19">
        <w:rPr>
          <w:b/>
          <w:bCs/>
          <w:sz w:val="40"/>
          <w:szCs w:val="40"/>
          <w:lang w:val="en-GB"/>
        </w:rPr>
        <w:t>:</w:t>
      </w:r>
      <w:r w:rsidR="00344A19" w:rsidRPr="00344A19">
        <w:rPr>
          <w:b/>
          <w:bCs/>
          <w:sz w:val="40"/>
          <w:szCs w:val="40"/>
          <w:lang w:val="en-GB"/>
        </w:rPr>
        <w:t xml:space="preserve"> Theoretical and practical teaching materials development </w:t>
      </w:r>
      <w:r w:rsidR="00562A96">
        <w:rPr>
          <w:b/>
          <w:bCs/>
          <w:sz w:val="40"/>
          <w:szCs w:val="40"/>
          <w:lang w:val="en-GB"/>
        </w:rPr>
        <w:t>for</w:t>
      </w:r>
      <w:r w:rsidR="00344A19" w:rsidRPr="00344A19">
        <w:rPr>
          <w:b/>
          <w:bCs/>
          <w:sz w:val="40"/>
          <w:szCs w:val="40"/>
          <w:lang w:val="en-GB"/>
        </w:rPr>
        <w:t xml:space="preserve"> transport in Cameroon and the Democratic Republic of Congo</w:t>
      </w:r>
    </w:p>
    <w:p w14:paraId="2254C6A5" w14:textId="77777777" w:rsidR="0064054E" w:rsidRPr="00A447A8" w:rsidRDefault="0064054E" w:rsidP="0064054E">
      <w:pPr>
        <w:rPr>
          <w:lang w:val="en-GB"/>
        </w:rPr>
      </w:pPr>
    </w:p>
    <w:p w14:paraId="2D0A1E3B" w14:textId="77777777" w:rsidR="00D00C38" w:rsidRPr="00A447A8" w:rsidRDefault="00D00C38" w:rsidP="0064054E">
      <w:pPr>
        <w:rPr>
          <w:lang w:val="en-GB"/>
        </w:rPr>
      </w:pPr>
    </w:p>
    <w:p w14:paraId="295563A9" w14:textId="2BDB5D43" w:rsidR="0064054E" w:rsidRPr="00A447A8" w:rsidRDefault="00DB7124" w:rsidP="00CF4F62">
      <w:pPr>
        <w:jc w:val="center"/>
        <w:rPr>
          <w:b/>
          <w:bCs/>
          <w:lang w:val="en-GB"/>
        </w:rPr>
      </w:pPr>
      <w:r w:rsidRPr="00DB7124">
        <w:rPr>
          <w:b/>
          <w:bCs/>
          <w:lang w:val="en-GB"/>
        </w:rPr>
        <w:t>T3.5</w:t>
      </w:r>
      <w:r>
        <w:rPr>
          <w:b/>
          <w:bCs/>
          <w:lang w:val="en-GB"/>
        </w:rPr>
        <w:t xml:space="preserve"> </w:t>
      </w:r>
      <w:r w:rsidRPr="00DB7124">
        <w:rPr>
          <w:b/>
          <w:bCs/>
          <w:lang w:val="en-GB"/>
        </w:rPr>
        <w:t>Logistic management</w:t>
      </w:r>
    </w:p>
    <w:p w14:paraId="4DD57643" w14:textId="2105DA69" w:rsidR="00C86023" w:rsidRDefault="00DE0011" w:rsidP="00CF4F62">
      <w:pPr>
        <w:jc w:val="center"/>
        <w:rPr>
          <w:b/>
          <w:bCs/>
          <w:lang w:val="en-GB"/>
        </w:rPr>
      </w:pPr>
      <w:r w:rsidRPr="00DE0011">
        <w:rPr>
          <w:b/>
          <w:bCs/>
          <w:lang w:val="en-GB"/>
        </w:rPr>
        <w:t>Supply management and logistics</w:t>
      </w:r>
      <w:r>
        <w:rPr>
          <w:b/>
          <w:bCs/>
          <w:lang w:val="en-GB"/>
        </w:rPr>
        <w:t xml:space="preserve"> - Tutorial</w:t>
      </w:r>
    </w:p>
    <w:p w14:paraId="43F9A87B" w14:textId="77777777" w:rsidR="00FF163F" w:rsidRPr="00A447A8" w:rsidRDefault="00FF163F" w:rsidP="005B4CC9">
      <w:pPr>
        <w:rPr>
          <w:lang w:val="en-GB"/>
        </w:rPr>
      </w:pPr>
    </w:p>
    <w:p w14:paraId="40EE1D88" w14:textId="3851BC1D" w:rsidR="0064054E" w:rsidRPr="00A447A8" w:rsidRDefault="00F00D53" w:rsidP="00F00D53">
      <w:pPr>
        <w:jc w:val="center"/>
        <w:rPr>
          <w:lang w:val="en-GB"/>
        </w:rPr>
      </w:pPr>
      <w:r>
        <w:rPr>
          <w:noProof/>
          <w:lang w:val="pl-PL" w:eastAsia="pl-PL"/>
        </w:rPr>
        <w:drawing>
          <wp:inline distT="0" distB="0" distL="0" distR="0" wp14:anchorId="32AA8472" wp14:editId="43E082EF">
            <wp:extent cx="4915535" cy="1660525"/>
            <wp:effectExtent l="0" t="0" r="0" b="0"/>
            <wp:docPr id="1551131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15535" cy="1660525"/>
                    </a:xfrm>
                    <a:prstGeom prst="rect">
                      <a:avLst/>
                    </a:prstGeom>
                    <a:noFill/>
                    <a:ln>
                      <a:noFill/>
                    </a:ln>
                  </pic:spPr>
                </pic:pic>
              </a:graphicData>
            </a:graphic>
          </wp:inline>
        </w:drawing>
      </w:r>
    </w:p>
    <w:p w14:paraId="6CF41383" w14:textId="1C4CA848" w:rsidR="0064372F" w:rsidRPr="00A447A8" w:rsidRDefault="0064372F" w:rsidP="008D56B4">
      <w:pPr>
        <w:jc w:val="right"/>
        <w:rPr>
          <w:lang w:val="en-GB"/>
        </w:rPr>
      </w:pPr>
    </w:p>
    <w:p w14:paraId="38CC431D" w14:textId="77777777" w:rsidR="0064372F" w:rsidRPr="00A447A8" w:rsidRDefault="0064372F" w:rsidP="008D56B4">
      <w:pPr>
        <w:jc w:val="right"/>
        <w:rPr>
          <w:lang w:val="en-GB"/>
        </w:rPr>
      </w:pPr>
    </w:p>
    <w:p w14:paraId="0A74CF28" w14:textId="3694776E" w:rsidR="0064054E" w:rsidRPr="00A447A8" w:rsidRDefault="0064054E" w:rsidP="00A54FDC">
      <w:pPr>
        <w:rPr>
          <w:lang w:val="en-GB"/>
        </w:rPr>
      </w:pPr>
    </w:p>
    <w:p w14:paraId="10FCB82E" w14:textId="77777777" w:rsidR="0064054E" w:rsidRPr="00A447A8" w:rsidRDefault="0064054E" w:rsidP="00A54FDC">
      <w:pPr>
        <w:rPr>
          <w:lang w:val="en-GB"/>
        </w:rPr>
      </w:pPr>
    </w:p>
    <w:p w14:paraId="675F7C10" w14:textId="77777777" w:rsidR="00562864" w:rsidRPr="00A447A8" w:rsidRDefault="00562864" w:rsidP="00A54FDC">
      <w:pPr>
        <w:rPr>
          <w:lang w:val="en-GB"/>
        </w:rPr>
        <w:sectPr w:rsidR="00562864" w:rsidRPr="00A447A8" w:rsidSect="0042609E">
          <w:type w:val="continuous"/>
          <w:pgSz w:w="11909" w:h="16834"/>
          <w:pgMar w:top="1440" w:right="1440" w:bottom="1440" w:left="1440" w:header="720" w:footer="720" w:gutter="0"/>
          <w:cols w:space="720"/>
        </w:sectPr>
      </w:pPr>
    </w:p>
    <w:p w14:paraId="7729F5FC" w14:textId="77777777" w:rsidR="00854EBE" w:rsidRPr="00A447A8" w:rsidRDefault="00854EBE" w:rsidP="00854EBE">
      <w:pPr>
        <w:jc w:val="left"/>
        <w:rPr>
          <w:rFonts w:cstheme="minorHAnsi"/>
          <w:lang w:val="en-GB"/>
        </w:rPr>
      </w:pPr>
    </w:p>
    <w:p w14:paraId="3BE9D0DA" w14:textId="04BE4ADD" w:rsidR="00854EBE" w:rsidRPr="00A447A8" w:rsidRDefault="00854EBE" w:rsidP="4043EBB8">
      <w:pPr>
        <w:jc w:val="left"/>
        <w:rPr>
          <w:rFonts w:cstheme="minorBidi"/>
          <w:lang w:val="en-GB"/>
        </w:rPr>
      </w:pPr>
    </w:p>
    <w:p w14:paraId="13FE0860" w14:textId="77777777" w:rsidR="00854EBE" w:rsidRPr="00A447A8" w:rsidRDefault="00854EBE" w:rsidP="00854EBE">
      <w:pPr>
        <w:jc w:val="left"/>
        <w:rPr>
          <w:rFonts w:cstheme="minorHAnsi"/>
          <w:lang w:val="en-GB"/>
        </w:rPr>
      </w:pPr>
    </w:p>
    <w:p w14:paraId="139401CD" w14:textId="77777777" w:rsidR="00854EBE" w:rsidRDefault="00854EBE" w:rsidP="00854EBE">
      <w:pPr>
        <w:jc w:val="left"/>
        <w:rPr>
          <w:rFonts w:cstheme="minorHAnsi"/>
          <w:lang w:val="en-GB"/>
        </w:rPr>
      </w:pPr>
    </w:p>
    <w:p w14:paraId="12C7DF13" w14:textId="77777777" w:rsidR="00DE0011" w:rsidRDefault="00DE0011" w:rsidP="00854EBE">
      <w:pPr>
        <w:jc w:val="left"/>
        <w:rPr>
          <w:rFonts w:cstheme="minorHAnsi"/>
          <w:lang w:val="en-GB"/>
        </w:rPr>
      </w:pPr>
    </w:p>
    <w:p w14:paraId="6F39C0FA" w14:textId="77777777" w:rsidR="00DE0011" w:rsidRDefault="00DE0011" w:rsidP="00854EBE">
      <w:pPr>
        <w:jc w:val="left"/>
        <w:rPr>
          <w:rFonts w:cstheme="minorHAnsi"/>
          <w:lang w:val="en-GB"/>
        </w:rPr>
      </w:pPr>
    </w:p>
    <w:p w14:paraId="2CCF24D9" w14:textId="77777777" w:rsidR="00DE0011" w:rsidRDefault="00DE0011" w:rsidP="00854EBE">
      <w:pPr>
        <w:jc w:val="left"/>
        <w:rPr>
          <w:rFonts w:cstheme="minorHAnsi"/>
          <w:lang w:val="en-GB"/>
        </w:rPr>
      </w:pPr>
    </w:p>
    <w:p w14:paraId="4E55AFA6" w14:textId="77777777" w:rsidR="00DE0011" w:rsidRDefault="00DE0011" w:rsidP="00854EBE">
      <w:pPr>
        <w:jc w:val="left"/>
        <w:rPr>
          <w:rFonts w:cstheme="minorHAnsi"/>
          <w:lang w:val="en-GB"/>
        </w:rPr>
      </w:pPr>
    </w:p>
    <w:p w14:paraId="64190A6A" w14:textId="77777777" w:rsidR="00DE0011" w:rsidRDefault="00DE0011" w:rsidP="00854EBE">
      <w:pPr>
        <w:jc w:val="left"/>
        <w:rPr>
          <w:rFonts w:cstheme="minorHAnsi"/>
          <w:lang w:val="en-GB"/>
        </w:rPr>
      </w:pPr>
    </w:p>
    <w:p w14:paraId="4765757D" w14:textId="77777777" w:rsidR="00DE0011" w:rsidRDefault="00DE0011" w:rsidP="00854EBE">
      <w:pPr>
        <w:jc w:val="left"/>
        <w:rPr>
          <w:rFonts w:cstheme="minorHAnsi"/>
          <w:lang w:val="en-GB"/>
        </w:rPr>
      </w:pPr>
    </w:p>
    <w:p w14:paraId="66F983F2" w14:textId="77777777" w:rsidR="00DE0011" w:rsidRDefault="00DE0011" w:rsidP="00854EBE">
      <w:pPr>
        <w:jc w:val="left"/>
        <w:rPr>
          <w:rFonts w:cstheme="minorHAnsi"/>
          <w:lang w:val="en-GB"/>
        </w:rPr>
      </w:pPr>
    </w:p>
    <w:p w14:paraId="15E7DF84" w14:textId="77777777" w:rsidR="00DE0011" w:rsidRDefault="00DE0011" w:rsidP="00854EBE">
      <w:pPr>
        <w:jc w:val="left"/>
        <w:rPr>
          <w:rFonts w:cstheme="minorHAnsi"/>
          <w:lang w:val="en-GB"/>
        </w:rPr>
      </w:pPr>
    </w:p>
    <w:p w14:paraId="0EDC911B" w14:textId="77777777" w:rsidR="00DE0011" w:rsidRDefault="00DE0011" w:rsidP="00854EBE">
      <w:pPr>
        <w:jc w:val="left"/>
        <w:rPr>
          <w:rFonts w:cstheme="minorHAnsi"/>
          <w:lang w:val="en-GB"/>
        </w:rPr>
      </w:pPr>
    </w:p>
    <w:p w14:paraId="1F8829C3" w14:textId="77777777" w:rsidR="00DE0011" w:rsidRDefault="00DE0011" w:rsidP="00854EBE">
      <w:pPr>
        <w:jc w:val="left"/>
        <w:rPr>
          <w:rFonts w:cstheme="minorHAnsi"/>
          <w:lang w:val="en-GB"/>
        </w:rPr>
      </w:pPr>
    </w:p>
    <w:p w14:paraId="5413D1D2" w14:textId="77777777" w:rsidR="007F3DE2" w:rsidRDefault="00000000" w:rsidP="007F3DE2">
      <w:pPr>
        <w:spacing w:line="259" w:lineRule="auto"/>
        <w:rPr>
          <w:rFonts w:ascii="Sabon Next LT" w:hAnsi="Sabon Next LT" w:cs="Sabon Next LT"/>
        </w:rPr>
      </w:pPr>
      <w:r>
        <w:rPr>
          <w:b/>
          <w:bCs/>
          <w:color w:val="1F497D" w:themeColor="text2"/>
        </w:rPr>
        <w:pict w14:anchorId="22092F29">
          <v:rect id="_x0000_i1025" style="width:0;height:1.5pt" o:hralign="center" o:hrstd="t" o:hr="t" fillcolor="#a0a0a0" stroked="f"/>
        </w:pict>
      </w:r>
    </w:p>
    <w:p w14:paraId="17655948" w14:textId="77777777" w:rsidR="007F3DE2" w:rsidRDefault="007F3DE2" w:rsidP="007F3DE2">
      <w:pPr>
        <w:jc w:val="left"/>
        <w:rPr>
          <w:rFonts w:cstheme="minorHAnsi"/>
          <w:lang w:val="en-GB"/>
        </w:rPr>
      </w:pPr>
    </w:p>
    <w:p w14:paraId="261ED987" w14:textId="77777777" w:rsidR="007F3DE2" w:rsidRPr="00562A96" w:rsidRDefault="007F3DE2" w:rsidP="007F3DE2">
      <w:pPr>
        <w:pStyle w:val="Title"/>
        <w:spacing w:before="360" w:after="360"/>
        <w:jc w:val="center"/>
        <w:rPr>
          <w:color w:val="1F497D" w:themeColor="text2"/>
          <w:sz w:val="44"/>
          <w:szCs w:val="44"/>
          <w:lang w:val="en-GB"/>
        </w:rPr>
      </w:pPr>
      <w:r w:rsidRPr="00562A96">
        <w:rPr>
          <w:color w:val="1F497D" w:themeColor="text2"/>
          <w:sz w:val="44"/>
          <w:szCs w:val="44"/>
          <w:lang w:val="en-GB"/>
        </w:rPr>
        <w:t>MODELING OF LOGISTICS PROCESSES</w:t>
      </w:r>
    </w:p>
    <w:p w14:paraId="088BD6A1" w14:textId="6CB8CB5E" w:rsidR="007F3DE2" w:rsidRPr="00562A96" w:rsidRDefault="007F3DE2" w:rsidP="007F3DE2">
      <w:pPr>
        <w:jc w:val="center"/>
        <w:rPr>
          <w:lang w:val="en-GB"/>
        </w:rPr>
      </w:pPr>
      <w:r w:rsidRPr="00562A96">
        <w:rPr>
          <w:b/>
          <w:bCs/>
          <w:color w:val="1F497D" w:themeColor="text2"/>
          <w:sz w:val="36"/>
          <w:szCs w:val="36"/>
          <w:lang w:val="en-GB"/>
        </w:rPr>
        <w:t>ACTIVITY #6</w:t>
      </w:r>
    </w:p>
    <w:p w14:paraId="5D7F7491" w14:textId="77777777" w:rsidR="007F3DE2" w:rsidRPr="006C095B" w:rsidRDefault="007F3DE2" w:rsidP="007F3DE2">
      <w:pPr>
        <w:pStyle w:val="Title"/>
        <w:jc w:val="center"/>
        <w:rPr>
          <w:b/>
          <w:bCs/>
          <w:color w:val="1F497D" w:themeColor="text2"/>
          <w:sz w:val="48"/>
          <w:szCs w:val="48"/>
        </w:rPr>
      </w:pPr>
      <w:proofErr w:type="spellStart"/>
      <w:r w:rsidRPr="006C095B">
        <w:rPr>
          <w:b/>
          <w:bCs/>
          <w:color w:val="1F497D" w:themeColor="text2"/>
          <w:sz w:val="48"/>
          <w:szCs w:val="48"/>
        </w:rPr>
        <w:t>Conveyor</w:t>
      </w:r>
      <w:proofErr w:type="spellEnd"/>
      <w:r w:rsidRPr="006C095B">
        <w:rPr>
          <w:b/>
          <w:bCs/>
          <w:color w:val="1F497D" w:themeColor="text2"/>
          <w:sz w:val="48"/>
          <w:szCs w:val="48"/>
        </w:rPr>
        <w:t xml:space="preserve"> system and </w:t>
      </w:r>
      <w:proofErr w:type="spellStart"/>
      <w:r w:rsidRPr="006C095B">
        <w:rPr>
          <w:b/>
          <w:bCs/>
          <w:color w:val="1F497D" w:themeColor="text2"/>
          <w:sz w:val="48"/>
          <w:szCs w:val="48"/>
        </w:rPr>
        <w:t>quality</w:t>
      </w:r>
      <w:proofErr w:type="spellEnd"/>
      <w:r w:rsidRPr="006C095B">
        <w:rPr>
          <w:b/>
          <w:bCs/>
          <w:color w:val="1F497D" w:themeColor="text2"/>
          <w:sz w:val="48"/>
          <w:szCs w:val="48"/>
        </w:rPr>
        <w:t xml:space="preserve"> </w:t>
      </w:r>
      <w:proofErr w:type="spellStart"/>
      <w:r w:rsidRPr="006C095B">
        <w:rPr>
          <w:b/>
          <w:bCs/>
          <w:color w:val="1F497D" w:themeColor="text2"/>
          <w:sz w:val="48"/>
          <w:szCs w:val="48"/>
        </w:rPr>
        <w:t>control</w:t>
      </w:r>
      <w:proofErr w:type="spellEnd"/>
    </w:p>
    <w:p w14:paraId="77B59602" w14:textId="06B4B48F" w:rsidR="007F3DE2" w:rsidRDefault="00000000" w:rsidP="007F3DE2">
      <w:pPr>
        <w:pStyle w:val="Title"/>
        <w:spacing w:after="240"/>
        <w:jc w:val="center"/>
        <w:rPr>
          <w:b/>
          <w:bCs/>
          <w:color w:val="1F497D" w:themeColor="text2"/>
        </w:rPr>
      </w:pPr>
      <w:r>
        <w:rPr>
          <w:b/>
          <w:bCs/>
          <w:color w:val="1F497D" w:themeColor="text2"/>
        </w:rPr>
        <w:pict w14:anchorId="55630DC3">
          <v:rect id="_x0000_i1026" style="width:0;height:1.5pt" o:hralign="center" o:hrstd="t" o:hr="t" fillcolor="#a0a0a0" stroked="f"/>
        </w:pict>
      </w:r>
    </w:p>
    <w:p w14:paraId="119FE111" w14:textId="77777777" w:rsidR="00DE0011" w:rsidRDefault="00DE0011" w:rsidP="00854EBE">
      <w:pPr>
        <w:jc w:val="left"/>
        <w:rPr>
          <w:rFonts w:cstheme="minorHAnsi"/>
          <w:lang w:val="en-GB"/>
        </w:rPr>
      </w:pPr>
    </w:p>
    <w:p w14:paraId="726C1BCD" w14:textId="77777777" w:rsidR="00DE0011" w:rsidRDefault="00DE0011" w:rsidP="00854EBE">
      <w:pPr>
        <w:jc w:val="left"/>
        <w:rPr>
          <w:rFonts w:cstheme="minorHAnsi"/>
          <w:lang w:val="en-GB"/>
        </w:rPr>
      </w:pPr>
    </w:p>
    <w:p w14:paraId="42935052" w14:textId="77777777" w:rsidR="00DE0011" w:rsidRPr="00A447A8" w:rsidRDefault="00DE0011" w:rsidP="00854EBE">
      <w:pPr>
        <w:jc w:val="left"/>
        <w:rPr>
          <w:rFonts w:cstheme="minorHAnsi"/>
          <w:lang w:val="en-GB"/>
        </w:rPr>
      </w:pPr>
    </w:p>
    <w:p w14:paraId="3015CE6B" w14:textId="77777777" w:rsidR="00854EBE" w:rsidRPr="00A447A8" w:rsidRDefault="00854EBE" w:rsidP="00854EBE">
      <w:pPr>
        <w:spacing w:after="240"/>
        <w:jc w:val="left"/>
        <w:rPr>
          <w:rFonts w:cstheme="minorHAnsi"/>
          <w:b/>
          <w:bCs/>
          <w:sz w:val="24"/>
          <w:szCs w:val="24"/>
          <w:lang w:val="en-GB"/>
        </w:rPr>
      </w:pPr>
      <w:r w:rsidRPr="00A447A8">
        <w:rPr>
          <w:rFonts w:cstheme="minorHAnsi"/>
          <w:b/>
          <w:bCs/>
          <w:sz w:val="24"/>
          <w:szCs w:val="24"/>
          <w:lang w:val="en-GB"/>
        </w:rPr>
        <w:t>List of authors:</w:t>
      </w:r>
    </w:p>
    <w:p w14:paraId="4F9CBA82" w14:textId="77777777" w:rsidR="00854EBE" w:rsidRPr="00A447A8" w:rsidRDefault="00854EBE" w:rsidP="00854EBE">
      <w:pPr>
        <w:spacing w:after="240"/>
        <w:jc w:val="left"/>
        <w:rPr>
          <w:rFonts w:cstheme="minorHAnsi"/>
          <w:b/>
          <w:bCs/>
          <w:lang w:val="en-GB"/>
        </w:rPr>
      </w:pPr>
      <w:r w:rsidRPr="00A447A8">
        <w:rPr>
          <w:rFonts w:cstheme="minorHAnsi"/>
          <w:b/>
          <w:bCs/>
          <w:lang w:val="en-GB"/>
        </w:rPr>
        <w:t>Gdansk University of Technology</w:t>
      </w:r>
    </w:p>
    <w:p w14:paraId="4AABECAF" w14:textId="286F3520" w:rsidR="00854EBE" w:rsidRPr="00617BDD" w:rsidRDefault="008F2D69" w:rsidP="00854EBE">
      <w:pPr>
        <w:spacing w:after="240"/>
        <w:jc w:val="left"/>
        <w:rPr>
          <w:rFonts w:cstheme="minorHAnsi"/>
          <w:lang w:val="pl-PL"/>
        </w:rPr>
      </w:pPr>
      <w:r w:rsidRPr="00617BDD">
        <w:rPr>
          <w:rFonts w:cstheme="minorHAnsi"/>
          <w:lang w:val="pl-PL"/>
        </w:rPr>
        <w:t>Daniel Kaszubowski</w:t>
      </w:r>
      <w:r w:rsidR="00DE0011">
        <w:rPr>
          <w:rFonts w:cstheme="minorHAnsi"/>
          <w:lang w:val="pl-PL"/>
        </w:rPr>
        <w:t>, Justyna Staszak-Winkler</w:t>
      </w:r>
      <w:r w:rsidRPr="00617BDD">
        <w:rPr>
          <w:rFonts w:cstheme="minorHAnsi"/>
          <w:lang w:val="pl-PL"/>
        </w:rPr>
        <w:t xml:space="preserve">, </w:t>
      </w:r>
      <w:r w:rsidR="00562A96" w:rsidRPr="00617BDD">
        <w:rPr>
          <w:rFonts w:cstheme="minorHAnsi"/>
          <w:lang w:val="pl-PL"/>
        </w:rPr>
        <w:t>Wojciech Kustra</w:t>
      </w:r>
    </w:p>
    <w:p w14:paraId="7E9D4757" w14:textId="234FE5E6" w:rsidR="00854EBE" w:rsidRPr="00562A96" w:rsidRDefault="00854EBE" w:rsidP="007C6904">
      <w:pPr>
        <w:spacing w:after="240"/>
        <w:jc w:val="left"/>
        <w:rPr>
          <w:lang w:val="pl-PL"/>
        </w:rPr>
      </w:pPr>
      <w:r w:rsidRPr="00562A96">
        <w:rPr>
          <w:lang w:val="pl-PL"/>
        </w:rPr>
        <w:br w:type="page"/>
      </w:r>
    </w:p>
    <w:sdt>
      <w:sdtPr>
        <w:rPr>
          <w:rFonts w:ascii="Arial" w:eastAsia="Arial" w:hAnsi="Arial" w:cs="Arial"/>
          <w:color w:val="6694C4"/>
          <w:sz w:val="22"/>
          <w:szCs w:val="22"/>
          <w:lang w:val="en-GB" w:eastAsia="en-GB"/>
        </w:rPr>
        <w:id w:val="130451283"/>
        <w:docPartObj>
          <w:docPartGallery w:val="Table of Contents"/>
          <w:docPartUnique/>
        </w:docPartObj>
      </w:sdtPr>
      <w:sdtEndPr>
        <w:rPr>
          <w:b/>
          <w:bCs/>
          <w:noProof/>
          <w:color w:val="auto"/>
        </w:rPr>
      </w:sdtEndPr>
      <w:sdtContent>
        <w:p w14:paraId="72C6DE79" w14:textId="77777777" w:rsidR="00854EBE" w:rsidRPr="00A447A8" w:rsidRDefault="00854EBE" w:rsidP="00854EBE">
          <w:pPr>
            <w:pStyle w:val="TOCHeading"/>
            <w:rPr>
              <w:b/>
              <w:bCs/>
              <w:color w:val="auto"/>
              <w:lang w:val="en-GB"/>
            </w:rPr>
          </w:pPr>
          <w:r w:rsidRPr="00A447A8">
            <w:rPr>
              <w:b/>
              <w:bCs/>
              <w:color w:val="auto"/>
              <w:lang w:val="en-GB"/>
            </w:rPr>
            <w:t xml:space="preserve">Contents: </w:t>
          </w:r>
        </w:p>
        <w:p w14:paraId="5251AA30" w14:textId="77777777" w:rsidR="00854EBE" w:rsidRPr="00A447A8" w:rsidRDefault="00854EBE" w:rsidP="00854EBE">
          <w:pPr>
            <w:rPr>
              <w:lang w:val="en-GB" w:eastAsia="en-US"/>
            </w:rPr>
          </w:pPr>
        </w:p>
        <w:p w14:paraId="3069880B" w14:textId="25BA5248" w:rsidR="00623E95" w:rsidRDefault="00854EBE">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r w:rsidRPr="00A447A8">
            <w:rPr>
              <w:lang w:val="en-GB"/>
            </w:rPr>
            <w:fldChar w:fldCharType="begin"/>
          </w:r>
          <w:r w:rsidRPr="00A447A8">
            <w:rPr>
              <w:lang w:val="en-GB"/>
            </w:rPr>
            <w:instrText xml:space="preserve"> TOC \o "1-3" \h \z \u </w:instrText>
          </w:r>
          <w:r w:rsidRPr="00A447A8">
            <w:rPr>
              <w:lang w:val="en-GB"/>
            </w:rPr>
            <w:fldChar w:fldCharType="separate"/>
          </w:r>
          <w:hyperlink w:anchor="_Toc235274005" w:history="1">
            <w:r w:rsidR="00623E95" w:rsidRPr="003632A7">
              <w:rPr>
                <w:rStyle w:val="Hyperlink"/>
                <w:noProof/>
              </w:rPr>
              <w:t>1</w:t>
            </w:r>
            <w:r w:rsidR="00623E95">
              <w:rPr>
                <w:rFonts w:asciiTheme="minorHAnsi" w:eastAsiaTheme="minorEastAsia" w:hAnsiTheme="minorHAnsi" w:cstheme="minorBidi"/>
                <w:noProof/>
                <w:kern w:val="2"/>
                <w:sz w:val="24"/>
                <w:szCs w:val="24"/>
                <w:lang w:val="en-GB"/>
                <w14:ligatures w14:val="standardContextual"/>
              </w:rPr>
              <w:tab/>
            </w:r>
            <w:r w:rsidR="00623E95" w:rsidRPr="003632A7">
              <w:rPr>
                <w:rStyle w:val="Hyperlink"/>
                <w:noProof/>
              </w:rPr>
              <w:t>Objective and new skills</w:t>
            </w:r>
            <w:r w:rsidR="00623E95">
              <w:rPr>
                <w:noProof/>
                <w:webHidden/>
              </w:rPr>
              <w:tab/>
            </w:r>
            <w:r w:rsidR="00623E95">
              <w:rPr>
                <w:noProof/>
                <w:webHidden/>
              </w:rPr>
              <w:fldChar w:fldCharType="begin"/>
            </w:r>
            <w:r w:rsidR="00623E95">
              <w:rPr>
                <w:noProof/>
                <w:webHidden/>
              </w:rPr>
              <w:instrText xml:space="preserve"> PAGEREF _Toc235274005 \h </w:instrText>
            </w:r>
            <w:r w:rsidR="00623E95">
              <w:rPr>
                <w:noProof/>
                <w:webHidden/>
              </w:rPr>
            </w:r>
            <w:r w:rsidR="00623E95">
              <w:rPr>
                <w:noProof/>
                <w:webHidden/>
              </w:rPr>
              <w:fldChar w:fldCharType="separate"/>
            </w:r>
            <w:r w:rsidR="00623E95">
              <w:rPr>
                <w:noProof/>
                <w:webHidden/>
              </w:rPr>
              <w:t>3</w:t>
            </w:r>
            <w:r w:rsidR="00623E95">
              <w:rPr>
                <w:noProof/>
                <w:webHidden/>
              </w:rPr>
              <w:fldChar w:fldCharType="end"/>
            </w:r>
          </w:hyperlink>
        </w:p>
        <w:p w14:paraId="5B94EAC2" w14:textId="4BC21B81" w:rsidR="00623E95" w:rsidRDefault="00623E95">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006" w:history="1">
            <w:r w:rsidRPr="003632A7">
              <w:rPr>
                <w:rStyle w:val="Hyperlink"/>
                <w:noProof/>
              </w:rPr>
              <w:t>2</w:t>
            </w:r>
            <w:r>
              <w:rPr>
                <w:rFonts w:asciiTheme="minorHAnsi" w:eastAsiaTheme="minorEastAsia" w:hAnsiTheme="minorHAnsi" w:cstheme="minorBidi"/>
                <w:noProof/>
                <w:kern w:val="2"/>
                <w:sz w:val="24"/>
                <w:szCs w:val="24"/>
                <w:lang w:val="en-GB"/>
                <w14:ligatures w14:val="standardContextual"/>
              </w:rPr>
              <w:tab/>
            </w:r>
            <w:r w:rsidRPr="003632A7">
              <w:rPr>
                <w:rStyle w:val="Hyperlink"/>
                <w:noProof/>
              </w:rPr>
              <w:t>Assumptions and input data</w:t>
            </w:r>
            <w:r>
              <w:rPr>
                <w:noProof/>
                <w:webHidden/>
              </w:rPr>
              <w:tab/>
            </w:r>
            <w:r>
              <w:rPr>
                <w:noProof/>
                <w:webHidden/>
              </w:rPr>
              <w:fldChar w:fldCharType="begin"/>
            </w:r>
            <w:r>
              <w:rPr>
                <w:noProof/>
                <w:webHidden/>
              </w:rPr>
              <w:instrText xml:space="preserve"> PAGEREF _Toc235274006 \h </w:instrText>
            </w:r>
            <w:r>
              <w:rPr>
                <w:noProof/>
                <w:webHidden/>
              </w:rPr>
            </w:r>
            <w:r>
              <w:rPr>
                <w:noProof/>
                <w:webHidden/>
              </w:rPr>
              <w:fldChar w:fldCharType="separate"/>
            </w:r>
            <w:r>
              <w:rPr>
                <w:noProof/>
                <w:webHidden/>
              </w:rPr>
              <w:t>3</w:t>
            </w:r>
            <w:r>
              <w:rPr>
                <w:noProof/>
                <w:webHidden/>
              </w:rPr>
              <w:fldChar w:fldCharType="end"/>
            </w:r>
          </w:hyperlink>
        </w:p>
        <w:p w14:paraId="7AFEE95E" w14:textId="2CE59E56" w:rsidR="00623E95" w:rsidRDefault="00623E95">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007" w:history="1">
            <w:r w:rsidRPr="003632A7">
              <w:rPr>
                <w:rStyle w:val="Hyperlink"/>
                <w:noProof/>
              </w:rPr>
              <w:t>3</w:t>
            </w:r>
            <w:r>
              <w:rPr>
                <w:rFonts w:asciiTheme="minorHAnsi" w:eastAsiaTheme="minorEastAsia" w:hAnsiTheme="minorHAnsi" w:cstheme="minorBidi"/>
                <w:noProof/>
                <w:kern w:val="2"/>
                <w:sz w:val="24"/>
                <w:szCs w:val="24"/>
                <w:lang w:val="en-GB"/>
                <w14:ligatures w14:val="standardContextual"/>
              </w:rPr>
              <w:tab/>
            </w:r>
            <w:r w:rsidRPr="003632A7">
              <w:rPr>
                <w:rStyle w:val="Hyperlink"/>
                <w:noProof/>
              </w:rPr>
              <w:t>Object parameters and flow logic</w:t>
            </w:r>
            <w:r>
              <w:rPr>
                <w:noProof/>
                <w:webHidden/>
              </w:rPr>
              <w:tab/>
            </w:r>
            <w:r>
              <w:rPr>
                <w:noProof/>
                <w:webHidden/>
              </w:rPr>
              <w:fldChar w:fldCharType="begin"/>
            </w:r>
            <w:r>
              <w:rPr>
                <w:noProof/>
                <w:webHidden/>
              </w:rPr>
              <w:instrText xml:space="preserve"> PAGEREF _Toc235274007 \h </w:instrText>
            </w:r>
            <w:r>
              <w:rPr>
                <w:noProof/>
                <w:webHidden/>
              </w:rPr>
            </w:r>
            <w:r>
              <w:rPr>
                <w:noProof/>
                <w:webHidden/>
              </w:rPr>
              <w:fldChar w:fldCharType="separate"/>
            </w:r>
            <w:r>
              <w:rPr>
                <w:noProof/>
                <w:webHidden/>
              </w:rPr>
              <w:t>5</w:t>
            </w:r>
            <w:r>
              <w:rPr>
                <w:noProof/>
                <w:webHidden/>
              </w:rPr>
              <w:fldChar w:fldCharType="end"/>
            </w:r>
          </w:hyperlink>
        </w:p>
        <w:p w14:paraId="204BB3A3" w14:textId="6D1631EB" w:rsidR="00623E95" w:rsidRDefault="00623E95">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008" w:history="1">
            <w:r w:rsidRPr="003632A7">
              <w:rPr>
                <w:rStyle w:val="Hyperlink"/>
                <w:noProof/>
              </w:rPr>
              <w:t>3.1</w:t>
            </w:r>
            <w:r>
              <w:rPr>
                <w:rFonts w:asciiTheme="minorHAnsi" w:eastAsiaTheme="minorEastAsia" w:hAnsiTheme="minorHAnsi" w:cstheme="minorBidi"/>
                <w:noProof/>
                <w:kern w:val="2"/>
                <w:sz w:val="24"/>
                <w:szCs w:val="24"/>
                <w:lang w:val="en-GB"/>
                <w14:ligatures w14:val="standardContextual"/>
              </w:rPr>
              <w:tab/>
            </w:r>
            <w:r w:rsidRPr="003632A7">
              <w:rPr>
                <w:rStyle w:val="Hyperlink"/>
                <w:noProof/>
              </w:rPr>
              <w:t>Flow element</w:t>
            </w:r>
            <w:r>
              <w:rPr>
                <w:noProof/>
                <w:webHidden/>
              </w:rPr>
              <w:tab/>
            </w:r>
            <w:r>
              <w:rPr>
                <w:noProof/>
                <w:webHidden/>
              </w:rPr>
              <w:fldChar w:fldCharType="begin"/>
            </w:r>
            <w:r>
              <w:rPr>
                <w:noProof/>
                <w:webHidden/>
              </w:rPr>
              <w:instrText xml:space="preserve"> PAGEREF _Toc235274008 \h </w:instrText>
            </w:r>
            <w:r>
              <w:rPr>
                <w:noProof/>
                <w:webHidden/>
              </w:rPr>
            </w:r>
            <w:r>
              <w:rPr>
                <w:noProof/>
                <w:webHidden/>
              </w:rPr>
              <w:fldChar w:fldCharType="separate"/>
            </w:r>
            <w:r>
              <w:rPr>
                <w:noProof/>
                <w:webHidden/>
              </w:rPr>
              <w:t>5</w:t>
            </w:r>
            <w:r>
              <w:rPr>
                <w:noProof/>
                <w:webHidden/>
              </w:rPr>
              <w:fldChar w:fldCharType="end"/>
            </w:r>
          </w:hyperlink>
        </w:p>
        <w:p w14:paraId="13372AB1" w14:textId="3B6A4D26" w:rsidR="00623E95" w:rsidRDefault="00623E95">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009" w:history="1">
            <w:r w:rsidRPr="003632A7">
              <w:rPr>
                <w:rStyle w:val="Hyperlink"/>
                <w:noProof/>
              </w:rPr>
              <w:t>3.2</w:t>
            </w:r>
            <w:r>
              <w:rPr>
                <w:rFonts w:asciiTheme="minorHAnsi" w:eastAsiaTheme="minorEastAsia" w:hAnsiTheme="minorHAnsi" w:cstheme="minorBidi"/>
                <w:noProof/>
                <w:kern w:val="2"/>
                <w:sz w:val="24"/>
                <w:szCs w:val="24"/>
                <w:lang w:val="en-GB"/>
                <w14:ligatures w14:val="standardContextual"/>
              </w:rPr>
              <w:tab/>
            </w:r>
            <w:r w:rsidRPr="003632A7">
              <w:rPr>
                <w:rStyle w:val="Hyperlink"/>
                <w:noProof/>
              </w:rPr>
              <w:t>Source</w:t>
            </w:r>
            <w:r>
              <w:rPr>
                <w:noProof/>
                <w:webHidden/>
              </w:rPr>
              <w:tab/>
            </w:r>
            <w:r>
              <w:rPr>
                <w:noProof/>
                <w:webHidden/>
              </w:rPr>
              <w:fldChar w:fldCharType="begin"/>
            </w:r>
            <w:r>
              <w:rPr>
                <w:noProof/>
                <w:webHidden/>
              </w:rPr>
              <w:instrText xml:space="preserve"> PAGEREF _Toc235274009 \h </w:instrText>
            </w:r>
            <w:r>
              <w:rPr>
                <w:noProof/>
                <w:webHidden/>
              </w:rPr>
            </w:r>
            <w:r>
              <w:rPr>
                <w:noProof/>
                <w:webHidden/>
              </w:rPr>
              <w:fldChar w:fldCharType="separate"/>
            </w:r>
            <w:r>
              <w:rPr>
                <w:noProof/>
                <w:webHidden/>
              </w:rPr>
              <w:t>5</w:t>
            </w:r>
            <w:r>
              <w:rPr>
                <w:noProof/>
                <w:webHidden/>
              </w:rPr>
              <w:fldChar w:fldCharType="end"/>
            </w:r>
          </w:hyperlink>
        </w:p>
        <w:p w14:paraId="466D7DCD" w14:textId="46CD945D" w:rsidR="00623E95" w:rsidRDefault="00623E95">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010" w:history="1">
            <w:r w:rsidRPr="003632A7">
              <w:rPr>
                <w:rStyle w:val="Hyperlink"/>
                <w:noProof/>
              </w:rPr>
              <w:t>3.3</w:t>
            </w:r>
            <w:r>
              <w:rPr>
                <w:rFonts w:asciiTheme="minorHAnsi" w:eastAsiaTheme="minorEastAsia" w:hAnsiTheme="minorHAnsi" w:cstheme="minorBidi"/>
                <w:noProof/>
                <w:kern w:val="2"/>
                <w:sz w:val="24"/>
                <w:szCs w:val="24"/>
                <w:lang w:val="en-GB"/>
                <w14:ligatures w14:val="standardContextual"/>
              </w:rPr>
              <w:tab/>
            </w:r>
            <w:r w:rsidRPr="003632A7">
              <w:rPr>
                <w:rStyle w:val="Hyperlink"/>
                <w:noProof/>
              </w:rPr>
              <w:t>Processing stations</w:t>
            </w:r>
            <w:r>
              <w:rPr>
                <w:noProof/>
                <w:webHidden/>
              </w:rPr>
              <w:tab/>
            </w:r>
            <w:r>
              <w:rPr>
                <w:noProof/>
                <w:webHidden/>
              </w:rPr>
              <w:fldChar w:fldCharType="begin"/>
            </w:r>
            <w:r>
              <w:rPr>
                <w:noProof/>
                <w:webHidden/>
              </w:rPr>
              <w:instrText xml:space="preserve"> PAGEREF _Toc235274010 \h </w:instrText>
            </w:r>
            <w:r>
              <w:rPr>
                <w:noProof/>
                <w:webHidden/>
              </w:rPr>
            </w:r>
            <w:r>
              <w:rPr>
                <w:noProof/>
                <w:webHidden/>
              </w:rPr>
              <w:fldChar w:fldCharType="separate"/>
            </w:r>
            <w:r>
              <w:rPr>
                <w:noProof/>
                <w:webHidden/>
              </w:rPr>
              <w:t>6</w:t>
            </w:r>
            <w:r>
              <w:rPr>
                <w:noProof/>
                <w:webHidden/>
              </w:rPr>
              <w:fldChar w:fldCharType="end"/>
            </w:r>
          </w:hyperlink>
        </w:p>
        <w:p w14:paraId="717FEF78" w14:textId="3557DC56" w:rsidR="00623E95" w:rsidRDefault="00623E95">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011" w:history="1">
            <w:r w:rsidRPr="003632A7">
              <w:rPr>
                <w:rStyle w:val="Hyperlink"/>
                <w:noProof/>
              </w:rPr>
              <w:t>3.4</w:t>
            </w:r>
            <w:r>
              <w:rPr>
                <w:rFonts w:asciiTheme="minorHAnsi" w:eastAsiaTheme="minorEastAsia" w:hAnsiTheme="minorHAnsi" w:cstheme="minorBidi"/>
                <w:noProof/>
                <w:kern w:val="2"/>
                <w:sz w:val="24"/>
                <w:szCs w:val="24"/>
                <w:lang w:val="en-GB"/>
                <w14:ligatures w14:val="standardContextual"/>
              </w:rPr>
              <w:tab/>
            </w:r>
            <w:r w:rsidRPr="003632A7">
              <w:rPr>
                <w:rStyle w:val="Hyperlink"/>
                <w:noProof/>
              </w:rPr>
              <w:t>Quality control station</w:t>
            </w:r>
            <w:r>
              <w:rPr>
                <w:noProof/>
                <w:webHidden/>
              </w:rPr>
              <w:tab/>
            </w:r>
            <w:r>
              <w:rPr>
                <w:noProof/>
                <w:webHidden/>
              </w:rPr>
              <w:fldChar w:fldCharType="begin"/>
            </w:r>
            <w:r>
              <w:rPr>
                <w:noProof/>
                <w:webHidden/>
              </w:rPr>
              <w:instrText xml:space="preserve"> PAGEREF _Toc235274011 \h </w:instrText>
            </w:r>
            <w:r>
              <w:rPr>
                <w:noProof/>
                <w:webHidden/>
              </w:rPr>
            </w:r>
            <w:r>
              <w:rPr>
                <w:noProof/>
                <w:webHidden/>
              </w:rPr>
              <w:fldChar w:fldCharType="separate"/>
            </w:r>
            <w:r>
              <w:rPr>
                <w:noProof/>
                <w:webHidden/>
              </w:rPr>
              <w:t>7</w:t>
            </w:r>
            <w:r>
              <w:rPr>
                <w:noProof/>
                <w:webHidden/>
              </w:rPr>
              <w:fldChar w:fldCharType="end"/>
            </w:r>
          </w:hyperlink>
        </w:p>
        <w:p w14:paraId="5412D22B" w14:textId="2638FAD3" w:rsidR="00623E95" w:rsidRDefault="00623E95">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012" w:history="1">
            <w:r w:rsidRPr="003632A7">
              <w:rPr>
                <w:rStyle w:val="Hyperlink"/>
                <w:noProof/>
              </w:rPr>
              <w:t>3.5</w:t>
            </w:r>
            <w:r>
              <w:rPr>
                <w:rFonts w:asciiTheme="minorHAnsi" w:eastAsiaTheme="minorEastAsia" w:hAnsiTheme="minorHAnsi" w:cstheme="minorBidi"/>
                <w:noProof/>
                <w:kern w:val="2"/>
                <w:sz w:val="24"/>
                <w:szCs w:val="24"/>
                <w:lang w:val="en-GB"/>
                <w14:ligatures w14:val="standardContextual"/>
              </w:rPr>
              <w:tab/>
            </w:r>
            <w:r w:rsidRPr="003632A7">
              <w:rPr>
                <w:rStyle w:val="Hyperlink"/>
                <w:noProof/>
              </w:rPr>
              <w:t>Buffers</w:t>
            </w:r>
            <w:r>
              <w:rPr>
                <w:noProof/>
                <w:webHidden/>
              </w:rPr>
              <w:tab/>
            </w:r>
            <w:r>
              <w:rPr>
                <w:noProof/>
                <w:webHidden/>
              </w:rPr>
              <w:fldChar w:fldCharType="begin"/>
            </w:r>
            <w:r>
              <w:rPr>
                <w:noProof/>
                <w:webHidden/>
              </w:rPr>
              <w:instrText xml:space="preserve"> PAGEREF _Toc235274012 \h </w:instrText>
            </w:r>
            <w:r>
              <w:rPr>
                <w:noProof/>
                <w:webHidden/>
              </w:rPr>
            </w:r>
            <w:r>
              <w:rPr>
                <w:noProof/>
                <w:webHidden/>
              </w:rPr>
              <w:fldChar w:fldCharType="separate"/>
            </w:r>
            <w:r>
              <w:rPr>
                <w:noProof/>
                <w:webHidden/>
              </w:rPr>
              <w:t>8</w:t>
            </w:r>
            <w:r>
              <w:rPr>
                <w:noProof/>
                <w:webHidden/>
              </w:rPr>
              <w:fldChar w:fldCharType="end"/>
            </w:r>
          </w:hyperlink>
        </w:p>
        <w:p w14:paraId="711593F5" w14:textId="299A0129" w:rsidR="00623E95" w:rsidRDefault="00623E95">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013" w:history="1">
            <w:r w:rsidRPr="003632A7">
              <w:rPr>
                <w:rStyle w:val="Hyperlink"/>
                <w:noProof/>
              </w:rPr>
              <w:t>3.6</w:t>
            </w:r>
            <w:r>
              <w:rPr>
                <w:rFonts w:asciiTheme="minorHAnsi" w:eastAsiaTheme="minorEastAsia" w:hAnsiTheme="minorHAnsi" w:cstheme="minorBidi"/>
                <w:noProof/>
                <w:kern w:val="2"/>
                <w:sz w:val="24"/>
                <w:szCs w:val="24"/>
                <w:lang w:val="en-GB"/>
                <w14:ligatures w14:val="standardContextual"/>
              </w:rPr>
              <w:tab/>
            </w:r>
            <w:r w:rsidRPr="003632A7">
              <w:rPr>
                <w:rStyle w:val="Hyperlink"/>
                <w:noProof/>
              </w:rPr>
              <w:t>Conveyor system</w:t>
            </w:r>
            <w:r>
              <w:rPr>
                <w:noProof/>
                <w:webHidden/>
              </w:rPr>
              <w:tab/>
            </w:r>
            <w:r>
              <w:rPr>
                <w:noProof/>
                <w:webHidden/>
              </w:rPr>
              <w:fldChar w:fldCharType="begin"/>
            </w:r>
            <w:r>
              <w:rPr>
                <w:noProof/>
                <w:webHidden/>
              </w:rPr>
              <w:instrText xml:space="preserve"> PAGEREF _Toc235274013 \h </w:instrText>
            </w:r>
            <w:r>
              <w:rPr>
                <w:noProof/>
                <w:webHidden/>
              </w:rPr>
            </w:r>
            <w:r>
              <w:rPr>
                <w:noProof/>
                <w:webHidden/>
              </w:rPr>
              <w:fldChar w:fldCharType="separate"/>
            </w:r>
            <w:r>
              <w:rPr>
                <w:noProof/>
                <w:webHidden/>
              </w:rPr>
              <w:t>8</w:t>
            </w:r>
            <w:r>
              <w:rPr>
                <w:noProof/>
                <w:webHidden/>
              </w:rPr>
              <w:fldChar w:fldCharType="end"/>
            </w:r>
          </w:hyperlink>
        </w:p>
        <w:p w14:paraId="63DA2420" w14:textId="5A603B86" w:rsidR="00623E95" w:rsidRDefault="00623E95">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4014" w:history="1">
            <w:r w:rsidRPr="003632A7">
              <w:rPr>
                <w:rStyle w:val="Hyperlink"/>
                <w:noProof/>
              </w:rPr>
              <w:t>3.7</w:t>
            </w:r>
            <w:r>
              <w:rPr>
                <w:rFonts w:asciiTheme="minorHAnsi" w:eastAsiaTheme="minorEastAsia" w:hAnsiTheme="minorHAnsi" w:cstheme="minorBidi"/>
                <w:noProof/>
                <w:kern w:val="2"/>
                <w:sz w:val="24"/>
                <w:szCs w:val="24"/>
                <w:lang w:val="en-GB"/>
                <w14:ligatures w14:val="standardContextual"/>
              </w:rPr>
              <w:tab/>
            </w:r>
            <w:r w:rsidRPr="003632A7">
              <w:rPr>
                <w:rStyle w:val="Hyperlink"/>
                <w:noProof/>
              </w:rPr>
              <w:t>Report</w:t>
            </w:r>
            <w:r>
              <w:rPr>
                <w:noProof/>
                <w:webHidden/>
              </w:rPr>
              <w:tab/>
            </w:r>
            <w:r>
              <w:rPr>
                <w:noProof/>
                <w:webHidden/>
              </w:rPr>
              <w:fldChar w:fldCharType="begin"/>
            </w:r>
            <w:r>
              <w:rPr>
                <w:noProof/>
                <w:webHidden/>
              </w:rPr>
              <w:instrText xml:space="preserve"> PAGEREF _Toc235274014 \h </w:instrText>
            </w:r>
            <w:r>
              <w:rPr>
                <w:noProof/>
                <w:webHidden/>
              </w:rPr>
            </w:r>
            <w:r>
              <w:rPr>
                <w:noProof/>
                <w:webHidden/>
              </w:rPr>
              <w:fldChar w:fldCharType="separate"/>
            </w:r>
            <w:r>
              <w:rPr>
                <w:noProof/>
                <w:webHidden/>
              </w:rPr>
              <w:t>10</w:t>
            </w:r>
            <w:r>
              <w:rPr>
                <w:noProof/>
                <w:webHidden/>
              </w:rPr>
              <w:fldChar w:fldCharType="end"/>
            </w:r>
          </w:hyperlink>
        </w:p>
        <w:p w14:paraId="42549F28" w14:textId="42A8BEDC" w:rsidR="00854EBE" w:rsidRPr="00A447A8" w:rsidRDefault="00854EBE" w:rsidP="00854EBE">
          <w:pPr>
            <w:rPr>
              <w:b/>
              <w:bCs/>
              <w:noProof/>
              <w:lang w:val="en-GB"/>
            </w:rPr>
          </w:pPr>
          <w:r w:rsidRPr="00A447A8">
            <w:rPr>
              <w:b/>
              <w:bCs/>
              <w:noProof/>
              <w:lang w:val="en-GB"/>
            </w:rPr>
            <w:fldChar w:fldCharType="end"/>
          </w:r>
        </w:p>
      </w:sdtContent>
    </w:sdt>
    <w:p w14:paraId="436A9A06" w14:textId="77777777" w:rsidR="00854EBE" w:rsidRPr="00A447A8" w:rsidRDefault="00854EBE" w:rsidP="00854EBE">
      <w:pPr>
        <w:rPr>
          <w:lang w:val="en-GB"/>
        </w:rPr>
      </w:pPr>
    </w:p>
    <w:p w14:paraId="6BA39F82" w14:textId="77777777" w:rsidR="00854EBE" w:rsidRPr="00A447A8" w:rsidRDefault="00854EBE" w:rsidP="00854EBE">
      <w:pPr>
        <w:rPr>
          <w:lang w:val="en-GB"/>
        </w:rPr>
      </w:pPr>
    </w:p>
    <w:p w14:paraId="7F2B3B6E" w14:textId="77777777" w:rsidR="00854EBE" w:rsidRPr="00A447A8" w:rsidRDefault="00854EBE" w:rsidP="00854EBE">
      <w:pPr>
        <w:rPr>
          <w:lang w:val="en-GB"/>
        </w:rPr>
      </w:pPr>
    </w:p>
    <w:p w14:paraId="3893D8E2" w14:textId="77777777" w:rsidR="00854EBE" w:rsidRPr="00A447A8" w:rsidRDefault="00854EBE" w:rsidP="00854EBE">
      <w:pPr>
        <w:rPr>
          <w:lang w:val="en-GB"/>
        </w:rPr>
      </w:pPr>
    </w:p>
    <w:p w14:paraId="1AF41B90" w14:textId="77777777" w:rsidR="00854EBE" w:rsidRDefault="00854EBE" w:rsidP="00854EBE">
      <w:pPr>
        <w:jc w:val="left"/>
        <w:rPr>
          <w:lang w:val="en-GB"/>
        </w:rPr>
      </w:pPr>
      <w:r w:rsidRPr="00A447A8">
        <w:rPr>
          <w:lang w:val="en-GB"/>
        </w:rPr>
        <w:br w:type="page"/>
      </w:r>
    </w:p>
    <w:p w14:paraId="4FDF0C42" w14:textId="77777777" w:rsidR="007F3DE2" w:rsidRDefault="007F3DE2" w:rsidP="007F3DE2">
      <w:pPr>
        <w:pStyle w:val="Heading1"/>
        <w:spacing w:after="120" w:line="360" w:lineRule="auto"/>
        <w:ind w:left="357" w:hanging="357"/>
      </w:pPr>
      <w:bookmarkStart w:id="0" w:name="_Toc164243587"/>
      <w:bookmarkStart w:id="1" w:name="_Toc235274005"/>
      <w:r>
        <w:lastRenderedPageBreak/>
        <w:t>Objective and new skills</w:t>
      </w:r>
      <w:bookmarkEnd w:id="0"/>
      <w:bookmarkEnd w:id="1"/>
    </w:p>
    <w:p w14:paraId="3AE61240" w14:textId="21BD5A43" w:rsidR="007F3DE2" w:rsidRPr="00562A96" w:rsidRDefault="00562A96" w:rsidP="007F3DE2">
      <w:pPr>
        <w:rPr>
          <w:lang w:val="en-GB"/>
        </w:rPr>
      </w:pPr>
      <w:r>
        <w:rPr>
          <w:lang w:val="en-GB"/>
        </w:rPr>
        <w:t>The task aims</w:t>
      </w:r>
      <w:r w:rsidR="007F3DE2" w:rsidRPr="00562A96">
        <w:rPr>
          <w:lang w:val="en-GB"/>
        </w:rPr>
        <w:t xml:space="preserve"> to consolidate the ability to configure the logic of </w:t>
      </w:r>
      <w:r>
        <w:rPr>
          <w:lang w:val="en-GB"/>
        </w:rPr>
        <w:t xml:space="preserve">element flow and to introduce new options for </w:t>
      </w:r>
      <w:r w:rsidR="007F3DE2" w:rsidRPr="00562A96">
        <w:rPr>
          <w:lang w:val="en-GB"/>
        </w:rPr>
        <w:t>controlling the entry of elements into model objects. Additionally, basic information about conveyors will be introduced. Their detailed configuration will be the subject of subsequent classes.</w:t>
      </w:r>
    </w:p>
    <w:tbl>
      <w:tblPr>
        <w:tblStyle w:val="TableGrid"/>
        <w:tblW w:w="0" w:type="auto"/>
        <w:tblLook w:val="04A0" w:firstRow="1" w:lastRow="0" w:firstColumn="1" w:lastColumn="0" w:noHBand="0" w:noVBand="1"/>
      </w:tblPr>
      <w:tblGrid>
        <w:gridCol w:w="9062"/>
      </w:tblGrid>
      <w:tr w:rsidR="007F3DE2" w14:paraId="4BB55804" w14:textId="77777777" w:rsidTr="00681DCB">
        <w:tc>
          <w:tcPr>
            <w:tcW w:w="9062" w:type="dxa"/>
          </w:tcPr>
          <w:p w14:paraId="2756E5A9" w14:textId="77777777" w:rsidR="007F3DE2" w:rsidRPr="00FB6BBE" w:rsidRDefault="007F3DE2" w:rsidP="00681DCB">
            <w:pPr>
              <w:pStyle w:val="Quote"/>
              <w:ind w:left="171"/>
              <w:rPr>
                <w:b/>
                <w:bCs/>
              </w:rPr>
            </w:pPr>
            <w:r w:rsidRPr="00FB6BBE">
              <w:rPr>
                <w:b/>
                <w:bCs/>
              </w:rPr>
              <w:t>New skills</w:t>
            </w:r>
          </w:p>
        </w:tc>
      </w:tr>
      <w:tr w:rsidR="007F3DE2" w14:paraId="67BD810E" w14:textId="77777777" w:rsidTr="00681DCB">
        <w:tc>
          <w:tcPr>
            <w:tcW w:w="9062" w:type="dxa"/>
          </w:tcPr>
          <w:p w14:paraId="06FE6035" w14:textId="77777777" w:rsidR="007F3DE2" w:rsidRDefault="007F3DE2" w:rsidP="00681DCB">
            <w:pPr>
              <w:pStyle w:val="Quote"/>
              <w:ind w:left="171"/>
            </w:pPr>
            <w:r>
              <w:t>Basic conveyor configuration</w:t>
            </w:r>
          </w:p>
        </w:tc>
      </w:tr>
      <w:tr w:rsidR="007F3DE2" w:rsidRPr="00562A96" w14:paraId="47AA8E0E" w14:textId="77777777" w:rsidTr="00681DCB">
        <w:tc>
          <w:tcPr>
            <w:tcW w:w="9062" w:type="dxa"/>
          </w:tcPr>
          <w:p w14:paraId="6C0CF1F1" w14:textId="7B4CF921" w:rsidR="007F3DE2" w:rsidRPr="001374FD" w:rsidRDefault="00562A96" w:rsidP="00681DCB">
            <w:pPr>
              <w:pStyle w:val="Quote"/>
              <w:ind w:left="175"/>
              <w:jc w:val="left"/>
              <w:rPr>
                <w:i/>
                <w:iCs w:val="0"/>
              </w:rPr>
            </w:pPr>
            <w:proofErr w:type="spellStart"/>
            <w:r>
              <w:t>Prioritising</w:t>
            </w:r>
            <w:proofErr w:type="spellEnd"/>
            <w:r w:rsidR="007F3DE2">
              <w:t xml:space="preserve"> the handling of selected items - </w:t>
            </w:r>
            <w:r w:rsidR="007F3DE2">
              <w:rPr>
                <w:i/>
                <w:iCs w:val="0"/>
              </w:rPr>
              <w:t xml:space="preserve">Pull option </w:t>
            </w:r>
          </w:p>
        </w:tc>
      </w:tr>
      <w:tr w:rsidR="007F3DE2" w:rsidRPr="00562A96" w14:paraId="4A8BAF49" w14:textId="77777777" w:rsidTr="00681DCB">
        <w:tc>
          <w:tcPr>
            <w:tcW w:w="9062" w:type="dxa"/>
          </w:tcPr>
          <w:p w14:paraId="75189150" w14:textId="77777777" w:rsidR="007F3DE2" w:rsidRDefault="007F3DE2" w:rsidP="00681DCB">
            <w:pPr>
              <w:pStyle w:val="Quote"/>
              <w:ind w:left="175"/>
              <w:jc w:val="left"/>
            </w:pPr>
            <w:r>
              <w:t>Saving label values from other labels</w:t>
            </w:r>
          </w:p>
        </w:tc>
      </w:tr>
    </w:tbl>
    <w:p w14:paraId="6BD05BDC" w14:textId="77777777" w:rsidR="007F3DE2" w:rsidRPr="00562A96" w:rsidRDefault="007F3DE2" w:rsidP="007F3DE2">
      <w:pPr>
        <w:rPr>
          <w:lang w:val="en-GB"/>
        </w:rPr>
      </w:pPr>
    </w:p>
    <w:p w14:paraId="3360E6AE" w14:textId="77777777" w:rsidR="007F3DE2" w:rsidRPr="00562A96" w:rsidRDefault="007F3DE2" w:rsidP="007F3DE2">
      <w:pPr>
        <w:rPr>
          <w:lang w:val="en-GB"/>
        </w:rPr>
      </w:pPr>
    </w:p>
    <w:p w14:paraId="277E8072" w14:textId="77777777" w:rsidR="007F3DE2" w:rsidRDefault="007F3DE2" w:rsidP="007F3DE2">
      <w:pPr>
        <w:pStyle w:val="Heading1"/>
        <w:spacing w:after="120" w:line="360" w:lineRule="auto"/>
        <w:ind w:left="357" w:hanging="357"/>
      </w:pPr>
      <w:bookmarkStart w:id="2" w:name="_Toc164243588"/>
      <w:bookmarkStart w:id="3" w:name="_Toc235274006"/>
      <w:r>
        <w:t>Assumptions and input data</w:t>
      </w:r>
      <w:bookmarkEnd w:id="2"/>
      <w:bookmarkEnd w:id="3"/>
    </w:p>
    <w:p w14:paraId="3B126A15" w14:textId="77777777" w:rsidR="007F3DE2" w:rsidRDefault="007F3DE2" w:rsidP="007F3DE2">
      <w:pPr>
        <w:pStyle w:val="ListParagraph"/>
        <w:numPr>
          <w:ilvl w:val="0"/>
          <w:numId w:val="16"/>
        </w:numPr>
        <w:spacing w:after="120" w:line="360" w:lineRule="auto"/>
      </w:pPr>
      <w:r>
        <w:t>The source generates products according to an exponential distribution with a scale parameter value of 10 seconds.</w:t>
      </w:r>
    </w:p>
    <w:p w14:paraId="4C7C8B35" w14:textId="734D2EAD" w:rsidR="007F3DE2" w:rsidRDefault="007F3DE2" w:rsidP="007F3DE2">
      <w:pPr>
        <w:pStyle w:val="ListParagraph"/>
        <w:numPr>
          <w:ilvl w:val="0"/>
          <w:numId w:val="16"/>
        </w:numPr>
        <w:spacing w:after="120" w:line="360" w:lineRule="auto"/>
      </w:pPr>
      <w:r>
        <w:t xml:space="preserve">The system has </w:t>
      </w:r>
      <w:r w:rsidR="00562A96">
        <w:t>several</w:t>
      </w:r>
      <w:r>
        <w:t xml:space="preserve"> details given in the global table.</w:t>
      </w:r>
    </w:p>
    <w:p w14:paraId="60F55974" w14:textId="77777777" w:rsidR="007F3DE2" w:rsidRDefault="007F3DE2" w:rsidP="007F3DE2">
      <w:pPr>
        <w:pStyle w:val="ListParagraph"/>
        <w:numPr>
          <w:ilvl w:val="0"/>
          <w:numId w:val="16"/>
        </w:numPr>
        <w:spacing w:after="120" w:line="360" w:lineRule="auto"/>
      </w:pPr>
      <w:r>
        <w:t>Products are stored in one common buffer and then sent to processing stations.</w:t>
      </w:r>
    </w:p>
    <w:p w14:paraId="3F7591E1" w14:textId="3C0D0B12" w:rsidR="007F3DE2" w:rsidRDefault="007F3DE2" w:rsidP="007F3DE2">
      <w:pPr>
        <w:pStyle w:val="ListParagraph"/>
        <w:numPr>
          <w:ilvl w:val="0"/>
          <w:numId w:val="16"/>
        </w:numPr>
        <w:spacing w:after="120" w:line="360" w:lineRule="auto"/>
      </w:pPr>
      <w:r>
        <w:t xml:space="preserve">Efforts should be made </w:t>
      </w:r>
      <w:r w:rsidR="00562A96">
        <w:t>to load the machines evenly</w:t>
      </w:r>
      <w:r>
        <w:t>.</w:t>
      </w:r>
    </w:p>
    <w:p w14:paraId="1C6A3D4E" w14:textId="77777777" w:rsidR="007F3DE2" w:rsidRDefault="007F3DE2" w:rsidP="007F3DE2">
      <w:pPr>
        <w:pStyle w:val="ListParagraph"/>
        <w:numPr>
          <w:ilvl w:val="0"/>
          <w:numId w:val="16"/>
        </w:numPr>
        <w:spacing w:after="120" w:line="360" w:lineRule="auto"/>
      </w:pPr>
      <w:r>
        <w:t>Processing time on each machine ranges from 100 to 120 seconds for products processed for the first time.</w:t>
      </w:r>
    </w:p>
    <w:p w14:paraId="32BEA7A3" w14:textId="77777777" w:rsidR="007F3DE2" w:rsidRDefault="007F3DE2" w:rsidP="007F3DE2">
      <w:pPr>
        <w:pStyle w:val="ListParagraph"/>
        <w:numPr>
          <w:ilvl w:val="0"/>
          <w:numId w:val="16"/>
        </w:numPr>
        <w:spacing w:after="120" w:line="360" w:lineRule="auto"/>
      </w:pPr>
      <w:r>
        <w:t>After processing, the products are transported by a conveyor belt system to the quality control station.</w:t>
      </w:r>
    </w:p>
    <w:p w14:paraId="5731EAEF" w14:textId="77777777" w:rsidR="007F3DE2" w:rsidRDefault="007F3DE2" w:rsidP="007F3DE2">
      <w:pPr>
        <w:pStyle w:val="ListParagraph"/>
        <w:numPr>
          <w:ilvl w:val="0"/>
          <w:numId w:val="16"/>
        </w:numPr>
        <w:spacing w:after="120" w:line="360" w:lineRule="auto"/>
      </w:pPr>
      <w:r>
        <w:t>The control time is fixed at 10 seconds.</w:t>
      </w:r>
    </w:p>
    <w:p w14:paraId="310EC10C" w14:textId="77777777" w:rsidR="007F3DE2" w:rsidRDefault="007F3DE2" w:rsidP="007F3DE2">
      <w:pPr>
        <w:pStyle w:val="ListParagraph"/>
        <w:numPr>
          <w:ilvl w:val="0"/>
          <w:numId w:val="16"/>
        </w:numPr>
        <w:spacing w:after="120" w:line="360" w:lineRule="auto"/>
      </w:pPr>
      <w:r>
        <w:t>It was assumed that 20% of the products do not meet quality standards. They must be reprocessed.</w:t>
      </w:r>
    </w:p>
    <w:p w14:paraId="1E10A441" w14:textId="77777777" w:rsidR="007F3DE2" w:rsidRDefault="007F3DE2" w:rsidP="007F3DE2">
      <w:pPr>
        <w:pStyle w:val="ListParagraph"/>
        <w:numPr>
          <w:ilvl w:val="0"/>
          <w:numId w:val="16"/>
        </w:numPr>
        <w:spacing w:after="120" w:line="360" w:lineRule="auto"/>
      </w:pPr>
      <w:r>
        <w:t>The reprocessing time is between 120 and 130 seconds. In addition, such products are treated as a priority and handled first.</w:t>
      </w:r>
    </w:p>
    <w:p w14:paraId="7F7A229B" w14:textId="77777777" w:rsidR="007F3DE2" w:rsidRDefault="007F3DE2" w:rsidP="007F3DE2">
      <w:pPr>
        <w:pStyle w:val="ListParagraph"/>
        <w:numPr>
          <w:ilvl w:val="0"/>
          <w:numId w:val="16"/>
        </w:numPr>
        <w:spacing w:after="120" w:line="360" w:lineRule="auto"/>
      </w:pPr>
      <w:r>
        <w:t>A product that fails to meet quality standards again is removed from the system.</w:t>
      </w:r>
    </w:p>
    <w:p w14:paraId="0B8EA214" w14:textId="77777777" w:rsidR="007F3DE2" w:rsidRDefault="007F3DE2" w:rsidP="007F3DE2">
      <w:pPr>
        <w:pStyle w:val="ListParagraph"/>
        <w:numPr>
          <w:ilvl w:val="0"/>
          <w:numId w:val="16"/>
        </w:numPr>
        <w:spacing w:after="120" w:line="360" w:lineRule="auto"/>
      </w:pPr>
      <w:r>
        <w:t>All model parameters are placed in the global table.</w:t>
      </w:r>
    </w:p>
    <w:p w14:paraId="79EC7FDA" w14:textId="77777777" w:rsidR="007F3DE2" w:rsidRDefault="007F3DE2" w:rsidP="007F3DE2">
      <w:pPr>
        <w:pStyle w:val="ListParagraph"/>
        <w:numPr>
          <w:ilvl w:val="0"/>
          <w:numId w:val="16"/>
        </w:numPr>
        <w:spacing w:after="120" w:line="360" w:lineRule="auto"/>
      </w:pPr>
      <w:r>
        <w:t>A record of the processing of subsequent products is kept. Each of them has its own unique serial number.</w:t>
      </w:r>
    </w:p>
    <w:p w14:paraId="00F1BCF2" w14:textId="4ED1574D" w:rsidR="007F3DE2" w:rsidRDefault="007F3DE2" w:rsidP="007F3DE2">
      <w:pPr>
        <w:pStyle w:val="ListParagraph"/>
        <w:numPr>
          <w:ilvl w:val="0"/>
          <w:numId w:val="16"/>
        </w:numPr>
        <w:spacing w:after="120" w:line="360" w:lineRule="auto"/>
      </w:pPr>
      <w:r>
        <w:t xml:space="preserve">The load on buffers and machines will be </w:t>
      </w:r>
      <w:r w:rsidR="00562A96">
        <w:t>analysed</w:t>
      </w:r>
      <w:r>
        <w:t>.</w:t>
      </w:r>
    </w:p>
    <w:p w14:paraId="0E5DC3B3" w14:textId="77777777" w:rsidR="00FF3FB7" w:rsidRDefault="00FF3FB7" w:rsidP="007F3DE2">
      <w:pPr>
        <w:rPr>
          <w:lang w:val="en-GB"/>
        </w:rPr>
      </w:pPr>
    </w:p>
    <w:p w14:paraId="1063043F" w14:textId="057FAEB3" w:rsidR="007F3DE2" w:rsidRPr="00562A96" w:rsidRDefault="007F3DE2" w:rsidP="007F3DE2">
      <w:pPr>
        <w:rPr>
          <w:lang w:val="en-GB"/>
        </w:rPr>
      </w:pPr>
      <w:r w:rsidRPr="00562A96">
        <w:rPr>
          <w:lang w:val="en-GB"/>
        </w:rPr>
        <w:t>Figure 1 shows the target structure of the model.</w:t>
      </w:r>
    </w:p>
    <w:p w14:paraId="41A6A10E" w14:textId="77777777" w:rsidR="007F3DE2" w:rsidRPr="00562A96" w:rsidRDefault="007F3DE2" w:rsidP="007F3DE2">
      <w:pPr>
        <w:pStyle w:val="Subtitle"/>
        <w:rPr>
          <w:lang w:val="en-GB"/>
        </w:rPr>
      </w:pPr>
      <w:r>
        <w:rPr>
          <w:noProof/>
          <w:lang w:val="pl-PL" w:eastAsia="pl-PL"/>
        </w:rPr>
        <w:lastRenderedPageBreak/>
        <w:drawing>
          <wp:anchor distT="0" distB="0" distL="114300" distR="114300" simplePos="0" relativeHeight="251659264" behindDoc="0" locked="0" layoutInCell="1" allowOverlap="1" wp14:anchorId="7D1C2451" wp14:editId="3BAA2A24">
            <wp:simplePos x="0" y="0"/>
            <wp:positionH relativeFrom="column">
              <wp:posOffset>205</wp:posOffset>
            </wp:positionH>
            <wp:positionV relativeFrom="paragraph">
              <wp:posOffset>-1980</wp:posOffset>
            </wp:positionV>
            <wp:extent cx="5760720" cy="4199890"/>
            <wp:effectExtent l="0" t="0" r="0" b="0"/>
            <wp:wrapSquare wrapText="bothSides"/>
            <wp:docPr id="191028220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282203" name=""/>
                    <pic:cNvPicPr/>
                  </pic:nvPicPr>
                  <pic:blipFill>
                    <a:blip r:embed="rId14">
                      <a:extLst>
                        <a:ext uri="{28A0092B-C50C-407E-A947-70E740481C1C}">
                          <a14:useLocalDpi xmlns:a14="http://schemas.microsoft.com/office/drawing/2010/main" val="0"/>
                        </a:ext>
                      </a:extLst>
                    </a:blip>
                    <a:stretch>
                      <a:fillRect/>
                    </a:stretch>
                  </pic:blipFill>
                  <pic:spPr>
                    <a:xfrm>
                      <a:off x="0" y="0"/>
                      <a:ext cx="5760720" cy="4199890"/>
                    </a:xfrm>
                    <a:prstGeom prst="rect">
                      <a:avLst/>
                    </a:prstGeom>
                  </pic:spPr>
                </pic:pic>
              </a:graphicData>
            </a:graphic>
          </wp:anchor>
        </w:drawing>
      </w:r>
      <w:r w:rsidRPr="00562A96">
        <w:rPr>
          <w:lang w:val="en-GB"/>
        </w:rPr>
        <w:t>Fig. 1. Target structure of the model</w:t>
      </w:r>
    </w:p>
    <w:p w14:paraId="307D6A75" w14:textId="77777777" w:rsidR="007F3DE2" w:rsidRPr="00562A96" w:rsidRDefault="007F3DE2" w:rsidP="007F3DE2">
      <w:pPr>
        <w:rPr>
          <w:lang w:val="en-GB"/>
        </w:rPr>
      </w:pPr>
      <w:r>
        <w:rPr>
          <w:noProof/>
          <w:lang w:val="pl-PL" w:eastAsia="pl-PL"/>
        </w:rPr>
        <w:drawing>
          <wp:anchor distT="0" distB="0" distL="114300" distR="114300" simplePos="0" relativeHeight="251677696" behindDoc="0" locked="0" layoutInCell="1" allowOverlap="1" wp14:anchorId="0A1F8484" wp14:editId="762B82D5">
            <wp:simplePos x="0" y="0"/>
            <wp:positionH relativeFrom="column">
              <wp:posOffset>-4445</wp:posOffset>
            </wp:positionH>
            <wp:positionV relativeFrom="paragraph">
              <wp:posOffset>205105</wp:posOffset>
            </wp:positionV>
            <wp:extent cx="2712720" cy="2324100"/>
            <wp:effectExtent l="0" t="0" r="0" b="0"/>
            <wp:wrapTopAndBottom/>
            <wp:docPr id="114982554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825548" name=""/>
                    <pic:cNvPicPr/>
                  </pic:nvPicPr>
                  <pic:blipFill>
                    <a:blip r:embed="rId15">
                      <a:extLst>
                        <a:ext uri="{28A0092B-C50C-407E-A947-70E740481C1C}">
                          <a14:useLocalDpi xmlns:a14="http://schemas.microsoft.com/office/drawing/2010/main" val="0"/>
                        </a:ext>
                      </a:extLst>
                    </a:blip>
                    <a:stretch>
                      <a:fillRect/>
                    </a:stretch>
                  </pic:blipFill>
                  <pic:spPr>
                    <a:xfrm>
                      <a:off x="0" y="0"/>
                      <a:ext cx="2712720" cy="2324100"/>
                    </a:xfrm>
                    <a:prstGeom prst="rect">
                      <a:avLst/>
                    </a:prstGeom>
                  </pic:spPr>
                </pic:pic>
              </a:graphicData>
            </a:graphic>
            <wp14:sizeRelH relativeFrom="margin">
              <wp14:pctWidth>0</wp14:pctWidth>
            </wp14:sizeRelH>
            <wp14:sizeRelV relativeFrom="margin">
              <wp14:pctHeight>0</wp14:pctHeight>
            </wp14:sizeRelV>
          </wp:anchor>
        </w:drawing>
      </w:r>
      <w:r w:rsidRPr="00562A96">
        <w:rPr>
          <w:lang w:val="en-GB"/>
        </w:rPr>
        <w:t xml:space="preserve">The input data is presented in the </w:t>
      </w:r>
      <w:r w:rsidRPr="00562A96">
        <w:rPr>
          <w:i/>
          <w:iCs/>
          <w:lang w:val="en-GB"/>
        </w:rPr>
        <w:t xml:space="preserve">Data table </w:t>
      </w:r>
      <w:r w:rsidRPr="00562A96">
        <w:rPr>
          <w:lang w:val="en-GB"/>
        </w:rPr>
        <w:t>in Figure 2.</w:t>
      </w:r>
    </w:p>
    <w:p w14:paraId="5669D236" w14:textId="77777777" w:rsidR="007F3DE2" w:rsidRDefault="007F3DE2" w:rsidP="007F3DE2">
      <w:pPr>
        <w:pStyle w:val="Subtitle"/>
        <w:ind w:left="1276"/>
        <w:jc w:val="left"/>
        <w:rPr>
          <w:i/>
          <w:iCs/>
        </w:rPr>
      </w:pPr>
      <w:r>
        <w:t>Fig. 2 Input data</w:t>
      </w:r>
    </w:p>
    <w:p w14:paraId="34B234F0" w14:textId="77777777" w:rsidR="007F3DE2" w:rsidRDefault="007F3DE2" w:rsidP="007F3DE2"/>
    <w:p w14:paraId="33A5B46E" w14:textId="77777777" w:rsidR="007F3DE2" w:rsidRDefault="007F3DE2" w:rsidP="007F3DE2"/>
    <w:p w14:paraId="7707A03F" w14:textId="77777777" w:rsidR="007F3DE2" w:rsidRDefault="007F3DE2" w:rsidP="007F3DE2"/>
    <w:p w14:paraId="7A9B8B3E" w14:textId="77777777" w:rsidR="007F3DE2" w:rsidRDefault="007F3DE2" w:rsidP="007F3DE2"/>
    <w:p w14:paraId="3C39BB31" w14:textId="77777777" w:rsidR="007F3DE2" w:rsidRDefault="007F3DE2" w:rsidP="007F3DE2">
      <w:pPr>
        <w:pStyle w:val="Heading1"/>
        <w:spacing w:after="120" w:line="360" w:lineRule="auto"/>
        <w:ind w:left="357" w:hanging="357"/>
      </w:pPr>
      <w:bookmarkStart w:id="4" w:name="_Toc164243589"/>
      <w:bookmarkStart w:id="5" w:name="_Toc235274007"/>
      <w:r>
        <w:lastRenderedPageBreak/>
        <w:t>Object parameters and flow logic</w:t>
      </w:r>
      <w:bookmarkEnd w:id="4"/>
      <w:bookmarkEnd w:id="5"/>
    </w:p>
    <w:p w14:paraId="0DCF0F69" w14:textId="77777777" w:rsidR="007F3DE2" w:rsidRDefault="007F3DE2" w:rsidP="007F3DE2">
      <w:pPr>
        <w:pStyle w:val="Heading2"/>
        <w:spacing w:before="40" w:after="40" w:line="360" w:lineRule="auto"/>
        <w:ind w:left="431" w:hanging="431"/>
      </w:pPr>
      <w:bookmarkStart w:id="6" w:name="_Toc164243590"/>
      <w:bookmarkStart w:id="7" w:name="_Toc235274008"/>
      <w:proofErr w:type="spellStart"/>
      <w:r>
        <w:t>Flow</w:t>
      </w:r>
      <w:proofErr w:type="spellEnd"/>
      <w:r>
        <w:t xml:space="preserve"> element</w:t>
      </w:r>
      <w:bookmarkEnd w:id="6"/>
      <w:bookmarkEnd w:id="7"/>
    </w:p>
    <w:p w14:paraId="5B8EE2FE" w14:textId="04B5E800" w:rsidR="007F3DE2" w:rsidRPr="00562A96" w:rsidRDefault="007F3DE2" w:rsidP="007F3DE2">
      <w:pPr>
        <w:rPr>
          <w:lang w:val="en-GB"/>
        </w:rPr>
      </w:pPr>
      <w:r w:rsidRPr="00562A96">
        <w:rPr>
          <w:lang w:val="en-GB"/>
        </w:rPr>
        <w:t xml:space="preserve">For the flow element in </w:t>
      </w:r>
      <w:r w:rsidR="00562A96">
        <w:rPr>
          <w:lang w:val="en-GB"/>
        </w:rPr>
        <w:t xml:space="preserve">the </w:t>
      </w:r>
      <w:proofErr w:type="spellStart"/>
      <w:r w:rsidRPr="00562A96">
        <w:rPr>
          <w:i/>
          <w:iCs/>
          <w:lang w:val="en-GB"/>
        </w:rPr>
        <w:t>Flowitem</w:t>
      </w:r>
      <w:proofErr w:type="spellEnd"/>
      <w:r w:rsidRPr="00562A96">
        <w:rPr>
          <w:i/>
          <w:iCs/>
          <w:lang w:val="en-GB"/>
        </w:rPr>
        <w:t xml:space="preserve"> Bin, </w:t>
      </w:r>
      <w:r w:rsidRPr="00562A96">
        <w:rPr>
          <w:lang w:val="en-GB"/>
        </w:rPr>
        <w:t>four labels must be added as shown in Figure 3:</w:t>
      </w:r>
    </w:p>
    <w:p w14:paraId="13A71ECA" w14:textId="77777777" w:rsidR="007F3DE2" w:rsidRDefault="007F3DE2" w:rsidP="007F3DE2">
      <w:pPr>
        <w:pStyle w:val="ListParagraph"/>
        <w:numPr>
          <w:ilvl w:val="0"/>
          <w:numId w:val="17"/>
        </w:numPr>
        <w:spacing w:line="360" w:lineRule="auto"/>
        <w:ind w:left="426" w:hanging="357"/>
        <w:contextualSpacing w:val="0"/>
      </w:pPr>
      <w:r w:rsidRPr="00A95039">
        <w:rPr>
          <w:rFonts w:ascii="Avenir Next LT Pro Light" w:hAnsi="Avenir Next LT Pro Light"/>
          <w:noProof/>
          <w:sz w:val="20"/>
          <w:szCs w:val="20"/>
          <w:lang w:val="pl-PL" w:eastAsia="pl-PL"/>
        </w:rPr>
        <w:drawing>
          <wp:anchor distT="0" distB="0" distL="114300" distR="114300" simplePos="0" relativeHeight="251660288" behindDoc="0" locked="0" layoutInCell="1" allowOverlap="1" wp14:anchorId="7E471F22" wp14:editId="09826200">
            <wp:simplePos x="0" y="0"/>
            <wp:positionH relativeFrom="column">
              <wp:posOffset>3000375</wp:posOffset>
            </wp:positionH>
            <wp:positionV relativeFrom="paragraph">
              <wp:posOffset>88630</wp:posOffset>
            </wp:positionV>
            <wp:extent cx="2699385" cy="1808480"/>
            <wp:effectExtent l="0" t="0" r="5715" b="1270"/>
            <wp:wrapSquare wrapText="bothSides"/>
            <wp:docPr id="50982411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824117" name=""/>
                    <pic:cNvPicPr/>
                  </pic:nvPicPr>
                  <pic:blipFill>
                    <a:blip r:embed="rId16">
                      <a:extLst>
                        <a:ext uri="{28A0092B-C50C-407E-A947-70E740481C1C}">
                          <a14:useLocalDpi xmlns:a14="http://schemas.microsoft.com/office/drawing/2010/main" val="0"/>
                        </a:ext>
                      </a:extLst>
                    </a:blip>
                    <a:stretch>
                      <a:fillRect/>
                    </a:stretch>
                  </pic:blipFill>
                  <pic:spPr>
                    <a:xfrm>
                      <a:off x="0" y="0"/>
                      <a:ext cx="2699385" cy="1808480"/>
                    </a:xfrm>
                    <a:prstGeom prst="rect">
                      <a:avLst/>
                    </a:prstGeom>
                  </pic:spPr>
                </pic:pic>
              </a:graphicData>
            </a:graphic>
            <wp14:sizeRelH relativeFrom="margin">
              <wp14:pctWidth>0</wp14:pctWidth>
            </wp14:sizeRelH>
            <wp14:sizeRelV relativeFrom="margin">
              <wp14:pctHeight>0</wp14:pctHeight>
            </wp14:sizeRelV>
          </wp:anchor>
        </w:drawing>
      </w:r>
      <w:r w:rsidRPr="00A95039">
        <w:rPr>
          <w:rFonts w:ascii="Avenir Next LT Pro Light" w:hAnsi="Avenir Next LT Pro Light"/>
          <w:sz w:val="20"/>
          <w:szCs w:val="20"/>
        </w:rPr>
        <w:t xml:space="preserve">DetailType </w:t>
      </w:r>
      <w:r>
        <w:t>– contains information about the product type.</w:t>
      </w:r>
    </w:p>
    <w:p w14:paraId="0D54F02C" w14:textId="77777777" w:rsidR="007F3DE2" w:rsidRDefault="007F3DE2" w:rsidP="007F3DE2">
      <w:pPr>
        <w:pStyle w:val="ListParagraph"/>
        <w:numPr>
          <w:ilvl w:val="0"/>
          <w:numId w:val="17"/>
        </w:numPr>
        <w:spacing w:line="360" w:lineRule="auto"/>
        <w:ind w:left="426" w:hanging="357"/>
        <w:contextualSpacing w:val="0"/>
      </w:pPr>
      <w:r w:rsidRPr="00A95039">
        <w:rPr>
          <w:rFonts w:ascii="Avenir Next LT Pro Light" w:hAnsi="Avenir Next LT Pro Light"/>
          <w:sz w:val="20"/>
          <w:szCs w:val="20"/>
        </w:rPr>
        <w:t xml:space="preserve">SerialNumber </w:t>
      </w:r>
      <w:r>
        <w:t>– a unique number for each item.</w:t>
      </w:r>
    </w:p>
    <w:p w14:paraId="0E8E71B9" w14:textId="77777777" w:rsidR="007F3DE2" w:rsidRDefault="007F3DE2" w:rsidP="007F3DE2">
      <w:pPr>
        <w:pStyle w:val="ListParagraph"/>
        <w:numPr>
          <w:ilvl w:val="0"/>
          <w:numId w:val="17"/>
        </w:numPr>
        <w:spacing w:line="360" w:lineRule="auto"/>
        <w:ind w:left="426" w:hanging="357"/>
        <w:contextualSpacing w:val="0"/>
      </w:pPr>
      <w:r w:rsidRPr="00A95039">
        <w:rPr>
          <w:rFonts w:ascii="Avenir Next LT Pro Light" w:hAnsi="Avenir Next LT Pro Light"/>
          <w:sz w:val="20"/>
          <w:szCs w:val="20"/>
        </w:rPr>
        <w:t xml:space="preserve">NumberOfControls </w:t>
      </w:r>
      <w:r>
        <w:t>– number of quality tests for a given product.</w:t>
      </w:r>
    </w:p>
    <w:p w14:paraId="09AD805B" w14:textId="77777777" w:rsidR="007F3DE2" w:rsidRDefault="007F3DE2" w:rsidP="007F3DE2">
      <w:pPr>
        <w:pStyle w:val="ListParagraph"/>
        <w:numPr>
          <w:ilvl w:val="0"/>
          <w:numId w:val="17"/>
        </w:numPr>
        <w:spacing w:line="360" w:lineRule="auto"/>
        <w:ind w:left="426" w:hanging="357"/>
        <w:contextualSpacing w:val="0"/>
        <w:jc w:val="left"/>
      </w:pPr>
      <w:r w:rsidRPr="00A95039">
        <w:rPr>
          <w:rFonts w:ascii="Avenir Next LT Pro Light" w:hAnsi="Avenir Next LT Pro Light"/>
          <w:sz w:val="20"/>
          <w:szCs w:val="20"/>
        </w:rPr>
        <w:t xml:space="preserve">Start Time </w:t>
      </w:r>
      <w:r>
        <w:t xml:space="preserve">– information about the </w:t>
      </w:r>
      <w:r>
        <w:tab/>
        <w:t>start time of processing</w:t>
      </w:r>
    </w:p>
    <w:p w14:paraId="6021D4BC" w14:textId="77777777" w:rsidR="007F3DE2" w:rsidRPr="0054317F" w:rsidRDefault="007F3DE2" w:rsidP="00FF3FB7">
      <w:pPr>
        <w:pStyle w:val="ListParagraph"/>
        <w:numPr>
          <w:ilvl w:val="0"/>
          <w:numId w:val="0"/>
        </w:numPr>
        <w:ind w:left="5245"/>
        <w:contextualSpacing w:val="0"/>
        <w:jc w:val="left"/>
      </w:pPr>
      <w:r w:rsidRPr="0054317F">
        <w:rPr>
          <w:rStyle w:val="SubtitleChar"/>
        </w:rPr>
        <w:t>Fig. 3 Labels for the flow element</w:t>
      </w:r>
      <w:r>
        <w:tab/>
      </w:r>
      <w:r>
        <w:br/>
      </w:r>
    </w:p>
    <w:p w14:paraId="0CEB1A8C" w14:textId="77777777" w:rsidR="007F3DE2" w:rsidRDefault="007F3DE2" w:rsidP="007F3DE2">
      <w:pPr>
        <w:pStyle w:val="Heading2"/>
        <w:spacing w:before="40" w:after="40" w:line="360" w:lineRule="auto"/>
        <w:ind w:left="431" w:hanging="431"/>
      </w:pPr>
      <w:bookmarkStart w:id="8" w:name="_Toc164243591"/>
      <w:bookmarkStart w:id="9" w:name="_Toc235274009"/>
      <w:r>
        <w:t>Source</w:t>
      </w:r>
      <w:bookmarkEnd w:id="8"/>
      <w:bookmarkEnd w:id="9"/>
    </w:p>
    <w:p w14:paraId="32663611" w14:textId="77777777" w:rsidR="007F3DE2" w:rsidRPr="00562A96" w:rsidRDefault="007F3DE2" w:rsidP="007F3DE2">
      <w:pPr>
        <w:rPr>
          <w:lang w:val="en-GB"/>
        </w:rPr>
      </w:pPr>
      <w:r w:rsidRPr="007A7DC6">
        <w:rPr>
          <w:noProof/>
          <w:lang w:val="pl-PL" w:eastAsia="pl-PL"/>
        </w:rPr>
        <w:drawing>
          <wp:anchor distT="0" distB="0" distL="114300" distR="114300" simplePos="0" relativeHeight="251661312" behindDoc="0" locked="0" layoutInCell="1" allowOverlap="1" wp14:anchorId="69F65D35" wp14:editId="2B62B7D6">
            <wp:simplePos x="0" y="0"/>
            <wp:positionH relativeFrom="column">
              <wp:posOffset>1698625</wp:posOffset>
            </wp:positionH>
            <wp:positionV relativeFrom="paragraph">
              <wp:posOffset>28300</wp:posOffset>
            </wp:positionV>
            <wp:extent cx="4048125" cy="1343025"/>
            <wp:effectExtent l="0" t="0" r="9525" b="9525"/>
            <wp:wrapSquare wrapText="bothSides"/>
            <wp:docPr id="120454746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547462" name=""/>
                    <pic:cNvPicPr/>
                  </pic:nvPicPr>
                  <pic:blipFill>
                    <a:blip r:embed="rId17">
                      <a:extLst>
                        <a:ext uri="{28A0092B-C50C-407E-A947-70E740481C1C}">
                          <a14:useLocalDpi xmlns:a14="http://schemas.microsoft.com/office/drawing/2010/main" val="0"/>
                        </a:ext>
                      </a:extLst>
                    </a:blip>
                    <a:stretch>
                      <a:fillRect/>
                    </a:stretch>
                  </pic:blipFill>
                  <pic:spPr>
                    <a:xfrm>
                      <a:off x="0" y="0"/>
                      <a:ext cx="4048125" cy="1343025"/>
                    </a:xfrm>
                    <a:prstGeom prst="rect">
                      <a:avLst/>
                    </a:prstGeom>
                  </pic:spPr>
                </pic:pic>
              </a:graphicData>
            </a:graphic>
          </wp:anchor>
        </w:drawing>
      </w:r>
      <w:r w:rsidRPr="00562A96">
        <w:rPr>
          <w:lang w:val="en-GB"/>
        </w:rPr>
        <w:t xml:space="preserve">The time between subsequent products will be determined by referring to the appropriate cell in the </w:t>
      </w:r>
      <w:r w:rsidRPr="00562A96">
        <w:rPr>
          <w:i/>
          <w:iCs/>
          <w:lang w:val="en-GB"/>
        </w:rPr>
        <w:t xml:space="preserve">Data table </w:t>
      </w:r>
      <w:r w:rsidRPr="00562A96">
        <w:rPr>
          <w:lang w:val="en-GB"/>
        </w:rPr>
        <w:t>(Fig. 4).</w:t>
      </w:r>
    </w:p>
    <w:p w14:paraId="1634EF6A" w14:textId="77777777" w:rsidR="007F3DE2" w:rsidRPr="00562A96" w:rsidRDefault="007F3DE2" w:rsidP="007F3DE2">
      <w:pPr>
        <w:pStyle w:val="Subtitle"/>
        <w:ind w:left="4678"/>
        <w:jc w:val="left"/>
        <w:rPr>
          <w:rStyle w:val="SubtitleChar"/>
          <w:lang w:val="en-GB"/>
        </w:rPr>
      </w:pPr>
      <w:r w:rsidRPr="00562A96">
        <w:rPr>
          <w:rStyle w:val="SubtitleChar"/>
          <w:lang w:val="en-GB"/>
        </w:rPr>
        <w:t>Fig. 4 Source Settings</w:t>
      </w:r>
    </w:p>
    <w:p w14:paraId="07D162B1" w14:textId="2A9F9755" w:rsidR="007F3DE2" w:rsidRPr="00562A96" w:rsidRDefault="007F3DE2" w:rsidP="007F3DE2">
      <w:pPr>
        <w:rPr>
          <w:lang w:val="en-GB"/>
        </w:rPr>
      </w:pPr>
      <w:r w:rsidRPr="00562A96">
        <w:rPr>
          <w:lang w:val="en-GB"/>
        </w:rPr>
        <w:t xml:space="preserve">Marking flow elements with a </w:t>
      </w:r>
      <w:proofErr w:type="spellStart"/>
      <w:r w:rsidRPr="00562A96">
        <w:rPr>
          <w:rFonts w:ascii="Avenir Next LT Pro Light" w:hAnsi="Avenir Next LT Pro Light"/>
          <w:sz w:val="20"/>
          <w:szCs w:val="20"/>
          <w:lang w:val="en-GB"/>
        </w:rPr>
        <w:t>SerialNumber</w:t>
      </w:r>
      <w:proofErr w:type="spellEnd"/>
      <w:r w:rsidRPr="00562A96">
        <w:rPr>
          <w:rFonts w:ascii="Avenir Next LT Pro Light" w:hAnsi="Avenir Next LT Pro Light"/>
          <w:sz w:val="20"/>
          <w:szCs w:val="20"/>
          <w:lang w:val="en-GB"/>
        </w:rPr>
        <w:t xml:space="preserve"> </w:t>
      </w:r>
      <w:r w:rsidRPr="00562A96">
        <w:rPr>
          <w:lang w:val="en-GB"/>
        </w:rPr>
        <w:t>label</w:t>
      </w:r>
      <w:r w:rsidRPr="00562A96">
        <w:rPr>
          <w:rFonts w:ascii="Avenir Next LT Pro Light" w:hAnsi="Avenir Next LT Pro Light"/>
          <w:sz w:val="20"/>
          <w:szCs w:val="20"/>
          <w:lang w:val="en-GB"/>
        </w:rPr>
        <w:t xml:space="preserve"> </w:t>
      </w:r>
      <w:r w:rsidRPr="00562A96">
        <w:rPr>
          <w:lang w:val="en-GB"/>
        </w:rPr>
        <w:t xml:space="preserve">will be carried out in two steps. This is a solution suitable for a basic level of knowledge of the program. The first step </w:t>
      </w:r>
      <w:r w:rsidR="00623E95">
        <w:rPr>
          <w:lang w:val="en-GB"/>
        </w:rPr>
        <w:t>is to add a label called Number to Source1 (Fig. 5). Each product generated by the source will automatically have its value incremented</w:t>
      </w:r>
      <w:r w:rsidR="00562A96">
        <w:rPr>
          <w:lang w:val="en-GB"/>
        </w:rPr>
        <w:t xml:space="preserve"> </w:t>
      </w:r>
      <w:r w:rsidRPr="00562A96">
        <w:rPr>
          <w:lang w:val="en-GB"/>
        </w:rPr>
        <w:t xml:space="preserve">by 1. Then the current value of the </w:t>
      </w:r>
      <w:r w:rsidRPr="00562A96">
        <w:rPr>
          <w:rFonts w:ascii="Avenir Next LT Pro Light" w:hAnsi="Avenir Next LT Pro Light"/>
          <w:sz w:val="20"/>
          <w:szCs w:val="20"/>
          <w:lang w:val="en-GB"/>
        </w:rPr>
        <w:t xml:space="preserve">Number </w:t>
      </w:r>
      <w:r w:rsidRPr="00562A96">
        <w:rPr>
          <w:lang w:val="en-GB"/>
        </w:rPr>
        <w:t>label</w:t>
      </w:r>
      <w:r w:rsidRPr="00562A96">
        <w:rPr>
          <w:rFonts w:ascii="Avenir Next LT Pro Light" w:hAnsi="Avenir Next LT Pro Light"/>
          <w:sz w:val="20"/>
          <w:szCs w:val="20"/>
          <w:lang w:val="en-GB"/>
        </w:rPr>
        <w:t xml:space="preserve"> </w:t>
      </w:r>
      <w:r w:rsidRPr="00562A96">
        <w:rPr>
          <w:lang w:val="en-GB"/>
        </w:rPr>
        <w:t>will be assigned to each element</w:t>
      </w:r>
      <w:r w:rsidR="00562A96">
        <w:rPr>
          <w:lang w:val="en-GB"/>
        </w:rPr>
        <w:t>,</w:t>
      </w:r>
      <w:r w:rsidRPr="00562A96">
        <w:rPr>
          <w:lang w:val="en-GB"/>
        </w:rPr>
        <w:t xml:space="preserve"> leaving the source and in the form of a </w:t>
      </w:r>
      <w:proofErr w:type="spellStart"/>
      <w:r w:rsidRPr="00562A96">
        <w:rPr>
          <w:rFonts w:ascii="Avenir Next LT Pro Light" w:hAnsi="Avenir Next LT Pro Light"/>
          <w:sz w:val="20"/>
          <w:szCs w:val="20"/>
          <w:lang w:val="en-GB"/>
        </w:rPr>
        <w:t>SerialNumber</w:t>
      </w:r>
      <w:proofErr w:type="spellEnd"/>
      <w:r w:rsidRPr="00562A96">
        <w:rPr>
          <w:rFonts w:ascii="Avenir Next LT Pro Light" w:hAnsi="Avenir Next LT Pro Light"/>
          <w:sz w:val="20"/>
          <w:szCs w:val="20"/>
          <w:lang w:val="en-GB"/>
        </w:rPr>
        <w:t xml:space="preserve"> </w:t>
      </w:r>
      <w:r w:rsidRPr="00562A96">
        <w:rPr>
          <w:lang w:val="en-GB"/>
        </w:rPr>
        <w:t>label</w:t>
      </w:r>
      <w:r w:rsidRPr="00562A96">
        <w:rPr>
          <w:rFonts w:ascii="Avenir Next LT Pro Light" w:hAnsi="Avenir Next LT Pro Light"/>
          <w:sz w:val="20"/>
          <w:szCs w:val="20"/>
          <w:lang w:val="en-GB"/>
        </w:rPr>
        <w:t>.</w:t>
      </w:r>
    </w:p>
    <w:p w14:paraId="06C3E816" w14:textId="0F79F780" w:rsidR="007F3DE2" w:rsidRDefault="007F3DE2" w:rsidP="007F3DE2">
      <w:pPr>
        <w:rPr>
          <w:lang w:val="en-GB"/>
        </w:rPr>
      </w:pPr>
      <w:r>
        <w:rPr>
          <w:noProof/>
          <w:lang w:val="pl-PL" w:eastAsia="pl-PL"/>
        </w:rPr>
        <mc:AlternateContent>
          <mc:Choice Requires="wpg">
            <w:drawing>
              <wp:anchor distT="0" distB="0" distL="114300" distR="114300" simplePos="0" relativeHeight="251662336" behindDoc="0" locked="0" layoutInCell="1" allowOverlap="1" wp14:anchorId="053350B5" wp14:editId="1CABD991">
                <wp:simplePos x="0" y="0"/>
                <wp:positionH relativeFrom="column">
                  <wp:posOffset>136525</wp:posOffset>
                </wp:positionH>
                <wp:positionV relativeFrom="paragraph">
                  <wp:posOffset>564045</wp:posOffset>
                </wp:positionV>
                <wp:extent cx="5488240" cy="1218565"/>
                <wp:effectExtent l="0" t="0" r="0" b="635"/>
                <wp:wrapSquare wrapText="bothSides"/>
                <wp:docPr id="1511531352" name="Grupa 2"/>
                <wp:cNvGraphicFramePr/>
                <a:graphic xmlns:a="http://schemas.openxmlformats.org/drawingml/2006/main">
                  <a:graphicData uri="http://schemas.microsoft.com/office/word/2010/wordprocessingGroup">
                    <wpg:wgp>
                      <wpg:cNvGrpSpPr/>
                      <wpg:grpSpPr>
                        <a:xfrm>
                          <a:off x="0" y="0"/>
                          <a:ext cx="5488240" cy="1218565"/>
                          <a:chOff x="0" y="0"/>
                          <a:chExt cx="5488240" cy="1218565"/>
                        </a:xfrm>
                      </wpg:grpSpPr>
                      <pic:pic xmlns:pic="http://schemas.openxmlformats.org/drawingml/2006/picture">
                        <pic:nvPicPr>
                          <pic:cNvPr id="960640011" name="Obraz 1"/>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2038350" cy="885825"/>
                          </a:xfrm>
                          <a:prstGeom prst="rect">
                            <a:avLst/>
                          </a:prstGeom>
                        </pic:spPr>
                      </pic:pic>
                      <pic:pic xmlns:pic="http://schemas.openxmlformats.org/drawingml/2006/picture">
                        <pic:nvPicPr>
                          <pic:cNvPr id="52594363" name="Obraz 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2145600" y="0"/>
                            <a:ext cx="3342640" cy="1218565"/>
                          </a:xfrm>
                          <a:prstGeom prst="rect">
                            <a:avLst/>
                          </a:prstGeom>
                        </pic:spPr>
                      </pic:pic>
                    </wpg:wgp>
                  </a:graphicData>
                </a:graphic>
              </wp:anchor>
            </w:drawing>
          </mc:Choice>
          <mc:Fallback>
            <w:pict>
              <v:group w14:anchorId="23BAAC6E" id="Grupa 2" o:spid="_x0000_s1026" style="position:absolute;margin-left:10.75pt;margin-top:44.4pt;width:432.15pt;height:95.95pt;z-index:251662336" coordsize="54882,12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style="position:absolute;width:20383;height:8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">
                  <v:imagedata r:id="rId20" o:title=""/>
                  <v:path arrowok="t"/>
                </v:shape>
                <v:shape id="Obraz 1" o:spid="_x0000_s1028" type="#_x0000_t75" style="position:absolute;left:21456;width:33426;height:12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">
                  <v:imagedata r:id="rId21" o:title=""/>
                  <v:path arrowok="t"/>
                </v:shape>
                <w10:wrap type="square"/>
              </v:group>
            </w:pict>
          </mc:Fallback>
        </mc:AlternateContent>
      </w:r>
      <w:r w:rsidRPr="00FD5BE0">
        <w:rPr>
          <w:lang w:val="en-GB"/>
        </w:rPr>
        <w:t xml:space="preserve">It belongs in the </w:t>
      </w:r>
      <w:r w:rsidR="00562A96">
        <w:rPr>
          <w:lang w:val="en-GB"/>
        </w:rPr>
        <w:t>Triggers section, under On Creation → Data → Increment Value (Fig.</w:t>
      </w:r>
      <w:r w:rsidRPr="00FD5BE0">
        <w:rPr>
          <w:lang w:val="en-GB"/>
        </w:rPr>
        <w:t xml:space="preserve"> 6). </w:t>
      </w:r>
      <w:r w:rsidRPr="00562A96">
        <w:rPr>
          <w:lang w:val="en-GB"/>
        </w:rPr>
        <w:t xml:space="preserve">Next, you need to indicate the label whose value will be increased </w:t>
      </w:r>
      <w:r w:rsidRPr="00562A96">
        <w:rPr>
          <w:rFonts w:ascii="Avenir Next LT Pro Light" w:hAnsi="Avenir Next LT Pro Light"/>
          <w:sz w:val="20"/>
          <w:szCs w:val="20"/>
          <w:lang w:val="en-GB"/>
        </w:rPr>
        <w:t>(Number)</w:t>
      </w:r>
      <w:r w:rsidRPr="00562A96">
        <w:rPr>
          <w:lang w:val="en-GB"/>
        </w:rPr>
        <w:t>.</w:t>
      </w:r>
    </w:p>
    <w:p w14:paraId="3D993EA6" w14:textId="77777777" w:rsidR="00FF3FB7" w:rsidRPr="00562A96" w:rsidRDefault="00FF3FB7" w:rsidP="007F3DE2">
      <w:pPr>
        <w:rPr>
          <w:lang w:val="en-GB"/>
        </w:rPr>
      </w:pPr>
    </w:p>
    <w:p w14:paraId="24AB47EB" w14:textId="4503983B" w:rsidR="007F3DE2" w:rsidRPr="00562A96" w:rsidRDefault="007F3DE2" w:rsidP="007F3DE2">
      <w:pPr>
        <w:pStyle w:val="Subtitle"/>
        <w:ind w:left="426"/>
        <w:jc w:val="left"/>
        <w:rPr>
          <w:i/>
          <w:iCs/>
          <w:lang w:val="en-GB"/>
        </w:rPr>
      </w:pPr>
      <w:r w:rsidRPr="00562A96">
        <w:rPr>
          <w:lang w:val="en-GB"/>
        </w:rPr>
        <w:t xml:space="preserve">Fig. 5 Label </w:t>
      </w:r>
      <w:r w:rsidRPr="00562A96">
        <w:rPr>
          <w:rFonts w:ascii="Avenir Next LT Pro Light" w:hAnsi="Avenir Next LT Pro Light"/>
          <w:sz w:val="18"/>
          <w:szCs w:val="20"/>
          <w:lang w:val="en-GB"/>
        </w:rPr>
        <w:t>Number</w:t>
      </w:r>
      <w:r w:rsidRPr="00562A96">
        <w:rPr>
          <w:sz w:val="18"/>
          <w:szCs w:val="20"/>
          <w:lang w:val="en-GB"/>
        </w:rPr>
        <w:t xml:space="preserve"> </w:t>
      </w:r>
      <w:r w:rsidRPr="00562A96">
        <w:rPr>
          <w:lang w:val="en-GB"/>
        </w:rPr>
        <w:t xml:space="preserve">on </w:t>
      </w:r>
      <w:r w:rsidRPr="00562A96">
        <w:rPr>
          <w:i/>
          <w:iCs/>
          <w:lang w:val="en-GB"/>
        </w:rPr>
        <w:t xml:space="preserve">Source1 </w:t>
      </w:r>
      <w:r w:rsidRPr="00562A96">
        <w:rPr>
          <w:i/>
          <w:iCs/>
          <w:lang w:val="en-GB"/>
        </w:rPr>
        <w:tab/>
      </w:r>
      <w:r w:rsidRPr="00562A96">
        <w:rPr>
          <w:i/>
          <w:iCs/>
          <w:lang w:val="en-GB"/>
        </w:rPr>
        <w:tab/>
      </w:r>
      <w:r w:rsidRPr="00562A96">
        <w:rPr>
          <w:lang w:val="en-GB"/>
        </w:rPr>
        <w:t xml:space="preserve">Fig. 6 Increasing the value of the label </w:t>
      </w:r>
      <w:r w:rsidRPr="00562A96">
        <w:rPr>
          <w:rFonts w:ascii="Avenir Next LT Pro Light" w:hAnsi="Avenir Next LT Pro Light"/>
          <w:sz w:val="18"/>
          <w:szCs w:val="20"/>
          <w:lang w:val="en-GB"/>
        </w:rPr>
        <w:t>Number</w:t>
      </w:r>
      <w:r w:rsidRPr="00562A96">
        <w:rPr>
          <w:sz w:val="18"/>
          <w:szCs w:val="20"/>
          <w:lang w:val="en-GB"/>
        </w:rPr>
        <w:t xml:space="preserve"> </w:t>
      </w:r>
      <w:r w:rsidRPr="00562A96">
        <w:rPr>
          <w:lang w:val="en-GB"/>
        </w:rPr>
        <w:t xml:space="preserve">on </w:t>
      </w:r>
      <w:r w:rsidRPr="00562A96">
        <w:rPr>
          <w:i/>
          <w:iCs/>
          <w:lang w:val="en-GB"/>
        </w:rPr>
        <w:t>Source1</w:t>
      </w:r>
      <w:r w:rsidR="00562A96">
        <w:rPr>
          <w:i/>
          <w:iCs/>
          <w:lang w:val="en-GB"/>
        </w:rPr>
        <w:t>.</w:t>
      </w:r>
    </w:p>
    <w:p w14:paraId="59F2D77D" w14:textId="0E1CA22E" w:rsidR="007F3DE2" w:rsidRPr="00562A96" w:rsidRDefault="007F3DE2" w:rsidP="007F3DE2">
      <w:pPr>
        <w:rPr>
          <w:lang w:val="en-GB"/>
        </w:rPr>
      </w:pPr>
      <w:r>
        <w:rPr>
          <w:noProof/>
          <w:lang w:val="pl-PL" w:eastAsia="pl-PL"/>
        </w:rPr>
        <w:lastRenderedPageBreak/>
        <w:drawing>
          <wp:anchor distT="0" distB="0" distL="114300" distR="114300" simplePos="0" relativeHeight="251664384" behindDoc="0" locked="0" layoutInCell="1" allowOverlap="1" wp14:anchorId="07C650CB" wp14:editId="5E16294D">
            <wp:simplePos x="0" y="0"/>
            <wp:positionH relativeFrom="column">
              <wp:posOffset>2973588</wp:posOffset>
            </wp:positionH>
            <wp:positionV relativeFrom="paragraph">
              <wp:posOffset>228065</wp:posOffset>
            </wp:positionV>
            <wp:extent cx="2700000" cy="1150323"/>
            <wp:effectExtent l="0" t="0" r="5715" b="0"/>
            <wp:wrapSquare wrapText="bothSides"/>
            <wp:docPr id="11532803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280321" name=""/>
                    <pic:cNvPicPr/>
                  </pic:nvPicPr>
                  <pic:blipFill>
                    <a:blip r:embed="rId22">
                      <a:extLst>
                        <a:ext uri="{28A0092B-C50C-407E-A947-70E740481C1C}">
                          <a14:useLocalDpi xmlns:a14="http://schemas.microsoft.com/office/drawing/2010/main" val="0"/>
                        </a:ext>
                      </a:extLst>
                    </a:blip>
                    <a:stretch>
                      <a:fillRect/>
                    </a:stretch>
                  </pic:blipFill>
                  <pic:spPr>
                    <a:xfrm>
                      <a:off x="0" y="0"/>
                      <a:ext cx="2700000" cy="1150323"/>
                    </a:xfrm>
                    <a:prstGeom prst="rect">
                      <a:avLst/>
                    </a:prstGeom>
                  </pic:spPr>
                </pic:pic>
              </a:graphicData>
            </a:graphic>
            <wp14:sizeRelH relativeFrom="margin">
              <wp14:pctWidth>0</wp14:pctWidth>
            </wp14:sizeRelH>
            <wp14:sizeRelV relativeFrom="margin">
              <wp14:pctHeight>0</wp14:pctHeight>
            </wp14:sizeRelV>
          </wp:anchor>
        </w:drawing>
      </w:r>
      <w:r w:rsidRPr="00562A96">
        <w:rPr>
          <w:lang w:val="en-GB"/>
        </w:rPr>
        <w:t xml:space="preserve">The second step is to add the entered value of the Number label to the </w:t>
      </w:r>
      <w:proofErr w:type="spellStart"/>
      <w:r w:rsidRPr="00562A96">
        <w:rPr>
          <w:rFonts w:ascii="Avenir Next LT Pro Light" w:hAnsi="Avenir Next LT Pro Light"/>
          <w:sz w:val="20"/>
          <w:szCs w:val="20"/>
          <w:lang w:val="en-GB"/>
        </w:rPr>
        <w:t>SerialNumber</w:t>
      </w:r>
      <w:proofErr w:type="spellEnd"/>
      <w:r w:rsidRPr="00562A96">
        <w:rPr>
          <w:rFonts w:ascii="Avenir Next LT Pro Light" w:hAnsi="Avenir Next LT Pro Light"/>
          <w:sz w:val="20"/>
          <w:szCs w:val="20"/>
          <w:lang w:val="en-GB"/>
        </w:rPr>
        <w:t xml:space="preserve"> label </w:t>
      </w:r>
      <w:r w:rsidRPr="00562A96">
        <w:rPr>
          <w:lang w:val="en-GB"/>
        </w:rPr>
        <w:t xml:space="preserve">when exiting the source – </w:t>
      </w:r>
      <w:proofErr w:type="spellStart"/>
      <w:r w:rsidRPr="00562A96">
        <w:rPr>
          <w:i/>
          <w:iCs/>
          <w:lang w:val="en-GB"/>
        </w:rPr>
        <w:t>OnExit</w:t>
      </w:r>
      <w:proofErr w:type="spellEnd"/>
      <w:r w:rsidRPr="00562A96">
        <w:rPr>
          <w:i/>
          <w:iCs/>
          <w:lang w:val="en-GB"/>
        </w:rPr>
        <w:t xml:space="preserve"> </w:t>
      </w:r>
      <w:r w:rsidRPr="00562A96">
        <w:rPr>
          <w:lang w:val="en-GB"/>
        </w:rPr>
        <w:t xml:space="preserve">→ </w:t>
      </w:r>
      <w:r w:rsidRPr="00562A96">
        <w:rPr>
          <w:i/>
          <w:iCs/>
          <w:lang w:val="en-GB"/>
        </w:rPr>
        <w:t xml:space="preserve">Data </w:t>
      </w:r>
      <w:r w:rsidRPr="00562A96">
        <w:rPr>
          <w:lang w:val="en-GB"/>
        </w:rPr>
        <w:t xml:space="preserve">→ </w:t>
      </w:r>
      <w:r w:rsidRPr="00562A96">
        <w:rPr>
          <w:i/>
          <w:iCs/>
          <w:lang w:val="en-GB"/>
        </w:rPr>
        <w:t xml:space="preserve">Set Label. </w:t>
      </w:r>
      <w:r w:rsidRPr="00562A96">
        <w:rPr>
          <w:lang w:val="en-GB"/>
        </w:rPr>
        <w:t xml:space="preserve">In the </w:t>
      </w:r>
      <w:r w:rsidR="00562A96">
        <w:rPr>
          <w:lang w:val="en-GB"/>
        </w:rPr>
        <w:t xml:space="preserve">dialogue box (Fig. 7), select the appropriate label name, this time already placed on the product, and give it a value corresponding to the Number from the </w:t>
      </w:r>
      <w:r w:rsidRPr="00562A96">
        <w:rPr>
          <w:lang w:val="en-GB"/>
        </w:rPr>
        <w:t>Source label.</w:t>
      </w:r>
    </w:p>
    <w:p w14:paraId="5441BD70" w14:textId="77777777" w:rsidR="007F3DE2" w:rsidRPr="00562A96" w:rsidRDefault="007F3DE2" w:rsidP="007F3DE2">
      <w:pPr>
        <w:pStyle w:val="Subtitle"/>
        <w:ind w:left="4860"/>
        <w:jc w:val="left"/>
        <w:rPr>
          <w:sz w:val="18"/>
          <w:szCs w:val="20"/>
          <w:lang w:val="en-GB"/>
        </w:rPr>
      </w:pPr>
      <w:r w:rsidRPr="00562A96">
        <w:rPr>
          <w:lang w:val="en-GB"/>
        </w:rPr>
        <w:t xml:space="preserve">Fig. 7. Assigning a value to the </w:t>
      </w:r>
      <w:proofErr w:type="spellStart"/>
      <w:r w:rsidRPr="00562A96">
        <w:rPr>
          <w:rFonts w:ascii="Avenir Next LT Pro Light" w:hAnsi="Avenir Next LT Pro Light"/>
          <w:sz w:val="18"/>
          <w:szCs w:val="18"/>
          <w:lang w:val="en-GB"/>
        </w:rPr>
        <w:t>SerialNumber</w:t>
      </w:r>
      <w:proofErr w:type="spellEnd"/>
      <w:r w:rsidRPr="00562A96">
        <w:rPr>
          <w:rFonts w:ascii="Avenir Next LT Pro Light" w:hAnsi="Avenir Next LT Pro Light"/>
          <w:sz w:val="18"/>
          <w:szCs w:val="18"/>
          <w:lang w:val="en-GB"/>
        </w:rPr>
        <w:t xml:space="preserve"> label</w:t>
      </w:r>
    </w:p>
    <w:p w14:paraId="790D4228" w14:textId="682DB538" w:rsidR="007F3DE2" w:rsidRPr="00562A96" w:rsidRDefault="007F3DE2" w:rsidP="007F3DE2">
      <w:pPr>
        <w:rPr>
          <w:lang w:val="en-GB"/>
        </w:rPr>
      </w:pPr>
      <w:r>
        <w:rPr>
          <w:noProof/>
          <w:lang w:val="pl-PL" w:eastAsia="pl-PL"/>
        </w:rPr>
        <w:drawing>
          <wp:anchor distT="0" distB="0" distL="114300" distR="114300" simplePos="0" relativeHeight="251663360" behindDoc="0" locked="0" layoutInCell="1" allowOverlap="1" wp14:anchorId="133B5999" wp14:editId="66E90843">
            <wp:simplePos x="0" y="0"/>
            <wp:positionH relativeFrom="column">
              <wp:posOffset>2972610</wp:posOffset>
            </wp:positionH>
            <wp:positionV relativeFrom="paragraph">
              <wp:posOffset>60960</wp:posOffset>
            </wp:positionV>
            <wp:extent cx="2700000" cy="1150323"/>
            <wp:effectExtent l="0" t="0" r="5715" b="0"/>
            <wp:wrapSquare wrapText="bothSides"/>
            <wp:docPr id="143281558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815580" name=""/>
                    <pic:cNvPicPr/>
                  </pic:nvPicPr>
                  <pic:blipFill>
                    <a:blip r:embed="rId23">
                      <a:extLst>
                        <a:ext uri="{28A0092B-C50C-407E-A947-70E740481C1C}">
                          <a14:useLocalDpi xmlns:a14="http://schemas.microsoft.com/office/drawing/2010/main" val="0"/>
                        </a:ext>
                      </a:extLst>
                    </a:blip>
                    <a:stretch>
                      <a:fillRect/>
                    </a:stretch>
                  </pic:blipFill>
                  <pic:spPr>
                    <a:xfrm>
                      <a:off x="0" y="0"/>
                      <a:ext cx="2700000" cy="1150323"/>
                    </a:xfrm>
                    <a:prstGeom prst="rect">
                      <a:avLst/>
                    </a:prstGeom>
                  </pic:spPr>
                </pic:pic>
              </a:graphicData>
            </a:graphic>
            <wp14:sizeRelH relativeFrom="margin">
              <wp14:pctWidth>0</wp14:pctWidth>
            </wp14:sizeRelH>
            <wp14:sizeRelV relativeFrom="margin">
              <wp14:pctHeight>0</wp14:pctHeight>
            </wp14:sizeRelV>
          </wp:anchor>
        </w:drawing>
      </w:r>
      <w:r w:rsidRPr="00562A96">
        <w:rPr>
          <w:lang w:val="en-GB"/>
        </w:rPr>
        <w:t xml:space="preserve">The </w:t>
      </w:r>
      <w:r w:rsidR="00562A96">
        <w:rPr>
          <w:lang w:val="en-GB"/>
        </w:rPr>
        <w:t>final step will be to mark the product type generated by Source1 and assign it a colour</w:t>
      </w:r>
      <w:r w:rsidRPr="00562A96">
        <w:rPr>
          <w:lang w:val="en-GB"/>
        </w:rPr>
        <w:t xml:space="preserve">. We will use the already known reference to the global table </w:t>
      </w:r>
      <w:r w:rsidRPr="00562A96">
        <w:rPr>
          <w:i/>
          <w:iCs/>
          <w:lang w:val="en-GB"/>
        </w:rPr>
        <w:t xml:space="preserve">Data </w:t>
      </w:r>
      <w:r w:rsidRPr="00562A96">
        <w:rPr>
          <w:lang w:val="en-GB"/>
        </w:rPr>
        <w:t xml:space="preserve">- </w:t>
      </w:r>
      <w:r w:rsidRPr="00562A96">
        <w:rPr>
          <w:i/>
          <w:iCs/>
          <w:lang w:val="en-GB"/>
        </w:rPr>
        <w:t xml:space="preserve">On Creation → Data → Set Label and </w:t>
      </w:r>
      <w:r w:rsidR="00562A96">
        <w:rPr>
          <w:i/>
          <w:iCs/>
          <w:lang w:val="en-GB"/>
        </w:rPr>
        <w:t>Colour</w:t>
      </w:r>
      <w:r w:rsidRPr="00562A96">
        <w:rPr>
          <w:i/>
          <w:iCs/>
          <w:lang w:val="en-GB"/>
        </w:rPr>
        <w:t xml:space="preserve"> </w:t>
      </w:r>
      <w:r w:rsidRPr="00562A96">
        <w:rPr>
          <w:lang w:val="en-GB"/>
        </w:rPr>
        <w:t>(fig. 8)</w:t>
      </w:r>
      <w:r w:rsidRPr="00562A96">
        <w:rPr>
          <w:i/>
          <w:iCs/>
          <w:lang w:val="en-GB"/>
        </w:rPr>
        <w:t>.</w:t>
      </w:r>
    </w:p>
    <w:p w14:paraId="0CAFFBE2" w14:textId="67CE3AF0" w:rsidR="007F3DE2" w:rsidRPr="00562A96" w:rsidRDefault="007F3DE2" w:rsidP="007F3DE2">
      <w:pPr>
        <w:pStyle w:val="Subtitle"/>
        <w:ind w:left="5220"/>
        <w:jc w:val="left"/>
        <w:rPr>
          <w:lang w:val="en-GB"/>
        </w:rPr>
      </w:pPr>
      <w:r w:rsidRPr="00562A96">
        <w:rPr>
          <w:lang w:val="en-GB"/>
        </w:rPr>
        <w:t xml:space="preserve">Fig. 8. Element type and </w:t>
      </w:r>
      <w:r w:rsidR="00562A96">
        <w:rPr>
          <w:lang w:val="en-GB"/>
        </w:rPr>
        <w:t>colour</w:t>
      </w:r>
      <w:r w:rsidRPr="00562A96">
        <w:rPr>
          <w:lang w:val="en-GB"/>
        </w:rPr>
        <w:t xml:space="preserve"> settings</w:t>
      </w:r>
    </w:p>
    <w:p w14:paraId="565ED09C" w14:textId="77777777" w:rsidR="007F3DE2" w:rsidRDefault="007F3DE2" w:rsidP="007F3DE2">
      <w:pPr>
        <w:pStyle w:val="Heading2"/>
        <w:spacing w:before="40" w:after="40" w:line="360" w:lineRule="auto"/>
        <w:ind w:left="431" w:hanging="431"/>
      </w:pPr>
      <w:bookmarkStart w:id="10" w:name="_Toc164243592"/>
      <w:bookmarkStart w:id="11" w:name="_Toc235274010"/>
      <w:r>
        <w:t xml:space="preserve">Processing </w:t>
      </w:r>
      <w:proofErr w:type="spellStart"/>
      <w:r>
        <w:t>stations</w:t>
      </w:r>
      <w:bookmarkEnd w:id="10"/>
      <w:bookmarkEnd w:id="11"/>
      <w:proofErr w:type="spellEnd"/>
    </w:p>
    <w:p w14:paraId="0E75E3C4" w14:textId="589CEAD8" w:rsidR="007F3DE2" w:rsidRPr="00562A96" w:rsidRDefault="007F3DE2" w:rsidP="007F3DE2">
      <w:pPr>
        <w:rPr>
          <w:lang w:val="en-GB"/>
        </w:rPr>
      </w:pPr>
      <w:r>
        <w:rPr>
          <w:noProof/>
          <w:lang w:val="pl-PL" w:eastAsia="pl-PL"/>
        </w:rPr>
        <w:drawing>
          <wp:anchor distT="0" distB="0" distL="114300" distR="114300" simplePos="0" relativeHeight="251665408" behindDoc="0" locked="0" layoutInCell="1" allowOverlap="1" wp14:anchorId="14EEEFB3" wp14:editId="2D6E5515">
            <wp:simplePos x="0" y="0"/>
            <wp:positionH relativeFrom="margin">
              <wp:posOffset>59320</wp:posOffset>
            </wp:positionH>
            <wp:positionV relativeFrom="paragraph">
              <wp:posOffset>1243927</wp:posOffset>
            </wp:positionV>
            <wp:extent cx="5608955" cy="1142365"/>
            <wp:effectExtent l="0" t="0" r="0" b="635"/>
            <wp:wrapSquare wrapText="bothSides"/>
            <wp:docPr id="40193330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933303" name=""/>
                    <pic:cNvPicPr/>
                  </pic:nvPicPr>
                  <pic:blipFill>
                    <a:blip r:embed="rId24">
                      <a:extLst>
                        <a:ext uri="{28A0092B-C50C-407E-A947-70E740481C1C}">
                          <a14:useLocalDpi xmlns:a14="http://schemas.microsoft.com/office/drawing/2010/main" val="0"/>
                        </a:ext>
                      </a:extLst>
                    </a:blip>
                    <a:stretch>
                      <a:fillRect/>
                    </a:stretch>
                  </pic:blipFill>
                  <pic:spPr>
                    <a:xfrm>
                      <a:off x="0" y="0"/>
                      <a:ext cx="5608955" cy="1142365"/>
                    </a:xfrm>
                    <a:prstGeom prst="rect">
                      <a:avLst/>
                    </a:prstGeom>
                  </pic:spPr>
                </pic:pic>
              </a:graphicData>
            </a:graphic>
          </wp:anchor>
        </w:drawing>
      </w:r>
      <w:r w:rsidRPr="00562A96">
        <w:rPr>
          <w:lang w:val="en-GB"/>
        </w:rPr>
        <w:t xml:space="preserve">The processing time </w:t>
      </w:r>
      <w:r w:rsidR="00562A96">
        <w:rPr>
          <w:lang w:val="en-GB"/>
        </w:rPr>
        <w:t>for each of the four machines will be set according to</w:t>
      </w:r>
      <w:r w:rsidRPr="00562A96">
        <w:rPr>
          <w:lang w:val="en-GB"/>
        </w:rPr>
        <w:t xml:space="preserve"> the values in the </w:t>
      </w:r>
      <w:r w:rsidRPr="00562A96">
        <w:rPr>
          <w:i/>
          <w:iCs/>
          <w:lang w:val="en-GB"/>
        </w:rPr>
        <w:t>Data</w:t>
      </w:r>
      <w:r w:rsidRPr="00562A96">
        <w:rPr>
          <w:lang w:val="en-GB"/>
        </w:rPr>
        <w:t xml:space="preserve"> table</w:t>
      </w:r>
      <w:r w:rsidRPr="00562A96">
        <w:rPr>
          <w:rFonts w:ascii="Avenir Next LT Pro Light" w:hAnsi="Avenir Next LT Pro Light"/>
          <w:sz w:val="20"/>
          <w:szCs w:val="20"/>
          <w:lang w:val="en-GB"/>
        </w:rPr>
        <w:t xml:space="preserve">. </w:t>
      </w:r>
      <w:r w:rsidRPr="00562A96">
        <w:rPr>
          <w:lang w:val="en-GB"/>
        </w:rPr>
        <w:t>The processing time will depend on the number of checks</w:t>
      </w:r>
      <w:r w:rsidR="00562A96">
        <w:rPr>
          <w:lang w:val="en-GB"/>
        </w:rPr>
        <w:t>.</w:t>
      </w:r>
      <w:r w:rsidRPr="00562A96">
        <w:rPr>
          <w:lang w:val="en-GB"/>
        </w:rPr>
        <w:t xml:space="preserve"> </w:t>
      </w:r>
      <w:r w:rsidRPr="00562A96">
        <w:rPr>
          <w:i/>
          <w:iCs/>
          <w:lang w:val="en-GB"/>
        </w:rPr>
        <w:t xml:space="preserve">Processor → Process Time → Values by Case. </w:t>
      </w:r>
      <w:r w:rsidRPr="00562A96">
        <w:rPr>
          <w:lang w:val="en-GB"/>
        </w:rPr>
        <w:t xml:space="preserve">The expression used to set the appropriate processing time is </w:t>
      </w:r>
      <w:proofErr w:type="spellStart"/>
      <w:proofErr w:type="gramStart"/>
      <w:r w:rsidRPr="00562A96">
        <w:rPr>
          <w:rFonts w:ascii="Bahnschrift SemiLight" w:hAnsi="Bahnschrift SemiLight"/>
          <w:sz w:val="20"/>
          <w:szCs w:val="20"/>
          <w:lang w:val="en-GB"/>
        </w:rPr>
        <w:t>item</w:t>
      </w:r>
      <w:r w:rsidRPr="00562A96">
        <w:rPr>
          <w:sz w:val="20"/>
          <w:szCs w:val="20"/>
          <w:lang w:val="en-GB"/>
        </w:rPr>
        <w:t>.NumberOfChecks</w:t>
      </w:r>
      <w:proofErr w:type="spellEnd"/>
      <w:proofErr w:type="gramEnd"/>
      <w:r w:rsidRPr="00562A96">
        <w:rPr>
          <w:rFonts w:ascii="Avenir Next LT Pro Light" w:hAnsi="Avenir Next LT Pro Light"/>
          <w:sz w:val="20"/>
          <w:szCs w:val="20"/>
          <w:lang w:val="en-GB"/>
        </w:rPr>
        <w:t xml:space="preserve"> </w:t>
      </w:r>
      <w:r w:rsidRPr="00562A96">
        <w:rPr>
          <w:lang w:val="en-GB"/>
        </w:rPr>
        <w:t xml:space="preserve">(Fig. 9). If its value is zero, the control time will be equal to a random number between 100 and 120 seconds, </w:t>
      </w:r>
      <w:r w:rsidR="00562A96">
        <w:rPr>
          <w:lang w:val="en-GB"/>
        </w:rPr>
        <w:t xml:space="preserve">or </w:t>
      </w:r>
      <w:r w:rsidRPr="00562A96">
        <w:rPr>
          <w:lang w:val="en-GB"/>
        </w:rPr>
        <w:t>between 120 and 130 seconds.</w:t>
      </w:r>
    </w:p>
    <w:p w14:paraId="5BAF89AD" w14:textId="77777777" w:rsidR="007F3DE2" w:rsidRPr="00562A96" w:rsidRDefault="007F3DE2" w:rsidP="007F3DE2">
      <w:pPr>
        <w:pStyle w:val="Subtitle"/>
        <w:rPr>
          <w:lang w:val="en-GB"/>
        </w:rPr>
      </w:pPr>
      <w:r w:rsidRPr="00562A96">
        <w:rPr>
          <w:lang w:val="en-GB"/>
        </w:rPr>
        <w:t>Fig. 9 Processing time settings depending on the number of checks</w:t>
      </w:r>
    </w:p>
    <w:p w14:paraId="7841A9E1" w14:textId="02B3FE28" w:rsidR="007F3DE2" w:rsidRPr="00562A96" w:rsidRDefault="007F3DE2" w:rsidP="007F3DE2">
      <w:pPr>
        <w:rPr>
          <w:lang w:val="en-GB"/>
        </w:rPr>
      </w:pPr>
      <w:r w:rsidRPr="00562A96">
        <w:rPr>
          <w:lang w:val="en-GB"/>
        </w:rPr>
        <w:t>The next task, according to the assumptions, is to assign the appropriate task priority, i.e.</w:t>
      </w:r>
      <w:r w:rsidR="00562A96">
        <w:rPr>
          <w:lang w:val="en-GB"/>
        </w:rPr>
        <w:t>, to ensure that</w:t>
      </w:r>
      <w:r w:rsidRPr="00562A96">
        <w:rPr>
          <w:lang w:val="en-GB"/>
        </w:rPr>
        <w:t xml:space="preserve"> the elements for reprocessing enter the machines first. This means giving priority to </w:t>
      </w:r>
      <w:r w:rsidR="00562A96">
        <w:rPr>
          <w:lang w:val="en-GB"/>
        </w:rPr>
        <w:t>elements with a higher Control Number label value</w:t>
      </w:r>
      <w:r w:rsidRPr="00562A96">
        <w:rPr>
          <w:rFonts w:ascii="Avenir Next LT Pro Light" w:hAnsi="Avenir Next LT Pro Light"/>
          <w:sz w:val="20"/>
          <w:szCs w:val="20"/>
          <w:lang w:val="en-GB"/>
        </w:rPr>
        <w:t xml:space="preserve">. In the </w:t>
      </w:r>
      <w:r w:rsidRPr="00562A96">
        <w:rPr>
          <w:lang w:val="en-GB"/>
        </w:rPr>
        <w:t>Machine</w:t>
      </w:r>
      <w:r w:rsidRPr="00562A96">
        <w:rPr>
          <w:rFonts w:ascii="Avenir Next LT Pro Light" w:hAnsi="Avenir Next LT Pro Light"/>
          <w:sz w:val="20"/>
          <w:szCs w:val="20"/>
          <w:lang w:val="en-GB"/>
        </w:rPr>
        <w:t xml:space="preserve"> </w:t>
      </w:r>
      <w:r w:rsidRPr="00562A96">
        <w:rPr>
          <w:i/>
          <w:iCs/>
          <w:lang w:val="en-GB"/>
        </w:rPr>
        <w:t xml:space="preserve">Input </w:t>
      </w:r>
      <w:r w:rsidRPr="00562A96">
        <w:rPr>
          <w:lang w:val="en-GB"/>
        </w:rPr>
        <w:t xml:space="preserve">tab, select </w:t>
      </w:r>
      <w:r w:rsidRPr="00562A96">
        <w:rPr>
          <w:i/>
          <w:iCs/>
          <w:lang w:val="en-GB"/>
        </w:rPr>
        <w:t>Pull → Pull Best Item</w:t>
      </w:r>
      <w:r w:rsidRPr="00562A96">
        <w:rPr>
          <w:lang w:val="en-GB"/>
        </w:rPr>
        <w:t xml:space="preserve">. </w:t>
      </w:r>
      <w:r w:rsidRPr="00562A96">
        <w:rPr>
          <w:noProof/>
          <w:lang w:val="en-GB"/>
        </w:rPr>
        <w:t xml:space="preserve">In the next window, enter the settings as in </w:t>
      </w:r>
      <w:r w:rsidRPr="00562A96">
        <w:rPr>
          <w:lang w:val="en-GB"/>
        </w:rPr>
        <w:t>Fig. 10.</w:t>
      </w:r>
    </w:p>
    <w:p w14:paraId="0A1F1C7F" w14:textId="77777777" w:rsidR="007F3DE2" w:rsidRPr="00562A96" w:rsidRDefault="007F3DE2" w:rsidP="007F3DE2">
      <w:pPr>
        <w:rPr>
          <w:lang w:val="en-GB"/>
        </w:rPr>
      </w:pPr>
      <w:r>
        <w:rPr>
          <w:noProof/>
          <w:lang w:val="pl-PL" w:eastAsia="pl-PL"/>
        </w:rPr>
        <w:drawing>
          <wp:anchor distT="0" distB="0" distL="114300" distR="114300" simplePos="0" relativeHeight="251666432" behindDoc="0" locked="0" layoutInCell="1" allowOverlap="1" wp14:anchorId="7CC2E329" wp14:editId="5B91A89C">
            <wp:simplePos x="0" y="0"/>
            <wp:positionH relativeFrom="margin">
              <wp:posOffset>1356360</wp:posOffset>
            </wp:positionH>
            <wp:positionV relativeFrom="paragraph">
              <wp:posOffset>29845</wp:posOffset>
            </wp:positionV>
            <wp:extent cx="3047365" cy="570865"/>
            <wp:effectExtent l="0" t="0" r="635" b="635"/>
            <wp:wrapSquare wrapText="bothSides"/>
            <wp:docPr id="97824249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242494" name=""/>
                    <pic:cNvPicPr/>
                  </pic:nvPicPr>
                  <pic:blipFill>
                    <a:blip r:embed="rId25">
                      <a:extLst>
                        <a:ext uri="{28A0092B-C50C-407E-A947-70E740481C1C}">
                          <a14:useLocalDpi xmlns:a14="http://schemas.microsoft.com/office/drawing/2010/main" val="0"/>
                        </a:ext>
                      </a:extLst>
                    </a:blip>
                    <a:stretch>
                      <a:fillRect/>
                    </a:stretch>
                  </pic:blipFill>
                  <pic:spPr>
                    <a:xfrm>
                      <a:off x="0" y="0"/>
                      <a:ext cx="3047365" cy="570865"/>
                    </a:xfrm>
                    <a:prstGeom prst="rect">
                      <a:avLst/>
                    </a:prstGeom>
                  </pic:spPr>
                </pic:pic>
              </a:graphicData>
            </a:graphic>
          </wp:anchor>
        </w:drawing>
      </w:r>
    </w:p>
    <w:p w14:paraId="6694DC12" w14:textId="77777777" w:rsidR="007F3DE2" w:rsidRPr="00562A96" w:rsidRDefault="007F3DE2" w:rsidP="007F3DE2">
      <w:pPr>
        <w:rPr>
          <w:lang w:val="en-GB"/>
        </w:rPr>
      </w:pPr>
    </w:p>
    <w:p w14:paraId="77CB979F" w14:textId="77777777" w:rsidR="007F3DE2" w:rsidRPr="00562A96" w:rsidRDefault="007F3DE2" w:rsidP="007F3DE2">
      <w:pPr>
        <w:pStyle w:val="Subtitle"/>
        <w:rPr>
          <w:lang w:val="en-GB"/>
        </w:rPr>
      </w:pPr>
      <w:r w:rsidRPr="00562A96">
        <w:rPr>
          <w:lang w:val="en-GB"/>
        </w:rPr>
        <w:t>Fig. 10. Priority for items to be recycled</w:t>
      </w:r>
    </w:p>
    <w:p w14:paraId="58849CFB" w14:textId="77777777" w:rsidR="007F3DE2" w:rsidRPr="00562A96" w:rsidRDefault="007F3DE2" w:rsidP="007F3DE2">
      <w:pPr>
        <w:rPr>
          <w:lang w:val="en-GB"/>
        </w:rPr>
      </w:pPr>
    </w:p>
    <w:p w14:paraId="72872A83" w14:textId="33099CE6" w:rsidR="007F3DE2" w:rsidRPr="00562A96" w:rsidRDefault="00562A96" w:rsidP="007F3DE2">
      <w:pPr>
        <w:rPr>
          <w:lang w:val="en-GB"/>
        </w:rPr>
      </w:pPr>
      <w:r>
        <w:rPr>
          <w:rFonts w:ascii="Avenir Next LT Pro Light" w:hAnsi="Avenir Next LT Pro Light"/>
          <w:sz w:val="20"/>
          <w:szCs w:val="20"/>
          <w:lang w:val="en-GB"/>
        </w:rPr>
        <w:t xml:space="preserve">The </w:t>
      </w:r>
      <w:proofErr w:type="spellStart"/>
      <w:r w:rsidR="007F3DE2" w:rsidRPr="00562A96">
        <w:rPr>
          <w:rFonts w:ascii="Avenir Next LT Pro Light" w:hAnsi="Avenir Next LT Pro Light"/>
          <w:sz w:val="20"/>
          <w:szCs w:val="20"/>
          <w:lang w:val="en-GB"/>
        </w:rPr>
        <w:t>StartTime</w:t>
      </w:r>
      <w:proofErr w:type="spellEnd"/>
      <w:r w:rsidR="007F3DE2" w:rsidRPr="00562A96">
        <w:rPr>
          <w:rFonts w:ascii="Avenir Next LT Pro Light" w:hAnsi="Avenir Next LT Pro Light"/>
          <w:sz w:val="20"/>
          <w:szCs w:val="20"/>
          <w:lang w:val="en-GB"/>
        </w:rPr>
        <w:t xml:space="preserve"> </w:t>
      </w:r>
      <w:r w:rsidR="007F3DE2" w:rsidRPr="00562A96">
        <w:rPr>
          <w:lang w:val="en-GB"/>
        </w:rPr>
        <w:t xml:space="preserve">label remains </w:t>
      </w:r>
      <w:r w:rsidR="00623E95">
        <w:rPr>
          <w:lang w:val="en-GB"/>
        </w:rPr>
        <w:t>unset and</w:t>
      </w:r>
      <w:r w:rsidR="007F3DE2" w:rsidRPr="00562A96">
        <w:rPr>
          <w:lang w:val="en-GB"/>
        </w:rPr>
        <w:t xml:space="preserve"> will be set each time the element enters the processing station. </w:t>
      </w:r>
      <w:proofErr w:type="spellStart"/>
      <w:r w:rsidR="007F3DE2" w:rsidRPr="00562A96">
        <w:rPr>
          <w:i/>
          <w:iCs/>
          <w:lang w:val="en-GB"/>
        </w:rPr>
        <w:t>OnEntry</w:t>
      </w:r>
      <w:proofErr w:type="spellEnd"/>
      <w:r w:rsidR="007F3DE2" w:rsidRPr="00562A96">
        <w:rPr>
          <w:i/>
          <w:iCs/>
          <w:lang w:val="en-GB"/>
        </w:rPr>
        <w:t xml:space="preserve"> → Date </w:t>
      </w:r>
      <w:r w:rsidR="007F3DE2" w:rsidRPr="00562A96">
        <w:rPr>
          <w:lang w:val="en-GB"/>
        </w:rPr>
        <w:t xml:space="preserve">should be selected on it </w:t>
      </w:r>
      <w:r w:rsidR="007F3DE2" w:rsidRPr="00562A96">
        <w:rPr>
          <w:i/>
          <w:iCs/>
          <w:lang w:val="en-GB"/>
        </w:rPr>
        <w:t xml:space="preserve">→ Set Label. </w:t>
      </w:r>
      <w:r w:rsidR="007F3DE2" w:rsidRPr="00562A96">
        <w:rPr>
          <w:lang w:val="en-GB"/>
        </w:rPr>
        <w:t xml:space="preserve">The current model time should be set as the </w:t>
      </w:r>
      <w:r w:rsidR="007F3DE2" w:rsidRPr="00562A96">
        <w:rPr>
          <w:i/>
          <w:iCs/>
          <w:lang w:val="en-GB"/>
        </w:rPr>
        <w:t xml:space="preserve">Value </w:t>
      </w:r>
      <w:r w:rsidR="007F3DE2" w:rsidRPr="00562A96">
        <w:rPr>
          <w:lang w:val="en-GB"/>
        </w:rPr>
        <w:t xml:space="preserve">label using </w:t>
      </w:r>
      <w:r w:rsidR="007F3DE2" w:rsidRPr="00562A96">
        <w:rPr>
          <w:rFonts w:ascii="Bahnschrift SemiLight" w:hAnsi="Bahnschrift SemiLight"/>
          <w:sz w:val="20"/>
          <w:szCs w:val="20"/>
          <w:lang w:val="en-GB"/>
        </w:rPr>
        <w:t>the Model</w:t>
      </w:r>
      <w:r w:rsidR="007F3DE2" w:rsidRPr="00562A96">
        <w:rPr>
          <w:sz w:val="20"/>
          <w:szCs w:val="20"/>
          <w:lang w:val="en-GB"/>
        </w:rPr>
        <w:t>.</w:t>
      </w:r>
      <w:r>
        <w:rPr>
          <w:sz w:val="20"/>
          <w:szCs w:val="20"/>
          <w:lang w:val="en-GB"/>
        </w:rPr>
        <w:t xml:space="preserve"> </w:t>
      </w:r>
      <w:r w:rsidR="007F3DE2" w:rsidRPr="00562A96">
        <w:rPr>
          <w:rFonts w:ascii="Avenir Next LT Pro Light" w:hAnsi="Avenir Next LT Pro Light"/>
          <w:color w:val="C00000"/>
          <w:sz w:val="20"/>
          <w:szCs w:val="20"/>
          <w:lang w:val="en-GB"/>
        </w:rPr>
        <w:t xml:space="preserve">time </w:t>
      </w:r>
      <w:r w:rsidR="007F3DE2" w:rsidRPr="00562A96">
        <w:rPr>
          <w:lang w:val="en-GB"/>
        </w:rPr>
        <w:t>command</w:t>
      </w:r>
      <w:r w:rsidR="007F3DE2" w:rsidRPr="00562A96">
        <w:rPr>
          <w:rFonts w:ascii="Avenir Next LT Pro Light" w:hAnsi="Avenir Next LT Pro Light"/>
          <w:color w:val="C00000"/>
          <w:sz w:val="20"/>
          <w:szCs w:val="20"/>
          <w:lang w:val="en-GB"/>
        </w:rPr>
        <w:t xml:space="preserve"> </w:t>
      </w:r>
      <w:r w:rsidR="007F3DE2" w:rsidRPr="00562A96">
        <w:rPr>
          <w:lang w:val="en-GB"/>
        </w:rPr>
        <w:t>(Fig. 11).</w:t>
      </w:r>
    </w:p>
    <w:p w14:paraId="4676E1EB" w14:textId="77777777" w:rsidR="007F3DE2" w:rsidRPr="00562A96" w:rsidRDefault="007F3DE2" w:rsidP="007F3DE2">
      <w:pPr>
        <w:rPr>
          <w:lang w:val="en-GB"/>
        </w:rPr>
      </w:pPr>
      <w:r>
        <w:rPr>
          <w:noProof/>
          <w:lang w:val="pl-PL" w:eastAsia="pl-PL"/>
        </w:rPr>
        <w:lastRenderedPageBreak/>
        <w:drawing>
          <wp:anchor distT="0" distB="0" distL="114300" distR="114300" simplePos="0" relativeHeight="251667456" behindDoc="0" locked="0" layoutInCell="1" allowOverlap="1" wp14:anchorId="7DFE474E" wp14:editId="1F0264FD">
            <wp:simplePos x="0" y="0"/>
            <wp:positionH relativeFrom="margin">
              <wp:posOffset>1527810</wp:posOffset>
            </wp:positionH>
            <wp:positionV relativeFrom="paragraph">
              <wp:posOffset>27599</wp:posOffset>
            </wp:positionV>
            <wp:extent cx="2700000" cy="1150323"/>
            <wp:effectExtent l="0" t="0" r="5715" b="0"/>
            <wp:wrapSquare wrapText="bothSides"/>
            <wp:docPr id="65495586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955867" name=""/>
                    <pic:cNvPicPr/>
                  </pic:nvPicPr>
                  <pic:blipFill>
                    <a:blip r:embed="rId26">
                      <a:extLst>
                        <a:ext uri="{28A0092B-C50C-407E-A947-70E740481C1C}">
                          <a14:useLocalDpi xmlns:a14="http://schemas.microsoft.com/office/drawing/2010/main" val="0"/>
                        </a:ext>
                      </a:extLst>
                    </a:blip>
                    <a:stretch>
                      <a:fillRect/>
                    </a:stretch>
                  </pic:blipFill>
                  <pic:spPr>
                    <a:xfrm>
                      <a:off x="0" y="0"/>
                      <a:ext cx="2700000" cy="1150323"/>
                    </a:xfrm>
                    <a:prstGeom prst="rect">
                      <a:avLst/>
                    </a:prstGeom>
                  </pic:spPr>
                </pic:pic>
              </a:graphicData>
            </a:graphic>
            <wp14:sizeRelH relativeFrom="margin">
              <wp14:pctWidth>0</wp14:pctWidth>
            </wp14:sizeRelH>
            <wp14:sizeRelV relativeFrom="margin">
              <wp14:pctHeight>0</wp14:pctHeight>
            </wp14:sizeRelV>
          </wp:anchor>
        </w:drawing>
      </w:r>
    </w:p>
    <w:p w14:paraId="59C5D7CD" w14:textId="77777777" w:rsidR="007F3DE2" w:rsidRPr="00562A96" w:rsidRDefault="007F3DE2" w:rsidP="007F3DE2">
      <w:pPr>
        <w:rPr>
          <w:lang w:val="en-GB"/>
        </w:rPr>
      </w:pPr>
    </w:p>
    <w:p w14:paraId="15F4AEBD" w14:textId="77777777" w:rsidR="007F3DE2" w:rsidRPr="00562A96" w:rsidRDefault="007F3DE2" w:rsidP="007F3DE2">
      <w:pPr>
        <w:rPr>
          <w:lang w:val="en-GB"/>
        </w:rPr>
      </w:pPr>
    </w:p>
    <w:p w14:paraId="66E04546" w14:textId="77777777" w:rsidR="007F3DE2" w:rsidRPr="00562A96" w:rsidRDefault="007F3DE2" w:rsidP="007F3DE2">
      <w:pPr>
        <w:rPr>
          <w:lang w:val="en-GB"/>
        </w:rPr>
      </w:pPr>
    </w:p>
    <w:p w14:paraId="44CE8C9C" w14:textId="77777777" w:rsidR="007F3DE2" w:rsidRPr="00562A96" w:rsidRDefault="007F3DE2" w:rsidP="007F3DE2">
      <w:pPr>
        <w:pStyle w:val="Subtitle"/>
        <w:rPr>
          <w:lang w:val="en-GB"/>
        </w:rPr>
      </w:pPr>
      <w:r w:rsidRPr="00562A96">
        <w:rPr>
          <w:lang w:val="en-GB"/>
        </w:rPr>
        <w:t>Fig. 11. Assigning the start time of processing</w:t>
      </w:r>
    </w:p>
    <w:p w14:paraId="42F51204" w14:textId="77777777" w:rsidR="007F3DE2" w:rsidRDefault="007F3DE2" w:rsidP="007F3DE2">
      <w:pPr>
        <w:pStyle w:val="Heading2"/>
        <w:spacing w:before="40" w:after="40" w:line="360" w:lineRule="auto"/>
        <w:ind w:left="431" w:hanging="431"/>
      </w:pPr>
      <w:bookmarkStart w:id="12" w:name="_Toc164243593"/>
      <w:bookmarkStart w:id="13" w:name="_Toc235274011"/>
      <w:proofErr w:type="spellStart"/>
      <w:r>
        <w:t>Quality</w:t>
      </w:r>
      <w:proofErr w:type="spellEnd"/>
      <w:r>
        <w:t xml:space="preserve"> </w:t>
      </w:r>
      <w:proofErr w:type="spellStart"/>
      <w:r>
        <w:t>control</w:t>
      </w:r>
      <w:proofErr w:type="spellEnd"/>
      <w:r>
        <w:t xml:space="preserve"> </w:t>
      </w:r>
      <w:proofErr w:type="spellStart"/>
      <w:r>
        <w:t>station</w:t>
      </w:r>
      <w:bookmarkEnd w:id="12"/>
      <w:bookmarkEnd w:id="13"/>
      <w:proofErr w:type="spellEnd"/>
    </w:p>
    <w:p w14:paraId="4EC0F905" w14:textId="4625E8FD" w:rsidR="007F3DE2" w:rsidRDefault="007F3DE2" w:rsidP="007F3DE2">
      <w:pPr>
        <w:rPr>
          <w:noProof/>
          <w:lang w:val="en-GB"/>
        </w:rPr>
      </w:pPr>
      <w:r>
        <w:rPr>
          <w:noProof/>
          <w:lang w:val="pl-PL" w:eastAsia="pl-PL"/>
        </w:rPr>
        <mc:AlternateContent>
          <mc:Choice Requires="wpg">
            <w:drawing>
              <wp:anchor distT="0" distB="0" distL="114300" distR="114300" simplePos="0" relativeHeight="251668480" behindDoc="0" locked="0" layoutInCell="1" allowOverlap="1" wp14:anchorId="39E8F5E2" wp14:editId="392DACE1">
                <wp:simplePos x="0" y="0"/>
                <wp:positionH relativeFrom="column">
                  <wp:posOffset>-19685</wp:posOffset>
                </wp:positionH>
                <wp:positionV relativeFrom="paragraph">
                  <wp:posOffset>576580</wp:posOffset>
                </wp:positionV>
                <wp:extent cx="5551170" cy="1560195"/>
                <wp:effectExtent l="0" t="0" r="0" b="1905"/>
                <wp:wrapSquare wrapText="bothSides"/>
                <wp:docPr id="1235454282" name="Grupa 1"/>
                <wp:cNvGraphicFramePr/>
                <a:graphic xmlns:a="http://schemas.openxmlformats.org/drawingml/2006/main">
                  <a:graphicData uri="http://schemas.microsoft.com/office/word/2010/wordprocessingGroup">
                    <wpg:wgp>
                      <wpg:cNvGrpSpPr/>
                      <wpg:grpSpPr>
                        <a:xfrm>
                          <a:off x="0" y="0"/>
                          <a:ext cx="5551170" cy="1560195"/>
                          <a:chOff x="0" y="0"/>
                          <a:chExt cx="5551767" cy="1560195"/>
                        </a:xfrm>
                      </wpg:grpSpPr>
                      <pic:pic xmlns:pic="http://schemas.openxmlformats.org/drawingml/2006/picture">
                        <pic:nvPicPr>
                          <pic:cNvPr id="716774627" name="Obraz 1"/>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2699385" cy="1534160"/>
                          </a:xfrm>
                          <a:prstGeom prst="rect">
                            <a:avLst/>
                          </a:prstGeom>
                        </pic:spPr>
                      </pic:pic>
                      <pic:pic xmlns:pic="http://schemas.openxmlformats.org/drawingml/2006/picture">
                        <pic:nvPicPr>
                          <pic:cNvPr id="14195621" name="Obraz 1"/>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2852382" y="0"/>
                            <a:ext cx="2699385" cy="1560195"/>
                          </a:xfrm>
                          <a:prstGeom prst="rect">
                            <a:avLst/>
                          </a:prstGeom>
                        </pic:spPr>
                      </pic:pic>
                    </wpg:wgp>
                  </a:graphicData>
                </a:graphic>
              </wp:anchor>
            </w:drawing>
          </mc:Choice>
          <mc:Fallback>
            <w:pict>
              <v:group w14:anchorId="510CAD90" id="Grupa 1" o:spid="_x0000_s1026" style="position:absolute;margin-left:-1.55pt;margin-top:45.4pt;width:437.1pt;height:122.85pt;z-index:251668480" coordsize="55517,156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">
                <v:shape id="Obraz 1" o:spid="_x0000_s1027" type="#_x0000_t75" style="position:absolute;width:26993;height:15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">
                  <v:imagedata r:id="rId29" o:title=""/>
                  <v:path arrowok="t"/>
                </v:shape>
                <v:shape id="Obraz 1" o:spid="_x0000_s1028" type="#_x0000_t75" style="position:absolute;left:28523;width:26994;height:15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">
                  <v:imagedata r:id="rId30" o:title=""/>
                  <v:path arrowok="t"/>
                </v:shape>
                <w10:wrap type="square"/>
              </v:group>
            </w:pict>
          </mc:Fallback>
        </mc:AlternateContent>
      </w:r>
      <w:r w:rsidRPr="00562A96">
        <w:rPr>
          <w:lang w:val="en-GB"/>
        </w:rPr>
        <w:t xml:space="preserve">The quality control time is taken from the </w:t>
      </w:r>
      <w:r w:rsidRPr="00562A96">
        <w:rPr>
          <w:i/>
          <w:iCs/>
          <w:lang w:val="en-GB"/>
        </w:rPr>
        <w:t xml:space="preserve">Data table </w:t>
      </w:r>
      <w:r w:rsidRPr="00562A96">
        <w:rPr>
          <w:lang w:val="en-GB"/>
        </w:rPr>
        <w:t xml:space="preserve">(Fig. 12). </w:t>
      </w:r>
      <w:r w:rsidRPr="00562A96">
        <w:rPr>
          <w:noProof/>
          <w:lang w:val="en-GB"/>
        </w:rPr>
        <w:t xml:space="preserve">In the </w:t>
      </w:r>
      <w:r w:rsidRPr="00562A96">
        <w:rPr>
          <w:i/>
          <w:iCs/>
          <w:noProof/>
          <w:lang w:val="en-GB"/>
        </w:rPr>
        <w:t xml:space="preserve">Output </w:t>
      </w:r>
      <w:r w:rsidRPr="00562A96">
        <w:rPr>
          <w:lang w:val="en-GB"/>
        </w:rPr>
        <w:t>tab</w:t>
      </w:r>
      <w:r w:rsidRPr="00562A96">
        <w:rPr>
          <w:i/>
          <w:iCs/>
          <w:noProof/>
          <w:lang w:val="en-GB"/>
        </w:rPr>
        <w:t xml:space="preserve">, </w:t>
      </w:r>
      <w:r w:rsidRPr="00562A96">
        <w:rPr>
          <w:noProof/>
          <w:lang w:val="en-GB"/>
        </w:rPr>
        <w:t xml:space="preserve">the flow logic is defined, </w:t>
      </w:r>
      <w:r w:rsidR="00FF3FB7">
        <w:rPr>
          <w:noProof/>
          <w:lang w:val="en-GB"/>
        </w:rPr>
        <w:t xml:space="preserve">accounting for 20% </w:t>
      </w:r>
      <w:r w:rsidRPr="00562A96">
        <w:rPr>
          <w:noProof/>
          <w:lang w:val="en-GB"/>
        </w:rPr>
        <w:t>defective elements (Fig. 13).</w:t>
      </w:r>
    </w:p>
    <w:p w14:paraId="26D43308" w14:textId="77777777" w:rsidR="00FF3FB7" w:rsidRPr="00562A96" w:rsidRDefault="00FF3FB7" w:rsidP="007F3DE2">
      <w:pPr>
        <w:rPr>
          <w:noProof/>
          <w:lang w:val="en-GB"/>
        </w:rPr>
      </w:pPr>
    </w:p>
    <w:p w14:paraId="5C1E1F4A" w14:textId="77777777" w:rsidR="007F3DE2" w:rsidRPr="00562A96" w:rsidRDefault="007F3DE2" w:rsidP="007F3DE2">
      <w:pPr>
        <w:pStyle w:val="Subtitle"/>
        <w:jc w:val="left"/>
        <w:rPr>
          <w:lang w:val="en-GB"/>
        </w:rPr>
      </w:pPr>
      <w:r w:rsidRPr="00562A96">
        <w:rPr>
          <w:lang w:val="en-GB"/>
        </w:rPr>
        <w:t xml:space="preserve">Fig. 12 Quality control time Fig. 13 </w:t>
      </w:r>
      <w:r w:rsidRPr="00562A96">
        <w:rPr>
          <w:lang w:val="en-GB"/>
        </w:rPr>
        <w:tab/>
      </w:r>
      <w:r w:rsidRPr="00562A96">
        <w:rPr>
          <w:lang w:val="en-GB"/>
        </w:rPr>
        <w:tab/>
        <w:t>Quality control station output settings</w:t>
      </w:r>
    </w:p>
    <w:p w14:paraId="0AA337FF" w14:textId="77777777" w:rsidR="007F3DE2" w:rsidRPr="00562A96" w:rsidRDefault="007F3DE2" w:rsidP="007F3DE2">
      <w:pPr>
        <w:rPr>
          <w:lang w:val="en-GB"/>
        </w:rPr>
      </w:pPr>
      <w:r w:rsidRPr="00562A96">
        <w:rPr>
          <w:lang w:val="en-GB"/>
        </w:rPr>
        <w:t xml:space="preserve">Port 1 is intended for finished products, while Port 2 directs products for reprocessing to the </w:t>
      </w:r>
      <w:r w:rsidRPr="00562A96">
        <w:rPr>
          <w:i/>
          <w:iCs/>
          <w:lang w:val="en-GB"/>
        </w:rPr>
        <w:t xml:space="preserve">Queue3 </w:t>
      </w:r>
      <w:r w:rsidRPr="00562A96">
        <w:rPr>
          <w:lang w:val="en-GB"/>
        </w:rPr>
        <w:t>buffer</w:t>
      </w:r>
      <w:r w:rsidRPr="00562A96">
        <w:rPr>
          <w:i/>
          <w:iCs/>
          <w:lang w:val="en-GB"/>
        </w:rPr>
        <w:t xml:space="preserve"> </w:t>
      </w:r>
      <w:r w:rsidRPr="00562A96">
        <w:rPr>
          <w:lang w:val="en-GB"/>
        </w:rPr>
        <w:t>(Fig. 14).</w:t>
      </w:r>
    </w:p>
    <w:p w14:paraId="32A7EA82" w14:textId="77777777" w:rsidR="007F3DE2" w:rsidRPr="00562A96" w:rsidRDefault="007F3DE2" w:rsidP="007F3DE2">
      <w:pPr>
        <w:rPr>
          <w:lang w:val="en-GB"/>
        </w:rPr>
      </w:pPr>
      <w:r w:rsidRPr="0083606A">
        <w:rPr>
          <w:noProof/>
          <w:lang w:val="pl-PL" w:eastAsia="pl-PL"/>
        </w:rPr>
        <w:drawing>
          <wp:anchor distT="0" distB="0" distL="114300" distR="114300" simplePos="0" relativeHeight="251669504" behindDoc="0" locked="0" layoutInCell="1" allowOverlap="1" wp14:anchorId="284DFC0C" wp14:editId="52CB16B3">
            <wp:simplePos x="0" y="0"/>
            <wp:positionH relativeFrom="margin">
              <wp:align>center</wp:align>
            </wp:positionH>
            <wp:positionV relativeFrom="paragraph">
              <wp:posOffset>853</wp:posOffset>
            </wp:positionV>
            <wp:extent cx="3220872" cy="1817066"/>
            <wp:effectExtent l="0" t="0" r="0" b="0"/>
            <wp:wrapSquare wrapText="bothSides"/>
            <wp:docPr id="205643905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439052"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220872" cy="1817066"/>
                    </a:xfrm>
                    <a:prstGeom prst="rect">
                      <a:avLst/>
                    </a:prstGeom>
                  </pic:spPr>
                </pic:pic>
              </a:graphicData>
            </a:graphic>
          </wp:anchor>
        </w:drawing>
      </w:r>
      <w:r w:rsidRPr="00562A96">
        <w:rPr>
          <w:lang w:val="en-GB"/>
        </w:rPr>
        <w:t xml:space="preserve"> </w:t>
      </w:r>
    </w:p>
    <w:p w14:paraId="6EDC51E5" w14:textId="77777777" w:rsidR="007F3DE2" w:rsidRPr="00562A96" w:rsidRDefault="007F3DE2" w:rsidP="007F3DE2">
      <w:pPr>
        <w:rPr>
          <w:lang w:val="en-GB"/>
        </w:rPr>
      </w:pPr>
    </w:p>
    <w:p w14:paraId="153EA1C6" w14:textId="77777777" w:rsidR="007F3DE2" w:rsidRDefault="007F3DE2" w:rsidP="007F3DE2">
      <w:pPr>
        <w:rPr>
          <w:lang w:val="en-GB"/>
        </w:rPr>
      </w:pPr>
    </w:p>
    <w:p w14:paraId="36776D45" w14:textId="77777777" w:rsidR="00FF3FB7" w:rsidRDefault="00FF3FB7" w:rsidP="007F3DE2">
      <w:pPr>
        <w:rPr>
          <w:lang w:val="en-GB"/>
        </w:rPr>
      </w:pPr>
    </w:p>
    <w:p w14:paraId="23B4F514" w14:textId="77777777" w:rsidR="00FF3FB7" w:rsidRDefault="00FF3FB7" w:rsidP="007F3DE2">
      <w:pPr>
        <w:rPr>
          <w:lang w:val="en-GB"/>
        </w:rPr>
      </w:pPr>
    </w:p>
    <w:p w14:paraId="3532242C" w14:textId="77777777" w:rsidR="00FF3FB7" w:rsidRDefault="00FF3FB7" w:rsidP="007F3DE2">
      <w:pPr>
        <w:rPr>
          <w:lang w:val="en-GB"/>
        </w:rPr>
      </w:pPr>
    </w:p>
    <w:p w14:paraId="79FD356C" w14:textId="77777777" w:rsidR="00FF3FB7" w:rsidRPr="00562A96" w:rsidRDefault="00FF3FB7" w:rsidP="007F3DE2">
      <w:pPr>
        <w:rPr>
          <w:lang w:val="en-GB"/>
        </w:rPr>
      </w:pPr>
    </w:p>
    <w:p w14:paraId="1ED0EBD8" w14:textId="77777777" w:rsidR="007F3DE2" w:rsidRPr="00562A96" w:rsidRDefault="007F3DE2" w:rsidP="007F3DE2">
      <w:pPr>
        <w:rPr>
          <w:lang w:val="en-GB"/>
        </w:rPr>
      </w:pPr>
    </w:p>
    <w:p w14:paraId="4FF478D0" w14:textId="77777777" w:rsidR="007F3DE2" w:rsidRPr="00562A96" w:rsidRDefault="007F3DE2" w:rsidP="007F3DE2">
      <w:pPr>
        <w:rPr>
          <w:lang w:val="en-GB"/>
        </w:rPr>
      </w:pPr>
    </w:p>
    <w:p w14:paraId="70CB9801" w14:textId="77777777" w:rsidR="007F3DE2" w:rsidRPr="00562A96" w:rsidRDefault="007F3DE2" w:rsidP="007F3DE2">
      <w:pPr>
        <w:rPr>
          <w:lang w:val="en-GB"/>
        </w:rPr>
      </w:pPr>
    </w:p>
    <w:p w14:paraId="4D935367" w14:textId="77777777" w:rsidR="007F3DE2" w:rsidRPr="00562A96" w:rsidRDefault="007F3DE2" w:rsidP="007F3DE2">
      <w:pPr>
        <w:pStyle w:val="Subtitle"/>
        <w:rPr>
          <w:lang w:val="en-GB"/>
        </w:rPr>
      </w:pPr>
      <w:r w:rsidRPr="00562A96">
        <w:rPr>
          <w:lang w:val="en-GB"/>
        </w:rPr>
        <w:t>Fig. 14. Outgoing calls from the quality control station</w:t>
      </w:r>
    </w:p>
    <w:p w14:paraId="1E4C2081" w14:textId="77777777" w:rsidR="007F3DE2" w:rsidRPr="00562A96" w:rsidRDefault="007F3DE2" w:rsidP="007F3DE2">
      <w:pPr>
        <w:rPr>
          <w:noProof/>
          <w:lang w:val="en-GB"/>
        </w:rPr>
      </w:pPr>
      <w:r>
        <w:rPr>
          <w:noProof/>
          <w:lang w:val="pl-PL" w:eastAsia="pl-PL"/>
        </w:rPr>
        <w:drawing>
          <wp:anchor distT="0" distB="0" distL="114300" distR="114300" simplePos="0" relativeHeight="251670528" behindDoc="0" locked="0" layoutInCell="1" allowOverlap="1" wp14:anchorId="5432AFA9" wp14:editId="3789D00B">
            <wp:simplePos x="0" y="0"/>
            <wp:positionH relativeFrom="column">
              <wp:posOffset>2354580</wp:posOffset>
            </wp:positionH>
            <wp:positionV relativeFrom="paragraph">
              <wp:posOffset>19</wp:posOffset>
            </wp:positionV>
            <wp:extent cx="3342640" cy="951865"/>
            <wp:effectExtent l="0" t="0" r="0" b="635"/>
            <wp:wrapSquare wrapText="bothSides"/>
            <wp:docPr id="173803241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032414" name=""/>
                    <pic:cNvPicPr/>
                  </pic:nvPicPr>
                  <pic:blipFill>
                    <a:blip r:embed="rId32">
                      <a:extLst>
                        <a:ext uri="{28A0092B-C50C-407E-A947-70E740481C1C}">
                          <a14:useLocalDpi xmlns:a14="http://schemas.microsoft.com/office/drawing/2010/main" val="0"/>
                        </a:ext>
                      </a:extLst>
                    </a:blip>
                    <a:stretch>
                      <a:fillRect/>
                    </a:stretch>
                  </pic:blipFill>
                  <pic:spPr>
                    <a:xfrm>
                      <a:off x="0" y="0"/>
                      <a:ext cx="3342640" cy="951865"/>
                    </a:xfrm>
                    <a:prstGeom prst="rect">
                      <a:avLst/>
                    </a:prstGeom>
                  </pic:spPr>
                </pic:pic>
              </a:graphicData>
            </a:graphic>
          </wp:anchor>
        </w:drawing>
      </w:r>
      <w:r w:rsidRPr="00562A96">
        <w:rPr>
          <w:lang w:val="en-GB"/>
        </w:rPr>
        <w:t xml:space="preserve">The last step is to add a trigger that sets the label with the number of checks: </w:t>
      </w:r>
      <w:r w:rsidRPr="00562A96">
        <w:rPr>
          <w:i/>
          <w:iCs/>
          <w:lang w:val="en-GB"/>
        </w:rPr>
        <w:t xml:space="preserve">On Process Finish → Data → Increment Value </w:t>
      </w:r>
      <w:r w:rsidRPr="00562A96">
        <w:rPr>
          <w:lang w:val="en-GB"/>
        </w:rPr>
        <w:t>(Fig. 15).</w:t>
      </w:r>
      <w:r w:rsidRPr="00562A96">
        <w:rPr>
          <w:noProof/>
          <w:lang w:val="en-GB"/>
        </w:rPr>
        <w:t xml:space="preserve"> </w:t>
      </w:r>
    </w:p>
    <w:p w14:paraId="6987BAEB" w14:textId="77777777" w:rsidR="007F3DE2" w:rsidRDefault="007F3DE2" w:rsidP="007F3DE2">
      <w:pPr>
        <w:pStyle w:val="Subtitle"/>
        <w:ind w:left="4320"/>
        <w:jc w:val="left"/>
        <w:rPr>
          <w:lang w:val="en-GB"/>
        </w:rPr>
      </w:pPr>
      <w:r w:rsidRPr="00562A96">
        <w:rPr>
          <w:lang w:val="en-GB"/>
        </w:rPr>
        <w:t xml:space="preserve">Fig. 15. Assigning a value to </w:t>
      </w:r>
      <w:r w:rsidRPr="00562A96">
        <w:rPr>
          <w:rFonts w:ascii="Avenir Next LT Pro Light" w:hAnsi="Avenir Next LT Pro Light"/>
          <w:sz w:val="18"/>
          <w:szCs w:val="20"/>
          <w:lang w:val="en-GB"/>
        </w:rPr>
        <w:t xml:space="preserve">the </w:t>
      </w:r>
      <w:proofErr w:type="spellStart"/>
      <w:r w:rsidRPr="00562A96">
        <w:rPr>
          <w:rFonts w:ascii="Avenir Next LT Pro Light" w:hAnsi="Avenir Next LT Pro Light"/>
          <w:sz w:val="18"/>
          <w:szCs w:val="20"/>
          <w:lang w:val="en-GB"/>
        </w:rPr>
        <w:t>ControlNumber</w:t>
      </w:r>
      <w:proofErr w:type="spellEnd"/>
      <w:r w:rsidRPr="00562A96">
        <w:rPr>
          <w:rFonts w:ascii="Avenir Next LT Pro Light" w:hAnsi="Avenir Next LT Pro Light"/>
          <w:sz w:val="18"/>
          <w:szCs w:val="20"/>
          <w:lang w:val="en-GB"/>
        </w:rPr>
        <w:t xml:space="preserve"> </w:t>
      </w:r>
      <w:r w:rsidRPr="00562A96">
        <w:rPr>
          <w:lang w:val="en-GB"/>
        </w:rPr>
        <w:t>label</w:t>
      </w:r>
    </w:p>
    <w:p w14:paraId="7823BDE0" w14:textId="77777777" w:rsidR="00FF3FB7" w:rsidRPr="00FF3FB7" w:rsidRDefault="00FF3FB7" w:rsidP="00FF3FB7">
      <w:pPr>
        <w:rPr>
          <w:lang w:val="en-GB"/>
        </w:rPr>
      </w:pPr>
    </w:p>
    <w:p w14:paraId="171AC335" w14:textId="77777777" w:rsidR="007F3DE2" w:rsidRDefault="007F3DE2" w:rsidP="007F3DE2">
      <w:pPr>
        <w:pStyle w:val="Heading2"/>
        <w:spacing w:before="40" w:after="40" w:line="360" w:lineRule="auto"/>
        <w:ind w:left="431" w:hanging="431"/>
      </w:pPr>
      <w:bookmarkStart w:id="14" w:name="_Toc164243594"/>
      <w:bookmarkStart w:id="15" w:name="_Toc235274012"/>
      <w:proofErr w:type="spellStart"/>
      <w:r>
        <w:lastRenderedPageBreak/>
        <w:t>Buffers</w:t>
      </w:r>
      <w:bookmarkEnd w:id="14"/>
      <w:bookmarkEnd w:id="15"/>
      <w:proofErr w:type="spellEnd"/>
    </w:p>
    <w:p w14:paraId="78BF8910" w14:textId="77777777" w:rsidR="007F3DE2" w:rsidRPr="00562A96" w:rsidRDefault="007F3DE2" w:rsidP="007F3DE2">
      <w:pPr>
        <w:rPr>
          <w:lang w:val="en-GB"/>
        </w:rPr>
      </w:pPr>
      <w:r w:rsidRPr="00562A96">
        <w:rPr>
          <w:lang w:val="en-GB"/>
        </w:rPr>
        <w:t>There are three buffers in the model:</w:t>
      </w:r>
    </w:p>
    <w:p w14:paraId="66FA2F95" w14:textId="1E31CCC6" w:rsidR="007F3DE2" w:rsidRDefault="007F3DE2" w:rsidP="007F3DE2">
      <w:pPr>
        <w:pStyle w:val="ListParagraph"/>
        <w:numPr>
          <w:ilvl w:val="0"/>
          <w:numId w:val="18"/>
        </w:numPr>
        <w:spacing w:after="120" w:line="360" w:lineRule="auto"/>
      </w:pPr>
      <w:r>
        <w:rPr>
          <w:i/>
          <w:iCs/>
        </w:rPr>
        <w:t xml:space="preserve">Queue1 </w:t>
      </w:r>
      <w:r>
        <w:rPr>
          <w:i/>
          <w:iCs/>
        </w:rPr>
        <w:softHyphen/>
      </w:r>
      <w:r>
        <w:t xml:space="preserve">– before processing stations. </w:t>
      </w:r>
      <w:r w:rsidR="00562A96">
        <w:rPr>
          <w:i/>
          <w:iCs/>
        </w:rPr>
        <w:t>In the output section,</w:t>
      </w:r>
      <w:r w:rsidRPr="00A00148">
        <w:rPr>
          <w:i/>
          <w:iCs/>
        </w:rPr>
        <w:t xml:space="preserve"> </w:t>
      </w:r>
      <w:r w:rsidR="00562A96">
        <w:t>enter the settings (Fig. 16) so that parts 1 to 4 are sent to the next machines, while any other parts</w:t>
      </w:r>
      <w:r w:rsidRPr="00A00148">
        <w:t xml:space="preserve"> that appear will be distributed randomly.</w:t>
      </w:r>
    </w:p>
    <w:p w14:paraId="2700623D" w14:textId="77777777" w:rsidR="007F3DE2" w:rsidRDefault="007F3DE2" w:rsidP="007F3DE2">
      <w:pPr>
        <w:pStyle w:val="ListParagraph"/>
        <w:numPr>
          <w:ilvl w:val="0"/>
          <w:numId w:val="18"/>
        </w:numPr>
        <w:spacing w:after="120" w:line="360" w:lineRule="auto"/>
      </w:pPr>
      <w:r>
        <w:rPr>
          <w:i/>
          <w:iCs/>
        </w:rPr>
        <w:t xml:space="preserve">Queue2 </w:t>
      </w:r>
      <w:r>
        <w:rPr>
          <w:i/>
          <w:iCs/>
        </w:rPr>
        <w:softHyphen/>
      </w:r>
      <w:r>
        <w:t>– remains at default settings.</w:t>
      </w:r>
    </w:p>
    <w:p w14:paraId="54C58258" w14:textId="38972603" w:rsidR="007F3DE2" w:rsidRDefault="007F3DE2" w:rsidP="007F3DE2">
      <w:pPr>
        <w:pStyle w:val="ListParagraph"/>
        <w:numPr>
          <w:ilvl w:val="0"/>
          <w:numId w:val="18"/>
        </w:numPr>
        <w:spacing w:after="120" w:line="360" w:lineRule="auto"/>
      </w:pPr>
      <w:r>
        <w:rPr>
          <w:noProof/>
          <w:lang w:val="pl-PL" w:eastAsia="pl-PL"/>
        </w:rPr>
        <mc:AlternateContent>
          <mc:Choice Requires="wpg">
            <w:drawing>
              <wp:anchor distT="0" distB="0" distL="114300" distR="114300" simplePos="0" relativeHeight="251671552" behindDoc="0" locked="0" layoutInCell="1" allowOverlap="1" wp14:anchorId="3CFF142E" wp14:editId="1A2A19CE">
                <wp:simplePos x="0" y="0"/>
                <wp:positionH relativeFrom="margin">
                  <wp:posOffset>104775</wp:posOffset>
                </wp:positionH>
                <wp:positionV relativeFrom="paragraph">
                  <wp:posOffset>1311910</wp:posOffset>
                </wp:positionV>
                <wp:extent cx="5551767" cy="843280"/>
                <wp:effectExtent l="0" t="0" r="0" b="0"/>
                <wp:wrapSquare wrapText="bothSides"/>
                <wp:docPr id="575155664" name="Grupa 3"/>
                <wp:cNvGraphicFramePr/>
                <a:graphic xmlns:a="http://schemas.openxmlformats.org/drawingml/2006/main">
                  <a:graphicData uri="http://schemas.microsoft.com/office/word/2010/wordprocessingGroup">
                    <wpg:wgp>
                      <wpg:cNvGrpSpPr/>
                      <wpg:grpSpPr>
                        <a:xfrm>
                          <a:off x="0" y="0"/>
                          <a:ext cx="5551767" cy="843280"/>
                          <a:chOff x="0" y="0"/>
                          <a:chExt cx="5551767" cy="843280"/>
                        </a:xfrm>
                      </wpg:grpSpPr>
                      <pic:pic xmlns:pic="http://schemas.openxmlformats.org/drawingml/2006/picture">
                        <pic:nvPicPr>
                          <pic:cNvPr id="443529058" name="Obraz 1"/>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2699385" cy="843280"/>
                          </a:xfrm>
                          <a:prstGeom prst="rect">
                            <a:avLst/>
                          </a:prstGeom>
                        </pic:spPr>
                      </pic:pic>
                      <pic:pic xmlns:pic="http://schemas.openxmlformats.org/drawingml/2006/picture">
                        <pic:nvPicPr>
                          <pic:cNvPr id="1557221541" name="Obraz 1"/>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2852382" y="0"/>
                            <a:ext cx="2699385" cy="843280"/>
                          </a:xfrm>
                          <a:prstGeom prst="rect">
                            <a:avLst/>
                          </a:prstGeom>
                        </pic:spPr>
                      </pic:pic>
                    </wpg:wgp>
                  </a:graphicData>
                </a:graphic>
              </wp:anchor>
            </w:drawing>
          </mc:Choice>
          <mc:Fallback>
            <w:pict>
              <v:group w14:anchorId="5A4491EC" id="Grupa 3" o:spid="_x0000_s1026" style="position:absolute;margin-left:8.25pt;margin-top:103.3pt;width:437.15pt;height:66.4pt;z-index:251671552;mso-position-horizontal-relative:margin" coordsize="55517,8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style="position:absolute;width:26993;height:8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">
                  <v:imagedata r:id="rId35" o:title=""/>
                </v:shape>
                <v:shape id="Obraz 1" o:spid="_x0000_s1028" type="#_x0000_t75" style="position:absolute;left:28523;width:26994;height:8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">
                  <v:imagedata r:id="rId36" o:title=""/>
                </v:shape>
                <w10:wrap type="square" anchorx="margin"/>
              </v:group>
            </w:pict>
          </mc:Fallback>
        </mc:AlternateContent>
      </w:r>
      <w:r w:rsidRPr="00F31325">
        <w:rPr>
          <w:noProof/>
        </w:rPr>
        <w:t xml:space="preserve"> </w:t>
      </w:r>
      <w:r>
        <w:rPr>
          <w:i/>
          <w:iCs/>
        </w:rPr>
        <w:t xml:space="preserve">Queue3 </w:t>
      </w:r>
      <w:r>
        <w:rPr>
          <w:i/>
          <w:iCs/>
        </w:rPr>
        <w:softHyphen/>
      </w:r>
      <w:r>
        <w:t xml:space="preserve">before the quality control station. In the </w:t>
      </w:r>
      <w:r>
        <w:rPr>
          <w:i/>
          <w:iCs/>
        </w:rPr>
        <w:t>Output section</w:t>
      </w:r>
      <w:r>
        <w:t xml:space="preserve">, enter the settings so that the parts with the number of inspections greater than the allowed number of repairs are removed from the system to the </w:t>
      </w:r>
      <w:r>
        <w:rPr>
          <w:i/>
          <w:iCs/>
        </w:rPr>
        <w:t xml:space="preserve">Waste output </w:t>
      </w:r>
      <w:r>
        <w:t>on the output port 1 (Fig. 17). The parts for which repairs are allowed go to the conveyor connected to the buffer via port 2.</w:t>
      </w:r>
    </w:p>
    <w:p w14:paraId="38264F0C" w14:textId="77777777" w:rsidR="007F3DE2" w:rsidRPr="00562A96" w:rsidRDefault="007F3DE2" w:rsidP="007F3DE2">
      <w:pPr>
        <w:pStyle w:val="Subtitle"/>
        <w:ind w:left="993"/>
        <w:jc w:val="left"/>
        <w:rPr>
          <w:i/>
          <w:iCs/>
          <w:lang w:val="en-GB"/>
        </w:rPr>
      </w:pPr>
      <w:r w:rsidRPr="00562A96">
        <w:rPr>
          <w:lang w:val="en-GB"/>
        </w:rPr>
        <w:t xml:space="preserve">Fig. 16 </w:t>
      </w:r>
      <w:r w:rsidRPr="00562A96">
        <w:rPr>
          <w:i/>
          <w:iCs/>
          <w:lang w:val="en-GB"/>
        </w:rPr>
        <w:t xml:space="preserve">Output </w:t>
      </w:r>
      <w:r w:rsidRPr="00562A96">
        <w:rPr>
          <w:lang w:val="en-GB"/>
        </w:rPr>
        <w:t>settings</w:t>
      </w:r>
      <w:r w:rsidRPr="00562A96">
        <w:rPr>
          <w:i/>
          <w:iCs/>
          <w:lang w:val="en-GB"/>
        </w:rPr>
        <w:t xml:space="preserve"> </w:t>
      </w:r>
      <w:r w:rsidRPr="00562A96">
        <w:rPr>
          <w:lang w:val="en-GB"/>
        </w:rPr>
        <w:t xml:space="preserve">for </w:t>
      </w:r>
      <w:r w:rsidRPr="00562A96">
        <w:rPr>
          <w:i/>
          <w:iCs/>
          <w:lang w:val="en-GB"/>
        </w:rPr>
        <w:t xml:space="preserve">Queue1 </w:t>
      </w:r>
      <w:r w:rsidRPr="00562A96">
        <w:rPr>
          <w:i/>
          <w:iCs/>
          <w:lang w:val="en-GB"/>
        </w:rPr>
        <w:softHyphen/>
      </w:r>
      <w:r w:rsidRPr="00562A96">
        <w:rPr>
          <w:lang w:val="en-GB"/>
        </w:rPr>
        <w:tab/>
      </w:r>
      <w:r w:rsidRPr="00562A96">
        <w:rPr>
          <w:lang w:val="en-GB"/>
        </w:rPr>
        <w:tab/>
        <w:t xml:space="preserve">                 Fig. 17 </w:t>
      </w:r>
      <w:r w:rsidRPr="00562A96">
        <w:rPr>
          <w:i/>
          <w:iCs/>
          <w:lang w:val="en-GB"/>
        </w:rPr>
        <w:t xml:space="preserve">Output </w:t>
      </w:r>
      <w:r w:rsidRPr="00562A96">
        <w:rPr>
          <w:lang w:val="en-GB"/>
        </w:rPr>
        <w:t>settings</w:t>
      </w:r>
      <w:r w:rsidRPr="00562A96">
        <w:rPr>
          <w:i/>
          <w:iCs/>
          <w:lang w:val="en-GB"/>
        </w:rPr>
        <w:t xml:space="preserve"> </w:t>
      </w:r>
      <w:r w:rsidRPr="00562A96">
        <w:rPr>
          <w:lang w:val="en-GB"/>
        </w:rPr>
        <w:t xml:space="preserve">for </w:t>
      </w:r>
      <w:r w:rsidRPr="00562A96">
        <w:rPr>
          <w:i/>
          <w:iCs/>
          <w:lang w:val="en-GB"/>
        </w:rPr>
        <w:t>Queue3</w:t>
      </w:r>
    </w:p>
    <w:p w14:paraId="30B35A79" w14:textId="77777777" w:rsidR="007F3DE2" w:rsidRDefault="007F3DE2" w:rsidP="007F3DE2">
      <w:pPr>
        <w:pStyle w:val="Heading2"/>
        <w:spacing w:before="40" w:after="40" w:line="360" w:lineRule="auto"/>
        <w:ind w:left="431" w:hanging="431"/>
      </w:pPr>
      <w:bookmarkStart w:id="16" w:name="_Toc164243595"/>
      <w:bookmarkStart w:id="17" w:name="_Toc235274013"/>
      <w:proofErr w:type="spellStart"/>
      <w:r>
        <w:t>Conveyor</w:t>
      </w:r>
      <w:proofErr w:type="spellEnd"/>
      <w:r>
        <w:t xml:space="preserve"> system</w:t>
      </w:r>
      <w:bookmarkEnd w:id="16"/>
      <w:bookmarkEnd w:id="17"/>
    </w:p>
    <w:p w14:paraId="6BA2A900" w14:textId="4B0E3771" w:rsidR="007F3DE2" w:rsidRPr="00562A96" w:rsidRDefault="007F3DE2" w:rsidP="007F3DE2">
      <w:pPr>
        <w:rPr>
          <w:lang w:val="en-GB"/>
        </w:rPr>
      </w:pPr>
      <w:r w:rsidRPr="00562A96">
        <w:rPr>
          <w:lang w:val="en-GB"/>
        </w:rPr>
        <w:t>The model uses a simple conveyor system connecting individual elements. The detailed settings of the conveyors will be discussed in the next classes</w:t>
      </w:r>
      <w:r w:rsidR="00562A96">
        <w:rPr>
          <w:lang w:val="en-GB"/>
        </w:rPr>
        <w:t>; for now,</w:t>
      </w:r>
      <w:r w:rsidRPr="00562A96">
        <w:rPr>
          <w:lang w:val="en-GB"/>
        </w:rPr>
        <w:t xml:space="preserve"> the goal of the task is </w:t>
      </w:r>
      <w:r w:rsidR="00562A96">
        <w:rPr>
          <w:lang w:val="en-GB"/>
        </w:rPr>
        <w:t xml:space="preserve">to </w:t>
      </w:r>
      <w:r w:rsidR="00623E95">
        <w:rPr>
          <w:lang w:val="en-GB"/>
        </w:rPr>
        <w:t>correctly arrange and connect the necessary elements</w:t>
      </w:r>
      <w:r w:rsidRPr="00562A96">
        <w:rPr>
          <w:lang w:val="en-GB"/>
        </w:rPr>
        <w:t>.</w:t>
      </w:r>
    </w:p>
    <w:p w14:paraId="5A3A450F" w14:textId="77FA0A18" w:rsidR="007F3DE2" w:rsidRPr="00562A96" w:rsidRDefault="007F3DE2" w:rsidP="007F3DE2">
      <w:pPr>
        <w:rPr>
          <w:lang w:val="en-GB"/>
        </w:rPr>
      </w:pPr>
      <w:r w:rsidRPr="00562A96">
        <w:rPr>
          <w:lang w:val="en-GB"/>
        </w:rPr>
        <w:t xml:space="preserve">After transferring to the </w:t>
      </w:r>
      <w:proofErr w:type="spellStart"/>
      <w:r w:rsidRPr="00562A96">
        <w:rPr>
          <w:i/>
          <w:iCs/>
          <w:lang w:val="en-GB"/>
        </w:rPr>
        <w:t>StraightConveyor</w:t>
      </w:r>
      <w:proofErr w:type="spellEnd"/>
      <w:r w:rsidR="00562A96">
        <w:rPr>
          <w:i/>
          <w:iCs/>
          <w:lang w:val="en-GB"/>
        </w:rPr>
        <w:t>,</w:t>
      </w:r>
      <w:r w:rsidRPr="00562A96">
        <w:rPr>
          <w:lang w:val="en-GB"/>
        </w:rPr>
        <w:t xml:space="preserve"> you can define the flow direction indicated by the yellow arrow. Red crosses will also appear at the ends of the selected conveyor, allowing you to change its length and rotation angle (Fig. 18).</w:t>
      </w:r>
    </w:p>
    <w:p w14:paraId="08782532" w14:textId="77777777" w:rsidR="007F3DE2" w:rsidRPr="00562A96" w:rsidRDefault="007F3DE2" w:rsidP="007F3DE2">
      <w:pPr>
        <w:pStyle w:val="Subtitle"/>
        <w:rPr>
          <w:lang w:val="en-GB"/>
        </w:rPr>
      </w:pPr>
      <w:r w:rsidRPr="00C61B15">
        <w:rPr>
          <w:noProof/>
          <w:lang w:val="pl-PL" w:eastAsia="pl-PL"/>
        </w:rPr>
        <w:drawing>
          <wp:anchor distT="0" distB="0" distL="114300" distR="114300" simplePos="0" relativeHeight="251672576" behindDoc="0" locked="0" layoutInCell="1" allowOverlap="1" wp14:anchorId="0366F78F" wp14:editId="2033E68B">
            <wp:simplePos x="0" y="0"/>
            <wp:positionH relativeFrom="column">
              <wp:posOffset>957</wp:posOffset>
            </wp:positionH>
            <wp:positionV relativeFrom="paragraph">
              <wp:posOffset>559</wp:posOffset>
            </wp:positionV>
            <wp:extent cx="5760720" cy="1374775"/>
            <wp:effectExtent l="0" t="0" r="0" b="0"/>
            <wp:wrapSquare wrapText="bothSides"/>
            <wp:docPr id="114077879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778797" name=""/>
                    <pic:cNvPicPr/>
                  </pic:nvPicPr>
                  <pic:blipFill>
                    <a:blip r:embed="rId37">
                      <a:extLst>
                        <a:ext uri="{28A0092B-C50C-407E-A947-70E740481C1C}">
                          <a14:useLocalDpi xmlns:a14="http://schemas.microsoft.com/office/drawing/2010/main" val="0"/>
                        </a:ext>
                      </a:extLst>
                    </a:blip>
                    <a:stretch>
                      <a:fillRect/>
                    </a:stretch>
                  </pic:blipFill>
                  <pic:spPr>
                    <a:xfrm>
                      <a:off x="0" y="0"/>
                      <a:ext cx="5760720" cy="1374775"/>
                    </a:xfrm>
                    <a:prstGeom prst="rect">
                      <a:avLst/>
                    </a:prstGeom>
                  </pic:spPr>
                </pic:pic>
              </a:graphicData>
            </a:graphic>
          </wp:anchor>
        </w:drawing>
      </w:r>
      <w:r w:rsidRPr="00562A96">
        <w:rPr>
          <w:lang w:val="en-GB"/>
        </w:rPr>
        <w:t>Fig. 18 Basic view of the conveyor</w:t>
      </w:r>
    </w:p>
    <w:p w14:paraId="0437B35A" w14:textId="1CE21D6B" w:rsidR="007F3DE2" w:rsidRDefault="007F3DE2" w:rsidP="007F3DE2">
      <w:pPr>
        <w:rPr>
          <w:lang w:val="en-GB"/>
        </w:rPr>
      </w:pPr>
      <w:r w:rsidRPr="00665CB9">
        <w:rPr>
          <w:noProof/>
          <w:lang w:val="pl-PL" w:eastAsia="pl-PL"/>
        </w:rPr>
        <w:lastRenderedPageBreak/>
        <w:drawing>
          <wp:anchor distT="0" distB="0" distL="114300" distR="114300" simplePos="0" relativeHeight="251674624" behindDoc="0" locked="0" layoutInCell="1" allowOverlap="1" wp14:anchorId="022021D1" wp14:editId="25BDEEB3">
            <wp:simplePos x="0" y="0"/>
            <wp:positionH relativeFrom="column">
              <wp:posOffset>81915</wp:posOffset>
            </wp:positionH>
            <wp:positionV relativeFrom="paragraph">
              <wp:posOffset>2075872</wp:posOffset>
            </wp:positionV>
            <wp:extent cx="2920365" cy="2354580"/>
            <wp:effectExtent l="0" t="0" r="0" b="7620"/>
            <wp:wrapSquare wrapText="bothSides"/>
            <wp:docPr id="64015981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159814"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920365" cy="2354580"/>
                    </a:xfrm>
                    <a:prstGeom prst="rect">
                      <a:avLst/>
                    </a:prstGeom>
                  </pic:spPr>
                </pic:pic>
              </a:graphicData>
            </a:graphic>
            <wp14:sizeRelH relativeFrom="margin">
              <wp14:pctWidth>0</wp14:pctWidth>
            </wp14:sizeRelH>
            <wp14:sizeRelV relativeFrom="margin">
              <wp14:pctHeight>0</wp14:pctHeight>
            </wp14:sizeRelV>
          </wp:anchor>
        </w:drawing>
      </w:r>
      <w:r w:rsidRPr="00665CB9">
        <w:rPr>
          <w:noProof/>
          <w:lang w:val="pl-PL" w:eastAsia="pl-PL"/>
        </w:rPr>
        <w:drawing>
          <wp:anchor distT="0" distB="0" distL="114300" distR="114300" simplePos="0" relativeHeight="251673600" behindDoc="0" locked="0" layoutInCell="1" allowOverlap="1" wp14:anchorId="027AFD1C" wp14:editId="434CC881">
            <wp:simplePos x="0" y="0"/>
            <wp:positionH relativeFrom="column">
              <wp:posOffset>3118457</wp:posOffset>
            </wp:positionH>
            <wp:positionV relativeFrom="paragraph">
              <wp:posOffset>62230</wp:posOffset>
            </wp:positionV>
            <wp:extent cx="2700000" cy="6380177"/>
            <wp:effectExtent l="0" t="0" r="5715" b="1905"/>
            <wp:wrapSquare wrapText="bothSides"/>
            <wp:docPr id="9654990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499036" name=""/>
                    <pic:cNvPicPr/>
                  </pic:nvPicPr>
                  <pic:blipFill>
                    <a:blip r:embed="rId39">
                      <a:extLst>
                        <a:ext uri="{28A0092B-C50C-407E-A947-70E740481C1C}">
                          <a14:useLocalDpi xmlns:a14="http://schemas.microsoft.com/office/drawing/2010/main" val="0"/>
                        </a:ext>
                      </a:extLst>
                    </a:blip>
                    <a:stretch>
                      <a:fillRect/>
                    </a:stretch>
                  </pic:blipFill>
                  <pic:spPr>
                    <a:xfrm>
                      <a:off x="0" y="0"/>
                      <a:ext cx="2700000" cy="6380177"/>
                    </a:xfrm>
                    <a:prstGeom prst="rect">
                      <a:avLst/>
                    </a:prstGeom>
                  </pic:spPr>
                </pic:pic>
              </a:graphicData>
            </a:graphic>
            <wp14:sizeRelH relativeFrom="margin">
              <wp14:pctWidth>0</wp14:pctWidth>
            </wp14:sizeRelH>
            <wp14:sizeRelV relativeFrom="margin">
              <wp14:pctHeight>0</wp14:pctHeight>
            </wp14:sizeRelV>
          </wp:anchor>
        </w:drawing>
      </w:r>
      <w:r w:rsidRPr="00562A96">
        <w:rPr>
          <w:lang w:val="en-GB"/>
        </w:rPr>
        <w:t xml:space="preserve">The basic parameters of the conveyor can be modified in its settings (Fig. 19). Objects of this type do not have a </w:t>
      </w:r>
      <w:r w:rsidRPr="00562A96">
        <w:rPr>
          <w:i/>
          <w:iCs/>
          <w:lang w:val="en-GB"/>
        </w:rPr>
        <w:t>Ports section</w:t>
      </w:r>
      <w:r w:rsidR="00562A96">
        <w:rPr>
          <w:lang w:val="en-GB"/>
        </w:rPr>
        <w:t>. Still, they</w:t>
      </w:r>
      <w:r w:rsidRPr="00562A96">
        <w:rPr>
          <w:lang w:val="en-GB"/>
        </w:rPr>
        <w:t xml:space="preserve"> are connected to other objects using regular directional connections "A". Conveyors are connected by moving them, while maintaining the same height of the connecting points. The connection symbol is </w:t>
      </w:r>
      <w:r w:rsidR="00562A96">
        <w:rPr>
          <w:lang w:val="en-GB"/>
        </w:rPr>
        <w:t>shown in Fig. 20 as</w:t>
      </w:r>
      <w:r w:rsidRPr="00562A96">
        <w:rPr>
          <w:lang w:val="en-GB"/>
        </w:rPr>
        <w:t xml:space="preserve"> a black square.</w:t>
      </w:r>
    </w:p>
    <w:p w14:paraId="3771E15E" w14:textId="77777777" w:rsidR="00FF3FB7" w:rsidRDefault="00FF3FB7" w:rsidP="007F3DE2">
      <w:pPr>
        <w:rPr>
          <w:lang w:val="en-GB"/>
        </w:rPr>
      </w:pPr>
    </w:p>
    <w:p w14:paraId="26747459" w14:textId="77777777" w:rsidR="00FF3FB7" w:rsidRPr="00562A96" w:rsidRDefault="00FF3FB7" w:rsidP="007F3DE2">
      <w:pPr>
        <w:rPr>
          <w:lang w:val="en-GB"/>
        </w:rPr>
      </w:pPr>
    </w:p>
    <w:p w14:paraId="67E84268" w14:textId="77777777" w:rsidR="007F3DE2" w:rsidRDefault="007F3DE2" w:rsidP="007F3DE2">
      <w:pPr>
        <w:pStyle w:val="Subtitle"/>
      </w:pPr>
      <w:r>
        <w:t xml:space="preserve">Fig. 20. </w:t>
      </w:r>
      <w:proofErr w:type="spellStart"/>
      <w:r>
        <w:t>Conveyor</w:t>
      </w:r>
      <w:proofErr w:type="spellEnd"/>
      <w:r>
        <w:t xml:space="preserve"> </w:t>
      </w:r>
      <w:proofErr w:type="spellStart"/>
      <w:r>
        <w:t>connection</w:t>
      </w:r>
      <w:proofErr w:type="spellEnd"/>
      <w:r>
        <w:t xml:space="preserve"> symbol</w:t>
      </w:r>
    </w:p>
    <w:p w14:paraId="54489142" w14:textId="77777777" w:rsidR="007F3DE2" w:rsidRDefault="007F3DE2" w:rsidP="007F3DE2"/>
    <w:p w14:paraId="7EF96604" w14:textId="77777777" w:rsidR="007F3DE2" w:rsidRDefault="007F3DE2" w:rsidP="007F3DE2"/>
    <w:p w14:paraId="40CBADE0" w14:textId="77777777" w:rsidR="007F3DE2" w:rsidRDefault="007F3DE2" w:rsidP="007F3DE2"/>
    <w:p w14:paraId="60DA3F1E" w14:textId="77777777" w:rsidR="007F3DE2" w:rsidRDefault="007F3DE2" w:rsidP="007F3DE2"/>
    <w:p w14:paraId="2FB44C73" w14:textId="77777777" w:rsidR="007F3DE2" w:rsidRDefault="007F3DE2" w:rsidP="007F3DE2"/>
    <w:p w14:paraId="32E5967E" w14:textId="77777777" w:rsidR="007F3DE2" w:rsidRDefault="007F3DE2" w:rsidP="007F3DE2">
      <w:pPr>
        <w:pStyle w:val="Subtitle"/>
        <w:ind w:left="5670"/>
        <w:jc w:val="left"/>
      </w:pPr>
      <w:r>
        <w:t xml:space="preserve">Fig. 19 </w:t>
      </w:r>
      <w:proofErr w:type="spellStart"/>
      <w:r>
        <w:t>Conveyor</w:t>
      </w:r>
      <w:proofErr w:type="spellEnd"/>
      <w:r>
        <w:t xml:space="preserve"> </w:t>
      </w:r>
      <w:proofErr w:type="spellStart"/>
      <w:r>
        <w:t>settings</w:t>
      </w:r>
      <w:proofErr w:type="spellEnd"/>
    </w:p>
    <w:p w14:paraId="2CCB3AE3" w14:textId="77777777" w:rsidR="007F3DE2" w:rsidRDefault="007F3DE2" w:rsidP="007F3DE2"/>
    <w:p w14:paraId="0B9EEB83" w14:textId="77777777" w:rsidR="007F3DE2" w:rsidRDefault="007F3DE2" w:rsidP="007F3DE2"/>
    <w:p w14:paraId="6ABDBA48" w14:textId="77777777" w:rsidR="007F3DE2" w:rsidRDefault="007F3DE2" w:rsidP="007F3DE2"/>
    <w:p w14:paraId="0BA0571E" w14:textId="77777777" w:rsidR="007F3DE2" w:rsidRDefault="007F3DE2" w:rsidP="007F3DE2">
      <w:pPr>
        <w:pStyle w:val="Heading2"/>
        <w:spacing w:before="40" w:after="40" w:line="360" w:lineRule="auto"/>
        <w:ind w:left="431" w:hanging="431"/>
      </w:pPr>
      <w:bookmarkStart w:id="18" w:name="_Toc164243596"/>
      <w:bookmarkStart w:id="19" w:name="_Toc235274014"/>
      <w:r>
        <w:lastRenderedPageBreak/>
        <w:t>Report</w:t>
      </w:r>
      <w:bookmarkEnd w:id="18"/>
      <w:bookmarkEnd w:id="19"/>
    </w:p>
    <w:p w14:paraId="213AD026" w14:textId="799F9219" w:rsidR="007F3DE2" w:rsidRPr="00562A96" w:rsidRDefault="007F3DE2" w:rsidP="007F3DE2">
      <w:pPr>
        <w:rPr>
          <w:lang w:val="en-GB"/>
        </w:rPr>
      </w:pPr>
      <w:r w:rsidRPr="00830F64">
        <w:rPr>
          <w:noProof/>
          <w:lang w:val="pl-PL" w:eastAsia="pl-PL"/>
        </w:rPr>
        <w:drawing>
          <wp:anchor distT="0" distB="0" distL="114300" distR="114300" simplePos="0" relativeHeight="251675648" behindDoc="0" locked="0" layoutInCell="1" allowOverlap="1" wp14:anchorId="73B4D295" wp14:editId="7AFF872D">
            <wp:simplePos x="0" y="0"/>
            <wp:positionH relativeFrom="margin">
              <wp:posOffset>840872</wp:posOffset>
            </wp:positionH>
            <wp:positionV relativeFrom="paragraph">
              <wp:posOffset>262169</wp:posOffset>
            </wp:positionV>
            <wp:extent cx="4219575" cy="619125"/>
            <wp:effectExtent l="0" t="0" r="9525" b="9525"/>
            <wp:wrapSquare wrapText="bothSides"/>
            <wp:docPr id="51428934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89349" name=""/>
                    <pic:cNvPicPr/>
                  </pic:nvPicPr>
                  <pic:blipFill>
                    <a:blip r:embed="rId40">
                      <a:extLst>
                        <a:ext uri="{28A0092B-C50C-407E-A947-70E740481C1C}">
                          <a14:useLocalDpi xmlns:a14="http://schemas.microsoft.com/office/drawing/2010/main" val="0"/>
                        </a:ext>
                      </a:extLst>
                    </a:blip>
                    <a:stretch>
                      <a:fillRect/>
                    </a:stretch>
                  </pic:blipFill>
                  <pic:spPr>
                    <a:xfrm>
                      <a:off x="0" y="0"/>
                      <a:ext cx="4219575" cy="619125"/>
                    </a:xfrm>
                    <a:prstGeom prst="rect">
                      <a:avLst/>
                    </a:prstGeom>
                  </pic:spPr>
                </pic:pic>
              </a:graphicData>
            </a:graphic>
          </wp:anchor>
        </w:drawing>
      </w:r>
      <w:r w:rsidRPr="00562A96">
        <w:rPr>
          <w:lang w:val="en-GB"/>
        </w:rPr>
        <w:t xml:space="preserve">The simulation results will be </w:t>
      </w:r>
      <w:r w:rsidR="00562A96">
        <w:rPr>
          <w:lang w:val="en-GB"/>
        </w:rPr>
        <w:t>analysed</w:t>
      </w:r>
      <w:r w:rsidRPr="00562A96">
        <w:rPr>
          <w:lang w:val="en-GB"/>
        </w:rPr>
        <w:t xml:space="preserve"> in the global </w:t>
      </w:r>
      <w:r w:rsidRPr="00562A96">
        <w:rPr>
          <w:i/>
          <w:iCs/>
          <w:lang w:val="en-GB"/>
        </w:rPr>
        <w:t xml:space="preserve">Report table, </w:t>
      </w:r>
      <w:r w:rsidRPr="00562A96">
        <w:rPr>
          <w:lang w:val="en-GB"/>
        </w:rPr>
        <w:t>with the headers shown in Figure 20.</w:t>
      </w:r>
    </w:p>
    <w:p w14:paraId="685008C2" w14:textId="77777777" w:rsidR="007F3DE2" w:rsidRPr="00562A96" w:rsidRDefault="007F3DE2" w:rsidP="007F3DE2">
      <w:pPr>
        <w:rPr>
          <w:lang w:val="en-GB"/>
        </w:rPr>
      </w:pPr>
    </w:p>
    <w:p w14:paraId="616CFB34" w14:textId="77777777" w:rsidR="007F3DE2" w:rsidRDefault="007F3DE2" w:rsidP="007F3DE2">
      <w:pPr>
        <w:rPr>
          <w:lang w:val="en-GB"/>
        </w:rPr>
      </w:pPr>
    </w:p>
    <w:p w14:paraId="08B3C83F" w14:textId="77777777" w:rsidR="00FF3FB7" w:rsidRDefault="00FF3FB7" w:rsidP="007F3DE2">
      <w:pPr>
        <w:rPr>
          <w:lang w:val="en-GB"/>
        </w:rPr>
      </w:pPr>
    </w:p>
    <w:p w14:paraId="014B549C" w14:textId="77777777" w:rsidR="00FF3FB7" w:rsidRPr="00562A96" w:rsidRDefault="00FF3FB7" w:rsidP="007F3DE2">
      <w:pPr>
        <w:rPr>
          <w:lang w:val="en-GB"/>
        </w:rPr>
      </w:pPr>
    </w:p>
    <w:p w14:paraId="2CEDD5FB" w14:textId="1C8AD17F" w:rsidR="007F3DE2" w:rsidRPr="00562A96" w:rsidRDefault="00FF3FB7" w:rsidP="007F3DE2">
      <w:pPr>
        <w:pStyle w:val="Subtitle"/>
        <w:rPr>
          <w:lang w:val="en-GB"/>
        </w:rPr>
      </w:pPr>
      <w:r>
        <w:rPr>
          <w:i/>
          <w:iCs/>
          <w:lang w:val="en-GB"/>
        </w:rPr>
        <w:t xml:space="preserve">Fig. 20 </w:t>
      </w:r>
      <w:r w:rsidR="007F3DE2" w:rsidRPr="00562A96">
        <w:rPr>
          <w:i/>
          <w:iCs/>
          <w:lang w:val="en-GB"/>
        </w:rPr>
        <w:t xml:space="preserve">Report </w:t>
      </w:r>
      <w:r w:rsidR="007F3DE2" w:rsidRPr="00562A96">
        <w:rPr>
          <w:lang w:val="en-GB"/>
        </w:rPr>
        <w:t>table settings</w:t>
      </w:r>
    </w:p>
    <w:p w14:paraId="3B36BABA" w14:textId="77777777" w:rsidR="007F3DE2" w:rsidRPr="00562A96" w:rsidRDefault="007F3DE2" w:rsidP="007F3DE2">
      <w:pPr>
        <w:rPr>
          <w:lang w:val="en-GB"/>
        </w:rPr>
      </w:pPr>
      <w:r w:rsidRPr="00562A96">
        <w:rPr>
          <w:lang w:val="en-GB"/>
        </w:rPr>
        <w:t xml:space="preserve">The table will be updated every time a machining operation is completed on each machine. You should also check </w:t>
      </w:r>
      <w:r w:rsidRPr="00562A96">
        <w:rPr>
          <w:i/>
          <w:iCs/>
          <w:lang w:val="en-GB"/>
        </w:rPr>
        <w:t xml:space="preserve">On Reset → Delete All Rows </w:t>
      </w:r>
      <w:r w:rsidRPr="00562A96">
        <w:rPr>
          <w:lang w:val="en-GB"/>
        </w:rPr>
        <w:t>to clear the table contents after each reset and restart.</w:t>
      </w:r>
    </w:p>
    <w:p w14:paraId="3DA6426B" w14:textId="039D02DA" w:rsidR="007F3DE2" w:rsidRPr="00562A96" w:rsidRDefault="007F3DE2" w:rsidP="007F3DE2">
      <w:pPr>
        <w:rPr>
          <w:lang w:val="en-GB"/>
        </w:rPr>
      </w:pPr>
      <w:r w:rsidRPr="00562A96">
        <w:rPr>
          <w:lang w:val="en-GB"/>
        </w:rPr>
        <w:t xml:space="preserve">The trigger on the processing stations is responsible for completing the table: </w:t>
      </w:r>
      <w:r w:rsidRPr="00562A96">
        <w:rPr>
          <w:i/>
          <w:iCs/>
          <w:lang w:val="en-GB"/>
        </w:rPr>
        <w:t>Triggers → On Process Finish → Date → Add Row and Data to Global Table</w:t>
      </w:r>
      <w:r w:rsidRPr="00562A96">
        <w:rPr>
          <w:lang w:val="en-GB"/>
        </w:rPr>
        <w:t>. It should be configured as shown in Figure 21.</w:t>
      </w:r>
    </w:p>
    <w:p w14:paraId="2E4EDC56" w14:textId="77777777" w:rsidR="007F3DE2" w:rsidRPr="00562A96" w:rsidRDefault="007F3DE2" w:rsidP="007F3DE2">
      <w:pPr>
        <w:rPr>
          <w:lang w:val="en-GB"/>
        </w:rPr>
      </w:pPr>
      <w:r>
        <w:rPr>
          <w:noProof/>
          <w:lang w:val="pl-PL" w:eastAsia="pl-PL"/>
        </w:rPr>
        <mc:AlternateContent>
          <mc:Choice Requires="wpg">
            <w:drawing>
              <wp:anchor distT="0" distB="0" distL="114300" distR="114300" simplePos="0" relativeHeight="251676672" behindDoc="0" locked="0" layoutInCell="1" allowOverlap="1" wp14:anchorId="37F1BCAA" wp14:editId="4FDF8E36">
                <wp:simplePos x="0" y="0"/>
                <wp:positionH relativeFrom="column">
                  <wp:posOffset>7620</wp:posOffset>
                </wp:positionH>
                <wp:positionV relativeFrom="paragraph">
                  <wp:posOffset>325630</wp:posOffset>
                </wp:positionV>
                <wp:extent cx="5739720" cy="2285365"/>
                <wp:effectExtent l="0" t="0" r="0" b="635"/>
                <wp:wrapSquare wrapText="bothSides"/>
                <wp:docPr id="2079065144" name="Grupa 4"/>
                <wp:cNvGraphicFramePr/>
                <a:graphic xmlns:a="http://schemas.openxmlformats.org/drawingml/2006/main">
                  <a:graphicData uri="http://schemas.microsoft.com/office/word/2010/wordprocessingGroup">
                    <wpg:wgp>
                      <wpg:cNvGrpSpPr/>
                      <wpg:grpSpPr>
                        <a:xfrm>
                          <a:off x="0" y="0"/>
                          <a:ext cx="5739720" cy="2285365"/>
                          <a:chOff x="0" y="0"/>
                          <a:chExt cx="5739720" cy="2285365"/>
                        </a:xfrm>
                      </wpg:grpSpPr>
                      <pic:pic xmlns:pic="http://schemas.openxmlformats.org/drawingml/2006/picture">
                        <pic:nvPicPr>
                          <pic:cNvPr id="720435638" name="Obraz 1"/>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2847340" cy="2285365"/>
                          </a:xfrm>
                          <a:prstGeom prst="rect">
                            <a:avLst/>
                          </a:prstGeom>
                        </pic:spPr>
                      </pic:pic>
                      <pic:pic xmlns:pic="http://schemas.openxmlformats.org/drawingml/2006/picture">
                        <pic:nvPicPr>
                          <pic:cNvPr id="553778856" name="Obraz 1"/>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2968580" y="721216"/>
                            <a:ext cx="2771140" cy="1562100"/>
                          </a:xfrm>
                          <a:prstGeom prst="rect">
                            <a:avLst/>
                          </a:prstGeom>
                        </pic:spPr>
                      </pic:pic>
                    </wpg:wgp>
                  </a:graphicData>
                </a:graphic>
              </wp:anchor>
            </w:drawing>
          </mc:Choice>
          <mc:Fallback>
            <w:pict>
              <v:group w14:anchorId="7B9136A2" id="Grupa 4" o:spid="_x0000_s1026" style="position:absolute;margin-left:.6pt;margin-top:25.65pt;width:451.95pt;height:179.95pt;z-index:251676672" coordsize="57397,22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">
                <v:shape id="Obraz 1" o:spid="_x0000_s1027" type="#_x0000_t75" style="position:absolute;width:28473;height:22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">
                  <v:imagedata r:id="rId43" o:title=""/>
                  <v:path arrowok="t"/>
                </v:shape>
                <v:shape id="Obraz 1" o:spid="_x0000_s1028" type="#_x0000_t75" style="position:absolute;left:29685;top:7212;width:27712;height:15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">
                  <v:imagedata r:id="rId44" o:title=""/>
                  <v:path arrowok="t"/>
                </v:shape>
                <w10:wrap type="square"/>
              </v:group>
            </w:pict>
          </mc:Fallback>
        </mc:AlternateContent>
      </w:r>
      <w:r w:rsidRPr="00562A96">
        <w:rPr>
          <w:lang w:val="en-GB"/>
        </w:rPr>
        <w:t xml:space="preserve">After running the simulation, subsequent entries will appear in the </w:t>
      </w:r>
      <w:r w:rsidRPr="00562A96">
        <w:rPr>
          <w:i/>
          <w:iCs/>
          <w:lang w:val="en-GB"/>
        </w:rPr>
        <w:t>Report table (Fig. 22).</w:t>
      </w:r>
    </w:p>
    <w:p w14:paraId="2267A470" w14:textId="2C44DA8A" w:rsidR="007F3DE2" w:rsidRPr="00623E95" w:rsidRDefault="007F3DE2" w:rsidP="007F3DE2">
      <w:pPr>
        <w:pStyle w:val="Subtitle"/>
        <w:ind w:left="426"/>
        <w:jc w:val="left"/>
        <w:rPr>
          <w:i/>
          <w:iCs/>
          <w:lang w:val="en-GB"/>
        </w:rPr>
      </w:pPr>
      <w:r w:rsidRPr="00562A96">
        <w:rPr>
          <w:lang w:val="en-GB"/>
        </w:rPr>
        <w:t xml:space="preserve">Fig. 21. Data recording trigger configuration       Fig. 22. </w:t>
      </w:r>
      <w:r w:rsidRPr="00623E95">
        <w:rPr>
          <w:lang w:val="en-GB"/>
        </w:rPr>
        <w:t xml:space="preserve">Data in the </w:t>
      </w:r>
      <w:r w:rsidRPr="00623E95">
        <w:rPr>
          <w:i/>
          <w:iCs/>
          <w:lang w:val="en-GB"/>
        </w:rPr>
        <w:t xml:space="preserve">Report table </w:t>
      </w:r>
      <w:r w:rsidRPr="00623E95">
        <w:rPr>
          <w:lang w:val="en-GB"/>
        </w:rPr>
        <w:br/>
        <w:t xml:space="preserve">in </w:t>
      </w:r>
      <w:r w:rsidRPr="00623E95">
        <w:rPr>
          <w:i/>
          <w:iCs/>
          <w:lang w:val="en-GB"/>
        </w:rPr>
        <w:t>the Report table</w:t>
      </w:r>
    </w:p>
    <w:p w14:paraId="526EE9C2" w14:textId="77777777" w:rsidR="00DE0011" w:rsidRPr="00A447A8" w:rsidRDefault="00DE0011" w:rsidP="00854EBE">
      <w:pPr>
        <w:jc w:val="left"/>
        <w:rPr>
          <w:lang w:val="en-GB"/>
        </w:rPr>
      </w:pPr>
    </w:p>
    <w:sectPr w:rsidR="00DE0011" w:rsidRPr="00A447A8" w:rsidSect="0042609E">
      <w:headerReference w:type="default" r:id="rId45"/>
      <w:footerReference w:type="default" r:id="rId46"/>
      <w:pgSz w:w="11909" w:h="16834"/>
      <w:pgMar w:top="1701" w:right="1418" w:bottom="1701"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C0E28" w14:textId="77777777" w:rsidR="00F412C7" w:rsidRDefault="00F412C7">
      <w:pPr>
        <w:spacing w:line="240" w:lineRule="auto"/>
      </w:pPr>
      <w:r>
        <w:separator/>
      </w:r>
    </w:p>
  </w:endnote>
  <w:endnote w:type="continuationSeparator" w:id="0">
    <w:p w14:paraId="2DFE75E3" w14:textId="77777777" w:rsidR="00F412C7" w:rsidRDefault="00F412C7">
      <w:pPr>
        <w:spacing w:line="240" w:lineRule="auto"/>
      </w:pPr>
      <w:r>
        <w:continuationSeparator/>
      </w:r>
    </w:p>
  </w:endnote>
  <w:endnote w:type="continuationNotice" w:id="1">
    <w:p w14:paraId="34A86039" w14:textId="77777777" w:rsidR="00F412C7" w:rsidRDefault="00F412C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Sabon Next LT">
    <w:altName w:val="Times New Roman"/>
    <w:charset w:val="00"/>
    <w:family w:val="auto"/>
    <w:pitch w:val="variable"/>
    <w:sig w:usb0="A11526FF" w:usb1="D000000B" w:usb2="00010000" w:usb3="00000000" w:csb0="0000019F" w:csb1="00000000"/>
  </w:font>
  <w:font w:name="Avenir Next LT Pro Light">
    <w:altName w:val="Arial"/>
    <w:charset w:val="EE"/>
    <w:family w:val="swiss"/>
    <w:pitch w:val="variable"/>
    <w:sig w:usb0="A00000EF" w:usb1="5000204B" w:usb2="00000000" w:usb3="00000000" w:csb0="00000093" w:csb1="00000000"/>
  </w:font>
  <w:font w:name="Bahnschrift SemiLight">
    <w:panose1 w:val="020B0502040204020203"/>
    <w:charset w:val="EE"/>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E8B9" w14:textId="4F838ADF" w:rsidR="00853B2F" w:rsidRPr="005B4CC9" w:rsidRDefault="00181BED" w:rsidP="008D56B4">
    <w:pPr>
      <w:jc w:val="left"/>
      <w:rPr>
        <w:sz w:val="20"/>
        <w:szCs w:val="20"/>
      </w:rPr>
    </w:pPr>
    <w:r>
      <w:rPr>
        <w:noProof/>
        <w:sz w:val="20"/>
        <w:szCs w:val="20"/>
        <w:lang w:val="pl-PL" w:eastAsia="pl-PL"/>
      </w:rPr>
      <w:drawing>
        <wp:inline distT="0" distB="0" distL="0" distR="0" wp14:anchorId="44D6CCE8" wp14:editId="507EE5A9">
          <wp:extent cx="5040000" cy="337034"/>
          <wp:effectExtent l="0" t="0" r="0" b="6350"/>
          <wp:docPr id="1879953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0000" cy="337034"/>
                  </a:xfrm>
                  <a:prstGeom prst="rect">
                    <a:avLst/>
                  </a:prstGeom>
                  <a:noFill/>
                </pic:spPr>
              </pic:pic>
            </a:graphicData>
          </a:graphic>
        </wp:inline>
      </w:drawing>
    </w:r>
    <w:r w:rsidR="008D56B4" w:rsidRPr="005B4CC9">
      <w:rPr>
        <w:sz w:val="20"/>
        <w:szCs w:val="20"/>
      </w:rPr>
      <w:tab/>
    </w:r>
    <w:r w:rsidR="008D56B4" w:rsidRPr="005B4CC9">
      <w:rPr>
        <w:sz w:val="20"/>
        <w:szCs w:val="20"/>
      </w:rPr>
      <w:fldChar w:fldCharType="begin"/>
    </w:r>
    <w:r w:rsidR="008D56B4" w:rsidRPr="005B4CC9">
      <w:rPr>
        <w:sz w:val="20"/>
        <w:szCs w:val="20"/>
      </w:rPr>
      <w:instrText>PAGE</w:instrText>
    </w:r>
    <w:r w:rsidR="008D56B4" w:rsidRPr="005B4CC9">
      <w:rPr>
        <w:sz w:val="20"/>
        <w:szCs w:val="20"/>
      </w:rPr>
      <w:fldChar w:fldCharType="separate"/>
    </w:r>
    <w:r w:rsidR="007F3DE2">
      <w:rPr>
        <w:noProof/>
        <w:sz w:val="20"/>
        <w:szCs w:val="20"/>
      </w:rPr>
      <w:t>3</w:t>
    </w:r>
    <w:r w:rsidR="008D56B4" w:rsidRPr="005B4CC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41F60" w14:textId="77777777" w:rsidR="00F412C7" w:rsidRDefault="00F412C7">
      <w:pPr>
        <w:spacing w:line="240" w:lineRule="auto"/>
      </w:pPr>
      <w:r>
        <w:separator/>
      </w:r>
    </w:p>
  </w:footnote>
  <w:footnote w:type="continuationSeparator" w:id="0">
    <w:p w14:paraId="550EC8AB" w14:textId="77777777" w:rsidR="00F412C7" w:rsidRDefault="00F412C7">
      <w:pPr>
        <w:spacing w:line="240" w:lineRule="auto"/>
      </w:pPr>
      <w:r>
        <w:continuationSeparator/>
      </w:r>
    </w:p>
  </w:footnote>
  <w:footnote w:type="continuationNotice" w:id="1">
    <w:p w14:paraId="1AA6720C" w14:textId="77777777" w:rsidR="00F412C7" w:rsidRDefault="00F412C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5977"/>
    </w:tblGrid>
    <w:tr w:rsidR="00853B2F" w:rsidRPr="00562A96" w14:paraId="25649E1B" w14:textId="77777777" w:rsidTr="001472B8">
      <w:tc>
        <w:tcPr>
          <w:tcW w:w="2552" w:type="dxa"/>
          <w:vAlign w:val="center"/>
        </w:tcPr>
        <w:p w14:paraId="0C078531" w14:textId="35650FFD" w:rsidR="00853B2F" w:rsidRDefault="001472B8" w:rsidP="00853B2F">
          <w:pPr>
            <w:pStyle w:val="Header"/>
            <w:jc w:val="center"/>
            <w:rPr>
              <w:lang w:val="en-GB"/>
            </w:rPr>
          </w:pPr>
          <w:r>
            <w:rPr>
              <w:noProof/>
              <w:lang w:val="pl-PL" w:eastAsia="pl-PL"/>
            </w:rPr>
            <w:drawing>
              <wp:inline distT="0" distB="0" distL="0" distR="0" wp14:anchorId="01231A35" wp14:editId="65C9E727">
                <wp:extent cx="1823655" cy="581025"/>
                <wp:effectExtent l="0" t="0" r="5715" b="0"/>
                <wp:docPr id="13294777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
                          <a:extLst>
                            <a:ext uri="{28A0092B-C50C-407E-A947-70E740481C1C}">
                              <a14:useLocalDpi xmlns:a14="http://schemas.microsoft.com/office/drawing/2010/main" val="0"/>
                            </a:ext>
                          </a:extLst>
                        </a:blip>
                        <a:srcRect l="13061" t="7617" r="15849" b="12109"/>
                        <a:stretch/>
                      </pic:blipFill>
                      <pic:spPr bwMode="auto">
                        <a:xfrm>
                          <a:off x="0" y="0"/>
                          <a:ext cx="1825957" cy="581758"/>
                        </a:xfrm>
                        <a:prstGeom prst="rect">
                          <a:avLst/>
                        </a:prstGeom>
                        <a:ln>
                          <a:noFill/>
                        </a:ln>
                        <a:extLst>
                          <a:ext uri="{53640926-AAD7-44D8-BBD7-CCE9431645EC}">
                            <a14:shadowObscured xmlns:a14="http://schemas.microsoft.com/office/drawing/2010/main"/>
                          </a:ext>
                        </a:extLst>
                      </pic:spPr>
                    </pic:pic>
                  </a:graphicData>
                </a:graphic>
              </wp:inline>
            </w:drawing>
          </w:r>
        </w:p>
      </w:tc>
      <w:tc>
        <w:tcPr>
          <w:tcW w:w="6467" w:type="dxa"/>
          <w:vAlign w:val="center"/>
        </w:tcPr>
        <w:p w14:paraId="178D5E3A" w14:textId="30327C3F" w:rsidR="00853B2F" w:rsidRPr="005B4CC9" w:rsidRDefault="00DB7124" w:rsidP="001472B8">
          <w:pPr>
            <w:pStyle w:val="Header"/>
            <w:jc w:val="left"/>
            <w:rPr>
              <w:i/>
              <w:iCs/>
              <w:lang w:val="en-GB"/>
            </w:rPr>
          </w:pPr>
          <w:r w:rsidRPr="00DB7124">
            <w:rPr>
              <w:i/>
              <w:iCs/>
              <w:lang w:val="en-GB"/>
            </w:rPr>
            <w:t>T3.5 Logistic management</w:t>
          </w:r>
          <w:r w:rsidR="00DE0011">
            <w:rPr>
              <w:i/>
              <w:iCs/>
              <w:lang w:val="en-GB"/>
            </w:rPr>
            <w:t xml:space="preserve"> - </w:t>
          </w:r>
          <w:r w:rsidR="00DE0011" w:rsidRPr="00DE0011">
            <w:rPr>
              <w:i/>
              <w:iCs/>
              <w:lang w:val="en-GB"/>
            </w:rPr>
            <w:t>Supply management and logistics - Tutorial</w:t>
          </w:r>
        </w:p>
      </w:tc>
    </w:tr>
  </w:tbl>
  <w:p w14:paraId="62FF5631" w14:textId="77777777" w:rsidR="00853B2F" w:rsidRPr="00853B2F" w:rsidRDefault="00853B2F" w:rsidP="00853B2F">
    <w:pPr>
      <w:pStyle w:val="Header"/>
      <w:ind w:left="2835" w:hanging="2835"/>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1F60F3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6915F8"/>
    <w:multiLevelType w:val="hybridMultilevel"/>
    <w:tmpl w:val="AA6C6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2638D0"/>
    <w:multiLevelType w:val="multilevel"/>
    <w:tmpl w:val="7A8A73A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627FB8"/>
    <w:multiLevelType w:val="hybridMultilevel"/>
    <w:tmpl w:val="1DE0777C"/>
    <w:lvl w:ilvl="0" w:tplc="1F88FB44">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FB0DF4"/>
    <w:multiLevelType w:val="hybridMultilevel"/>
    <w:tmpl w:val="C34263D0"/>
    <w:lvl w:ilvl="0" w:tplc="962ED6A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B8541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0257D2"/>
    <w:multiLevelType w:val="multilevel"/>
    <w:tmpl w:val="CF98924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45493D"/>
    <w:multiLevelType w:val="multilevel"/>
    <w:tmpl w:val="E04664D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961A46"/>
    <w:multiLevelType w:val="hybridMultilevel"/>
    <w:tmpl w:val="51A46156"/>
    <w:lvl w:ilvl="0" w:tplc="80DE4A9E">
      <w:start w:val="1"/>
      <w:numFmt w:val="decimal"/>
      <w:lvlText w:val="%1."/>
      <w:lvlJc w:val="left"/>
      <w:pPr>
        <w:ind w:left="720" w:hanging="360"/>
      </w:pPr>
      <w:rPr>
        <w:rFonts w:hint="default"/>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74C6527"/>
    <w:multiLevelType w:val="multilevel"/>
    <w:tmpl w:val="AE8CDAD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B119FF"/>
    <w:multiLevelType w:val="hybridMultilevel"/>
    <w:tmpl w:val="29AADB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52701EE"/>
    <w:multiLevelType w:val="hybridMultilevel"/>
    <w:tmpl w:val="4686DDEE"/>
    <w:lvl w:ilvl="0" w:tplc="80DE4A9E">
      <w:start w:val="1"/>
      <w:numFmt w:val="decimal"/>
      <w:lvlText w:val="%1."/>
      <w:lvlJc w:val="left"/>
      <w:pPr>
        <w:ind w:left="720" w:hanging="360"/>
      </w:pPr>
      <w:rPr>
        <w:rFonts w:hint="default"/>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9805B19"/>
    <w:multiLevelType w:val="multilevel"/>
    <w:tmpl w:val="00702C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59DF098F"/>
    <w:multiLevelType w:val="multilevel"/>
    <w:tmpl w:val="E47AA5AA"/>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332824"/>
    <w:multiLevelType w:val="multilevel"/>
    <w:tmpl w:val="6962713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864D8A"/>
    <w:multiLevelType w:val="multilevel"/>
    <w:tmpl w:val="F31C0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C044BE"/>
    <w:multiLevelType w:val="hybridMultilevel"/>
    <w:tmpl w:val="F702C442"/>
    <w:lvl w:ilvl="0" w:tplc="E8BC3198">
      <w:start w:val="1"/>
      <w:numFmt w:val="bullet"/>
      <w:pStyle w:val="ListParagraph"/>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7" w15:restartNumberingAfterBreak="0">
    <w:nsid w:val="7FEE1F49"/>
    <w:multiLevelType w:val="hybridMultilevel"/>
    <w:tmpl w:val="DD4E86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92158710">
    <w:abstractNumId w:val="12"/>
  </w:num>
  <w:num w:numId="2" w16cid:durableId="1042703804">
    <w:abstractNumId w:val="0"/>
  </w:num>
  <w:num w:numId="3" w16cid:durableId="704528949">
    <w:abstractNumId w:val="16"/>
  </w:num>
  <w:num w:numId="4" w16cid:durableId="454178055">
    <w:abstractNumId w:val="3"/>
  </w:num>
  <w:num w:numId="5" w16cid:durableId="660819331">
    <w:abstractNumId w:val="15"/>
  </w:num>
  <w:num w:numId="6" w16cid:durableId="225607237">
    <w:abstractNumId w:val="13"/>
  </w:num>
  <w:num w:numId="7" w16cid:durableId="78984608">
    <w:abstractNumId w:val="9"/>
  </w:num>
  <w:num w:numId="8" w16cid:durableId="293221905">
    <w:abstractNumId w:val="6"/>
  </w:num>
  <w:num w:numId="9" w16cid:durableId="1309019586">
    <w:abstractNumId w:val="2"/>
  </w:num>
  <w:num w:numId="10" w16cid:durableId="482702375">
    <w:abstractNumId w:val="7"/>
  </w:num>
  <w:num w:numId="11" w16cid:durableId="730545963">
    <w:abstractNumId w:val="14"/>
  </w:num>
  <w:num w:numId="12" w16cid:durableId="1711952722">
    <w:abstractNumId w:val="1"/>
  </w:num>
  <w:num w:numId="13" w16cid:durableId="1690787829">
    <w:abstractNumId w:val="17"/>
  </w:num>
  <w:num w:numId="14" w16cid:durableId="473570862">
    <w:abstractNumId w:val="4"/>
  </w:num>
  <w:num w:numId="15" w16cid:durableId="275910401">
    <w:abstractNumId w:val="5"/>
  </w:num>
  <w:num w:numId="16" w16cid:durableId="1880193482">
    <w:abstractNumId w:val="11"/>
  </w:num>
  <w:num w:numId="17" w16cid:durableId="618410948">
    <w:abstractNumId w:val="8"/>
  </w:num>
  <w:num w:numId="18" w16cid:durableId="57890494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1EF"/>
    <w:rsid w:val="00003727"/>
    <w:rsid w:val="00005687"/>
    <w:rsid w:val="000069AD"/>
    <w:rsid w:val="00011478"/>
    <w:rsid w:val="00036CC1"/>
    <w:rsid w:val="00072EA1"/>
    <w:rsid w:val="00074938"/>
    <w:rsid w:val="00083215"/>
    <w:rsid w:val="00095C04"/>
    <w:rsid w:val="00097225"/>
    <w:rsid w:val="000A0CB2"/>
    <w:rsid w:val="000E01CC"/>
    <w:rsid w:val="0010462D"/>
    <w:rsid w:val="00112467"/>
    <w:rsid w:val="00112B5D"/>
    <w:rsid w:val="00122927"/>
    <w:rsid w:val="00141D6F"/>
    <w:rsid w:val="001434D7"/>
    <w:rsid w:val="00145464"/>
    <w:rsid w:val="001472B8"/>
    <w:rsid w:val="00151BDA"/>
    <w:rsid w:val="001558AC"/>
    <w:rsid w:val="00161199"/>
    <w:rsid w:val="001611D7"/>
    <w:rsid w:val="00173361"/>
    <w:rsid w:val="00181BED"/>
    <w:rsid w:val="0018273F"/>
    <w:rsid w:val="0018701D"/>
    <w:rsid w:val="00192B39"/>
    <w:rsid w:val="001B1EA1"/>
    <w:rsid w:val="001D206A"/>
    <w:rsid w:val="001E259B"/>
    <w:rsid w:val="001E362F"/>
    <w:rsid w:val="001E64A3"/>
    <w:rsid w:val="002026D0"/>
    <w:rsid w:val="00204554"/>
    <w:rsid w:val="00225205"/>
    <w:rsid w:val="0022734E"/>
    <w:rsid w:val="0023151D"/>
    <w:rsid w:val="00235ABB"/>
    <w:rsid w:val="00236314"/>
    <w:rsid w:val="00242B59"/>
    <w:rsid w:val="0026097F"/>
    <w:rsid w:val="002629A2"/>
    <w:rsid w:val="002656FC"/>
    <w:rsid w:val="00266BDD"/>
    <w:rsid w:val="00270FC2"/>
    <w:rsid w:val="00271E0C"/>
    <w:rsid w:val="0027392C"/>
    <w:rsid w:val="00283E35"/>
    <w:rsid w:val="0029176A"/>
    <w:rsid w:val="00293358"/>
    <w:rsid w:val="002A5963"/>
    <w:rsid w:val="002A6EC2"/>
    <w:rsid w:val="002C0A2E"/>
    <w:rsid w:val="002C1EEB"/>
    <w:rsid w:val="002E5C8F"/>
    <w:rsid w:val="002F2658"/>
    <w:rsid w:val="002F6832"/>
    <w:rsid w:val="002F7CD2"/>
    <w:rsid w:val="002F7DE9"/>
    <w:rsid w:val="003070E0"/>
    <w:rsid w:val="00327454"/>
    <w:rsid w:val="003352F4"/>
    <w:rsid w:val="003407BA"/>
    <w:rsid w:val="003438D0"/>
    <w:rsid w:val="00344A19"/>
    <w:rsid w:val="00346536"/>
    <w:rsid w:val="003637DE"/>
    <w:rsid w:val="00367E6C"/>
    <w:rsid w:val="00370C03"/>
    <w:rsid w:val="0037104E"/>
    <w:rsid w:val="00386A16"/>
    <w:rsid w:val="00387CB7"/>
    <w:rsid w:val="00393CB5"/>
    <w:rsid w:val="00397912"/>
    <w:rsid w:val="003A0C5D"/>
    <w:rsid w:val="003A10E5"/>
    <w:rsid w:val="003A2F20"/>
    <w:rsid w:val="003A5E14"/>
    <w:rsid w:val="003C05B4"/>
    <w:rsid w:val="003D17C7"/>
    <w:rsid w:val="003D5AF5"/>
    <w:rsid w:val="003D7197"/>
    <w:rsid w:val="003E1DEC"/>
    <w:rsid w:val="003F38B6"/>
    <w:rsid w:val="00405379"/>
    <w:rsid w:val="00412481"/>
    <w:rsid w:val="00422A55"/>
    <w:rsid w:val="004256C5"/>
    <w:rsid w:val="0042609E"/>
    <w:rsid w:val="00442200"/>
    <w:rsid w:val="00464258"/>
    <w:rsid w:val="0046672C"/>
    <w:rsid w:val="004711E8"/>
    <w:rsid w:val="00481A44"/>
    <w:rsid w:val="00490937"/>
    <w:rsid w:val="00492872"/>
    <w:rsid w:val="004B0EB1"/>
    <w:rsid w:val="004B2299"/>
    <w:rsid w:val="004B2ED5"/>
    <w:rsid w:val="004C0DA3"/>
    <w:rsid w:val="004C19A2"/>
    <w:rsid w:val="004C3611"/>
    <w:rsid w:val="004C5656"/>
    <w:rsid w:val="004D2B5B"/>
    <w:rsid w:val="004E506D"/>
    <w:rsid w:val="004E738B"/>
    <w:rsid w:val="004F4620"/>
    <w:rsid w:val="004F6802"/>
    <w:rsid w:val="00504E29"/>
    <w:rsid w:val="00513F66"/>
    <w:rsid w:val="00514BE2"/>
    <w:rsid w:val="0051690C"/>
    <w:rsid w:val="0052034F"/>
    <w:rsid w:val="00525898"/>
    <w:rsid w:val="00537FEE"/>
    <w:rsid w:val="005513B6"/>
    <w:rsid w:val="005565BD"/>
    <w:rsid w:val="00562864"/>
    <w:rsid w:val="00562A96"/>
    <w:rsid w:val="00566F1C"/>
    <w:rsid w:val="00571292"/>
    <w:rsid w:val="00571686"/>
    <w:rsid w:val="00571D72"/>
    <w:rsid w:val="00572A5A"/>
    <w:rsid w:val="005770F7"/>
    <w:rsid w:val="005770FE"/>
    <w:rsid w:val="00582759"/>
    <w:rsid w:val="005872FE"/>
    <w:rsid w:val="00591BF4"/>
    <w:rsid w:val="00597B32"/>
    <w:rsid w:val="005B08A0"/>
    <w:rsid w:val="005B4CC9"/>
    <w:rsid w:val="005B56C7"/>
    <w:rsid w:val="005B6602"/>
    <w:rsid w:val="005C00E6"/>
    <w:rsid w:val="005D229B"/>
    <w:rsid w:val="005E00C6"/>
    <w:rsid w:val="005E377F"/>
    <w:rsid w:val="005E4092"/>
    <w:rsid w:val="00612EC7"/>
    <w:rsid w:val="00615255"/>
    <w:rsid w:val="00617BDD"/>
    <w:rsid w:val="00623E95"/>
    <w:rsid w:val="00626EA3"/>
    <w:rsid w:val="0064054E"/>
    <w:rsid w:val="0064372F"/>
    <w:rsid w:val="006448FC"/>
    <w:rsid w:val="00650A9E"/>
    <w:rsid w:val="006619E0"/>
    <w:rsid w:val="00662451"/>
    <w:rsid w:val="00672347"/>
    <w:rsid w:val="00673327"/>
    <w:rsid w:val="00675139"/>
    <w:rsid w:val="006810D4"/>
    <w:rsid w:val="006977BB"/>
    <w:rsid w:val="006A0E7E"/>
    <w:rsid w:val="006A349D"/>
    <w:rsid w:val="006A37D8"/>
    <w:rsid w:val="006A3964"/>
    <w:rsid w:val="006A6BB8"/>
    <w:rsid w:val="006A7B2F"/>
    <w:rsid w:val="006C1238"/>
    <w:rsid w:val="006C6040"/>
    <w:rsid w:val="006C6564"/>
    <w:rsid w:val="006D008A"/>
    <w:rsid w:val="006D1AC9"/>
    <w:rsid w:val="006D4551"/>
    <w:rsid w:val="006E1B8A"/>
    <w:rsid w:val="00706FD9"/>
    <w:rsid w:val="00716226"/>
    <w:rsid w:val="007237B2"/>
    <w:rsid w:val="0074508E"/>
    <w:rsid w:val="00745894"/>
    <w:rsid w:val="00746500"/>
    <w:rsid w:val="00775CEF"/>
    <w:rsid w:val="0079031B"/>
    <w:rsid w:val="00796051"/>
    <w:rsid w:val="0079635E"/>
    <w:rsid w:val="007A0919"/>
    <w:rsid w:val="007A75DE"/>
    <w:rsid w:val="007B386D"/>
    <w:rsid w:val="007C17CD"/>
    <w:rsid w:val="007C6904"/>
    <w:rsid w:val="007D0A11"/>
    <w:rsid w:val="007D17FB"/>
    <w:rsid w:val="007D2A0F"/>
    <w:rsid w:val="007F3DE2"/>
    <w:rsid w:val="00800360"/>
    <w:rsid w:val="008214E1"/>
    <w:rsid w:val="00822065"/>
    <w:rsid w:val="0082453C"/>
    <w:rsid w:val="0083566D"/>
    <w:rsid w:val="00846B2E"/>
    <w:rsid w:val="00853B2F"/>
    <w:rsid w:val="00854EBE"/>
    <w:rsid w:val="0085776C"/>
    <w:rsid w:val="0086459E"/>
    <w:rsid w:val="0086566A"/>
    <w:rsid w:val="00871871"/>
    <w:rsid w:val="00880131"/>
    <w:rsid w:val="00890A24"/>
    <w:rsid w:val="008C4245"/>
    <w:rsid w:val="008C4F38"/>
    <w:rsid w:val="008D4935"/>
    <w:rsid w:val="008D56B4"/>
    <w:rsid w:val="008E0EBE"/>
    <w:rsid w:val="008F0992"/>
    <w:rsid w:val="008F2D69"/>
    <w:rsid w:val="0091421C"/>
    <w:rsid w:val="00917086"/>
    <w:rsid w:val="00917995"/>
    <w:rsid w:val="009179D5"/>
    <w:rsid w:val="00921389"/>
    <w:rsid w:val="00925610"/>
    <w:rsid w:val="00933F0E"/>
    <w:rsid w:val="00935353"/>
    <w:rsid w:val="00942BD6"/>
    <w:rsid w:val="00942C12"/>
    <w:rsid w:val="009531E5"/>
    <w:rsid w:val="00954FBF"/>
    <w:rsid w:val="00960823"/>
    <w:rsid w:val="00974BF8"/>
    <w:rsid w:val="0099000D"/>
    <w:rsid w:val="009A3D11"/>
    <w:rsid w:val="009B1EEF"/>
    <w:rsid w:val="009C5E2C"/>
    <w:rsid w:val="009E148A"/>
    <w:rsid w:val="009E5768"/>
    <w:rsid w:val="009F37FB"/>
    <w:rsid w:val="00A21A1F"/>
    <w:rsid w:val="00A252BF"/>
    <w:rsid w:val="00A252DE"/>
    <w:rsid w:val="00A25879"/>
    <w:rsid w:val="00A25AAD"/>
    <w:rsid w:val="00A3630D"/>
    <w:rsid w:val="00A447A8"/>
    <w:rsid w:val="00A54FDC"/>
    <w:rsid w:val="00A56BA0"/>
    <w:rsid w:val="00A61864"/>
    <w:rsid w:val="00A70267"/>
    <w:rsid w:val="00A7033A"/>
    <w:rsid w:val="00AA0599"/>
    <w:rsid w:val="00AC078B"/>
    <w:rsid w:val="00AC26F3"/>
    <w:rsid w:val="00AC654E"/>
    <w:rsid w:val="00AD104F"/>
    <w:rsid w:val="00AD11C3"/>
    <w:rsid w:val="00AD617F"/>
    <w:rsid w:val="00AE0420"/>
    <w:rsid w:val="00AE2C41"/>
    <w:rsid w:val="00AE2D94"/>
    <w:rsid w:val="00AF2431"/>
    <w:rsid w:val="00AF414F"/>
    <w:rsid w:val="00B13B1A"/>
    <w:rsid w:val="00B20486"/>
    <w:rsid w:val="00B32B48"/>
    <w:rsid w:val="00B35D8A"/>
    <w:rsid w:val="00B40DCF"/>
    <w:rsid w:val="00B46C33"/>
    <w:rsid w:val="00B52513"/>
    <w:rsid w:val="00B56048"/>
    <w:rsid w:val="00B66BBB"/>
    <w:rsid w:val="00B7090E"/>
    <w:rsid w:val="00B81509"/>
    <w:rsid w:val="00B817C1"/>
    <w:rsid w:val="00B86A8F"/>
    <w:rsid w:val="00B971EE"/>
    <w:rsid w:val="00BA52FD"/>
    <w:rsid w:val="00BA7E57"/>
    <w:rsid w:val="00BB2B9F"/>
    <w:rsid w:val="00BC3076"/>
    <w:rsid w:val="00BD189F"/>
    <w:rsid w:val="00BE5A4F"/>
    <w:rsid w:val="00BF3A58"/>
    <w:rsid w:val="00BF41CB"/>
    <w:rsid w:val="00BF7398"/>
    <w:rsid w:val="00BF7C8B"/>
    <w:rsid w:val="00C01D60"/>
    <w:rsid w:val="00C07C4C"/>
    <w:rsid w:val="00C12435"/>
    <w:rsid w:val="00C20A3D"/>
    <w:rsid w:val="00C25C6B"/>
    <w:rsid w:val="00C30F4D"/>
    <w:rsid w:val="00C44947"/>
    <w:rsid w:val="00C540BA"/>
    <w:rsid w:val="00C650C0"/>
    <w:rsid w:val="00C6606A"/>
    <w:rsid w:val="00C70821"/>
    <w:rsid w:val="00C71704"/>
    <w:rsid w:val="00C77790"/>
    <w:rsid w:val="00C81D25"/>
    <w:rsid w:val="00C83187"/>
    <w:rsid w:val="00C86023"/>
    <w:rsid w:val="00C918A8"/>
    <w:rsid w:val="00CA111D"/>
    <w:rsid w:val="00CA698D"/>
    <w:rsid w:val="00CE22A3"/>
    <w:rsid w:val="00CE3203"/>
    <w:rsid w:val="00CF4F62"/>
    <w:rsid w:val="00D00C38"/>
    <w:rsid w:val="00D030DC"/>
    <w:rsid w:val="00D04326"/>
    <w:rsid w:val="00D14EBD"/>
    <w:rsid w:val="00D151EF"/>
    <w:rsid w:val="00D172D4"/>
    <w:rsid w:val="00D22E70"/>
    <w:rsid w:val="00D26F90"/>
    <w:rsid w:val="00D33226"/>
    <w:rsid w:val="00D435C0"/>
    <w:rsid w:val="00D46973"/>
    <w:rsid w:val="00D52303"/>
    <w:rsid w:val="00D53B5C"/>
    <w:rsid w:val="00D55BFB"/>
    <w:rsid w:val="00D60058"/>
    <w:rsid w:val="00D61B18"/>
    <w:rsid w:val="00D73E61"/>
    <w:rsid w:val="00D913B1"/>
    <w:rsid w:val="00DB7124"/>
    <w:rsid w:val="00DC33D7"/>
    <w:rsid w:val="00DD4983"/>
    <w:rsid w:val="00DE0011"/>
    <w:rsid w:val="00DF0939"/>
    <w:rsid w:val="00DF18B2"/>
    <w:rsid w:val="00DF27F6"/>
    <w:rsid w:val="00E01CF2"/>
    <w:rsid w:val="00E034D9"/>
    <w:rsid w:val="00E05F24"/>
    <w:rsid w:val="00E20286"/>
    <w:rsid w:val="00E218A0"/>
    <w:rsid w:val="00E4379F"/>
    <w:rsid w:val="00E51E42"/>
    <w:rsid w:val="00E53596"/>
    <w:rsid w:val="00E71355"/>
    <w:rsid w:val="00E87D1C"/>
    <w:rsid w:val="00E921F9"/>
    <w:rsid w:val="00E92F97"/>
    <w:rsid w:val="00E95086"/>
    <w:rsid w:val="00E9597E"/>
    <w:rsid w:val="00EC365E"/>
    <w:rsid w:val="00ED4EFA"/>
    <w:rsid w:val="00ED601E"/>
    <w:rsid w:val="00ED61B4"/>
    <w:rsid w:val="00EE12B9"/>
    <w:rsid w:val="00EE5B7D"/>
    <w:rsid w:val="00EE67EB"/>
    <w:rsid w:val="00F00D53"/>
    <w:rsid w:val="00F334AD"/>
    <w:rsid w:val="00F365B5"/>
    <w:rsid w:val="00F412C7"/>
    <w:rsid w:val="00F9679B"/>
    <w:rsid w:val="00F97C25"/>
    <w:rsid w:val="00FA17C7"/>
    <w:rsid w:val="00FB0406"/>
    <w:rsid w:val="00FB3498"/>
    <w:rsid w:val="00FB49E6"/>
    <w:rsid w:val="00FB68CC"/>
    <w:rsid w:val="00FB6A06"/>
    <w:rsid w:val="00FB7768"/>
    <w:rsid w:val="00FC1CAF"/>
    <w:rsid w:val="00FD2981"/>
    <w:rsid w:val="00FD6A52"/>
    <w:rsid w:val="00FE22E1"/>
    <w:rsid w:val="00FE3B37"/>
    <w:rsid w:val="00FE41C1"/>
    <w:rsid w:val="00FE618C"/>
    <w:rsid w:val="00FF103E"/>
    <w:rsid w:val="00FF163F"/>
    <w:rsid w:val="00FF3FB7"/>
    <w:rsid w:val="00FF53C6"/>
    <w:rsid w:val="00FF66FE"/>
    <w:rsid w:val="096F2ED5"/>
    <w:rsid w:val="4043EB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A4545"/>
  <w15:docId w15:val="{82087880-7175-47DE-A63F-B37DDBC8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CC9"/>
    <w:pPr>
      <w:jc w:val="both"/>
    </w:pPr>
  </w:style>
  <w:style w:type="paragraph" w:styleId="Heading1">
    <w:name w:val="heading 1"/>
    <w:basedOn w:val="Normal"/>
    <w:next w:val="Normal"/>
    <w:link w:val="Heading1Char"/>
    <w:uiPriority w:val="9"/>
    <w:qFormat/>
    <w:rsid w:val="005B4CC9"/>
    <w:pPr>
      <w:keepNext/>
      <w:keepLines/>
      <w:numPr>
        <w:numId w:val="1"/>
      </w:numPr>
      <w:spacing w:before="240" w:after="240"/>
      <w:outlineLvl w:val="0"/>
    </w:pPr>
    <w:rPr>
      <w:b/>
      <w:caps/>
      <w:sz w:val="24"/>
      <w:szCs w:val="40"/>
    </w:rPr>
  </w:style>
  <w:style w:type="paragraph" w:styleId="Heading2">
    <w:name w:val="heading 2"/>
    <w:basedOn w:val="Normal"/>
    <w:next w:val="Normal"/>
    <w:link w:val="Heading2Char"/>
    <w:uiPriority w:val="9"/>
    <w:unhideWhenUsed/>
    <w:qFormat/>
    <w:rsid w:val="005B4CC9"/>
    <w:pPr>
      <w:keepNext/>
      <w:keepLines/>
      <w:numPr>
        <w:ilvl w:val="1"/>
        <w:numId w:val="1"/>
      </w:numPr>
      <w:spacing w:before="360" w:after="120"/>
      <w:outlineLvl w:val="1"/>
    </w:pPr>
    <w:rPr>
      <w:b/>
      <w:szCs w:val="32"/>
    </w:rPr>
  </w:style>
  <w:style w:type="paragraph" w:styleId="Heading3">
    <w:name w:val="heading 3"/>
    <w:basedOn w:val="Normal"/>
    <w:next w:val="Normal"/>
    <w:link w:val="Heading3Char"/>
    <w:uiPriority w:val="9"/>
    <w:unhideWhenUsed/>
    <w:qFormat/>
    <w:rsid w:val="005B4CC9"/>
    <w:pPr>
      <w:keepNext/>
      <w:keepLines/>
      <w:numPr>
        <w:ilvl w:val="2"/>
        <w:numId w:val="1"/>
      </w:numPr>
      <w:spacing w:before="120" w:after="120"/>
      <w:ind w:left="1021" w:hanging="1021"/>
      <w:outlineLvl w:val="2"/>
    </w:pPr>
    <w:rPr>
      <w:b/>
      <w:szCs w:val="28"/>
      <w:lang w:val="en-GB"/>
    </w:rPr>
  </w:style>
  <w:style w:type="paragraph" w:styleId="Heading4">
    <w:name w:val="heading 4"/>
    <w:basedOn w:val="Normal"/>
    <w:next w:val="Normal"/>
    <w:link w:val="Heading4Char"/>
    <w:uiPriority w:val="9"/>
    <w:unhideWhenUsed/>
    <w:qFormat/>
    <w:rsid w:val="007C17CD"/>
    <w:pPr>
      <w:keepNext/>
      <w:keepLines/>
      <w:numPr>
        <w:ilvl w:val="3"/>
        <w:numId w:val="1"/>
      </w:numPr>
      <w:spacing w:before="280" w:after="80"/>
      <w:outlineLvl w:val="3"/>
    </w:pPr>
    <w:rPr>
      <w:b/>
      <w:color w:val="363B96"/>
      <w:szCs w:val="24"/>
    </w:rPr>
  </w:style>
  <w:style w:type="paragraph" w:styleId="Heading5">
    <w:name w:val="heading 5"/>
    <w:basedOn w:val="Normal"/>
    <w:next w:val="Normal"/>
    <w:link w:val="Heading5Char"/>
    <w:uiPriority w:val="9"/>
    <w:semiHidden/>
    <w:unhideWhenUsed/>
    <w:qFormat/>
    <w:pPr>
      <w:keepNext/>
      <w:keepLines/>
      <w:numPr>
        <w:ilvl w:val="4"/>
        <w:numId w:val="1"/>
      </w:numPr>
      <w:spacing w:before="240" w:after="80"/>
      <w:outlineLvl w:val="4"/>
    </w:pPr>
    <w:rPr>
      <w:color w:val="666666"/>
    </w:rPr>
  </w:style>
  <w:style w:type="paragraph" w:styleId="Heading6">
    <w:name w:val="heading 6"/>
    <w:basedOn w:val="Normal"/>
    <w:next w:val="Normal"/>
    <w:link w:val="Heading6Char"/>
    <w:uiPriority w:val="9"/>
    <w:semiHidden/>
    <w:unhideWhenUsed/>
    <w:qFormat/>
    <w:pPr>
      <w:keepNext/>
      <w:keepLines/>
      <w:numPr>
        <w:ilvl w:val="5"/>
        <w:numId w:val="1"/>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942C12"/>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42C1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42C1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aliases w:val="Rysunek"/>
    <w:basedOn w:val="Normal"/>
    <w:next w:val="Normal"/>
    <w:link w:val="SubtitleChar"/>
    <w:uiPriority w:val="11"/>
    <w:qFormat/>
    <w:rsid w:val="00FF3FB7"/>
    <w:pPr>
      <w:keepLines/>
      <w:spacing w:after="320"/>
    </w:pPr>
    <w:rPr>
      <w:color w:val="666666"/>
      <w:sz w:val="2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7Char">
    <w:name w:val="Heading 7 Char"/>
    <w:basedOn w:val="DefaultParagraphFont"/>
    <w:link w:val="Heading7"/>
    <w:uiPriority w:val="9"/>
    <w:semiHidden/>
    <w:rsid w:val="00942C1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42C1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42C12"/>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A54FDC"/>
    <w:pPr>
      <w:tabs>
        <w:tab w:val="center" w:pos="4536"/>
        <w:tab w:val="right" w:pos="9072"/>
      </w:tabs>
      <w:spacing w:line="240" w:lineRule="auto"/>
    </w:pPr>
  </w:style>
  <w:style w:type="character" w:customStyle="1" w:styleId="HeaderChar">
    <w:name w:val="Header Char"/>
    <w:basedOn w:val="DefaultParagraphFont"/>
    <w:link w:val="Header"/>
    <w:uiPriority w:val="99"/>
    <w:rsid w:val="00A54FDC"/>
  </w:style>
  <w:style w:type="paragraph" w:styleId="Footer">
    <w:name w:val="footer"/>
    <w:basedOn w:val="Normal"/>
    <w:link w:val="FooterChar"/>
    <w:uiPriority w:val="99"/>
    <w:unhideWhenUsed/>
    <w:rsid w:val="00A54FDC"/>
    <w:pPr>
      <w:tabs>
        <w:tab w:val="center" w:pos="4536"/>
        <w:tab w:val="right" w:pos="9072"/>
      </w:tabs>
      <w:spacing w:line="240" w:lineRule="auto"/>
    </w:pPr>
  </w:style>
  <w:style w:type="character" w:customStyle="1" w:styleId="FooterChar">
    <w:name w:val="Footer Char"/>
    <w:basedOn w:val="DefaultParagraphFont"/>
    <w:link w:val="Footer"/>
    <w:uiPriority w:val="99"/>
    <w:rsid w:val="00A54FDC"/>
  </w:style>
  <w:style w:type="table" w:styleId="TableGrid">
    <w:name w:val="Table Grid"/>
    <w:basedOn w:val="TableNormal"/>
    <w:uiPriority w:val="39"/>
    <w:rsid w:val="0064054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Didascalia Carattere"/>
    <w:basedOn w:val="Normal"/>
    <w:next w:val="Normal"/>
    <w:uiPriority w:val="35"/>
    <w:unhideWhenUsed/>
    <w:qFormat/>
    <w:rsid w:val="00C540BA"/>
    <w:pPr>
      <w:spacing w:before="120" w:after="120"/>
      <w:jc w:val="center"/>
    </w:pPr>
    <w:rPr>
      <w:i/>
      <w:iCs/>
      <w:sz w:val="20"/>
      <w:szCs w:val="18"/>
    </w:rPr>
  </w:style>
  <w:style w:type="paragraph" w:styleId="TOCHeading">
    <w:name w:val="TOC Heading"/>
    <w:basedOn w:val="Heading1"/>
    <w:next w:val="Normal"/>
    <w:uiPriority w:val="39"/>
    <w:unhideWhenUsed/>
    <w:qFormat/>
    <w:rsid w:val="0052034F"/>
    <w:pPr>
      <w:numPr>
        <w:numId w:val="0"/>
      </w:numPr>
      <w:spacing w:after="0" w:line="259" w:lineRule="auto"/>
      <w:jc w:val="left"/>
      <w:outlineLvl w:val="9"/>
    </w:pPr>
    <w:rPr>
      <w:rFonts w:asciiTheme="majorHAnsi" w:eastAsiaTheme="majorEastAsia" w:hAnsiTheme="majorHAnsi" w:cstheme="majorBidi"/>
      <w:b w:val="0"/>
      <w:caps w:val="0"/>
      <w:color w:val="365F91" w:themeColor="accent1" w:themeShade="BF"/>
      <w:sz w:val="32"/>
      <w:szCs w:val="32"/>
      <w:lang w:val="en-US" w:eastAsia="en-US"/>
    </w:rPr>
  </w:style>
  <w:style w:type="paragraph" w:styleId="TOC1">
    <w:name w:val="toc 1"/>
    <w:basedOn w:val="Normal"/>
    <w:next w:val="Normal"/>
    <w:autoRedefine/>
    <w:uiPriority w:val="39"/>
    <w:unhideWhenUsed/>
    <w:rsid w:val="0052034F"/>
    <w:pPr>
      <w:spacing w:after="100"/>
    </w:pPr>
  </w:style>
  <w:style w:type="paragraph" w:styleId="TOC2">
    <w:name w:val="toc 2"/>
    <w:basedOn w:val="Normal"/>
    <w:next w:val="Normal"/>
    <w:autoRedefine/>
    <w:uiPriority w:val="39"/>
    <w:unhideWhenUsed/>
    <w:rsid w:val="0052034F"/>
    <w:pPr>
      <w:spacing w:after="100"/>
      <w:ind w:left="220"/>
    </w:pPr>
  </w:style>
  <w:style w:type="paragraph" w:styleId="TOC3">
    <w:name w:val="toc 3"/>
    <w:basedOn w:val="Normal"/>
    <w:next w:val="Normal"/>
    <w:autoRedefine/>
    <w:uiPriority w:val="39"/>
    <w:unhideWhenUsed/>
    <w:rsid w:val="0052034F"/>
    <w:pPr>
      <w:spacing w:after="100"/>
      <w:ind w:left="440"/>
    </w:pPr>
  </w:style>
  <w:style w:type="character" w:styleId="Hyperlink">
    <w:name w:val="Hyperlink"/>
    <w:basedOn w:val="DefaultParagraphFont"/>
    <w:uiPriority w:val="99"/>
    <w:unhideWhenUsed/>
    <w:rsid w:val="0052034F"/>
    <w:rPr>
      <w:color w:val="0000FF" w:themeColor="hyperlink"/>
      <w:u w:val="single"/>
    </w:rPr>
  </w:style>
  <w:style w:type="paragraph" w:styleId="ListBullet2">
    <w:name w:val="List Bullet 2"/>
    <w:basedOn w:val="Normal"/>
    <w:autoRedefine/>
    <w:uiPriority w:val="99"/>
    <w:rsid w:val="00890A24"/>
    <w:pPr>
      <w:numPr>
        <w:numId w:val="2"/>
      </w:numPr>
      <w:tabs>
        <w:tab w:val="left" w:pos="567"/>
        <w:tab w:val="num" w:pos="1539"/>
      </w:tabs>
      <w:ind w:left="568" w:hanging="284"/>
    </w:pPr>
    <w:rPr>
      <w:rFonts w:eastAsia="Times New Roman" w:cs="Times New Roman"/>
      <w:szCs w:val="20"/>
      <w:lang w:val="pl-PL" w:eastAsia="pl-PL"/>
    </w:rPr>
  </w:style>
  <w:style w:type="character" w:customStyle="1" w:styleId="Heading1Char">
    <w:name w:val="Heading 1 Char"/>
    <w:basedOn w:val="DefaultParagraphFont"/>
    <w:link w:val="Heading1"/>
    <w:uiPriority w:val="9"/>
    <w:rsid w:val="005B4CC9"/>
    <w:rPr>
      <w:b/>
      <w:caps/>
      <w:sz w:val="24"/>
      <w:szCs w:val="40"/>
    </w:rPr>
  </w:style>
  <w:style w:type="character" w:customStyle="1" w:styleId="Heading2Char">
    <w:name w:val="Heading 2 Char"/>
    <w:basedOn w:val="DefaultParagraphFont"/>
    <w:link w:val="Heading2"/>
    <w:uiPriority w:val="9"/>
    <w:rsid w:val="005B4CC9"/>
    <w:rPr>
      <w:b/>
      <w:szCs w:val="32"/>
    </w:rPr>
  </w:style>
  <w:style w:type="paragraph" w:styleId="NoSpacing">
    <w:name w:val="No Spacing"/>
    <w:uiPriority w:val="1"/>
    <w:qFormat/>
    <w:rsid w:val="00A21A1F"/>
    <w:pPr>
      <w:spacing w:line="240" w:lineRule="auto"/>
    </w:pPr>
    <w:rPr>
      <w:rFonts w:asciiTheme="minorHAnsi" w:eastAsiaTheme="minorHAnsi" w:hAnsiTheme="minorHAnsi" w:cstheme="minorBidi"/>
      <w:lang w:val="hr-HR" w:eastAsia="en-US"/>
    </w:rPr>
  </w:style>
  <w:style w:type="character" w:customStyle="1" w:styleId="Heading3Char">
    <w:name w:val="Heading 3 Char"/>
    <w:basedOn w:val="DefaultParagraphFont"/>
    <w:link w:val="Heading3"/>
    <w:uiPriority w:val="9"/>
    <w:rsid w:val="005B4CC9"/>
    <w:rPr>
      <w:b/>
      <w:szCs w:val="28"/>
      <w:lang w:val="en-GB"/>
    </w:rPr>
  </w:style>
  <w:style w:type="character" w:customStyle="1" w:styleId="Heading4Char">
    <w:name w:val="Heading 4 Char"/>
    <w:basedOn w:val="DefaultParagraphFont"/>
    <w:link w:val="Heading4"/>
    <w:uiPriority w:val="9"/>
    <w:rsid w:val="007C17CD"/>
    <w:rPr>
      <w:b/>
      <w:color w:val="363B96"/>
      <w:szCs w:val="24"/>
    </w:rPr>
  </w:style>
  <w:style w:type="character" w:customStyle="1" w:styleId="Heading5Char">
    <w:name w:val="Heading 5 Char"/>
    <w:basedOn w:val="DefaultParagraphFont"/>
    <w:link w:val="Heading5"/>
    <w:uiPriority w:val="9"/>
    <w:semiHidden/>
    <w:rsid w:val="00A21A1F"/>
    <w:rPr>
      <w:color w:val="666666"/>
    </w:rPr>
  </w:style>
  <w:style w:type="character" w:customStyle="1" w:styleId="Heading6Char">
    <w:name w:val="Heading 6 Char"/>
    <w:basedOn w:val="DefaultParagraphFont"/>
    <w:link w:val="Heading6"/>
    <w:uiPriority w:val="9"/>
    <w:semiHidden/>
    <w:rsid w:val="00A21A1F"/>
    <w:rPr>
      <w:i/>
      <w:color w:val="666666"/>
    </w:rPr>
  </w:style>
  <w:style w:type="paragraph" w:styleId="IntenseQuote">
    <w:name w:val="Intense Quote"/>
    <w:basedOn w:val="Normal"/>
    <w:next w:val="Normal"/>
    <w:link w:val="IntenseQuoteChar"/>
    <w:uiPriority w:val="30"/>
    <w:qFormat/>
    <w:rsid w:val="00A21A1F"/>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HAnsi" w:hAnsiTheme="minorHAnsi" w:cstheme="minorBidi"/>
      <w:i/>
      <w:iCs/>
      <w:color w:val="4F81BD" w:themeColor="accent1"/>
      <w:lang w:val="hr-HR" w:eastAsia="en-US"/>
    </w:rPr>
  </w:style>
  <w:style w:type="character" w:customStyle="1" w:styleId="IntenseQuoteChar">
    <w:name w:val="Intense Quote Char"/>
    <w:basedOn w:val="DefaultParagraphFont"/>
    <w:link w:val="IntenseQuote"/>
    <w:uiPriority w:val="30"/>
    <w:rsid w:val="00A21A1F"/>
    <w:rPr>
      <w:rFonts w:asciiTheme="minorHAnsi" w:eastAsiaTheme="minorHAnsi" w:hAnsiTheme="minorHAnsi" w:cstheme="minorBidi"/>
      <w:i/>
      <w:iCs/>
      <w:color w:val="4F81BD" w:themeColor="accent1"/>
      <w:lang w:val="hr-HR" w:eastAsia="en-US"/>
    </w:rPr>
  </w:style>
  <w:style w:type="paragraph" w:styleId="CommentSubject">
    <w:name w:val="annotation subject"/>
    <w:basedOn w:val="CommentText"/>
    <w:next w:val="CommentText"/>
    <w:link w:val="CommentSubjectChar"/>
    <w:uiPriority w:val="99"/>
    <w:semiHidden/>
    <w:unhideWhenUsed/>
    <w:rsid w:val="00A21A1F"/>
    <w:pPr>
      <w:spacing w:after="160"/>
    </w:pPr>
    <w:rPr>
      <w:rFonts w:asciiTheme="minorHAnsi" w:eastAsiaTheme="minorHAnsi" w:hAnsiTheme="minorHAnsi" w:cstheme="minorBidi"/>
      <w:b/>
      <w:bCs/>
      <w:lang w:val="hr-HR" w:eastAsia="en-US"/>
    </w:rPr>
  </w:style>
  <w:style w:type="character" w:customStyle="1" w:styleId="CommentSubjectChar">
    <w:name w:val="Comment Subject Char"/>
    <w:basedOn w:val="CommentTextChar"/>
    <w:link w:val="CommentSubject"/>
    <w:uiPriority w:val="99"/>
    <w:semiHidden/>
    <w:rsid w:val="00A21A1F"/>
    <w:rPr>
      <w:rFonts w:asciiTheme="minorHAnsi" w:eastAsiaTheme="minorHAnsi" w:hAnsiTheme="minorHAnsi" w:cstheme="minorBidi"/>
      <w:b/>
      <w:bCs/>
      <w:sz w:val="20"/>
      <w:szCs w:val="20"/>
      <w:lang w:val="hr-HR" w:eastAsia="en-US"/>
    </w:rPr>
  </w:style>
  <w:style w:type="table" w:customStyle="1" w:styleId="GridTable4-Accent11">
    <w:name w:val="Grid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Paragraph">
    <w:name w:val="List Paragraph"/>
    <w:basedOn w:val="Normal"/>
    <w:uiPriority w:val="34"/>
    <w:qFormat/>
    <w:rsid w:val="00D33226"/>
    <w:pPr>
      <w:numPr>
        <w:numId w:val="3"/>
      </w:numPr>
      <w:contextualSpacing/>
    </w:pPr>
    <w:rPr>
      <w:rFonts w:eastAsiaTheme="minorHAnsi" w:cstheme="minorBidi"/>
      <w:lang w:val="hr-HR" w:eastAsia="en-US"/>
    </w:rPr>
  </w:style>
  <w:style w:type="table" w:customStyle="1" w:styleId="GridTable5Dark-Accent21">
    <w:name w:val="Grid Table 5 Dark - Accent 2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1">
    <w:name w:val="Grid Table 5 Dark - Accent 5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Accent31">
    <w:name w:val="Grid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1">
    <w:name w:val="List Table 4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31">
    <w:name w:val="List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TableParagraph">
    <w:name w:val="Table Paragraph"/>
    <w:basedOn w:val="Normal"/>
    <w:uiPriority w:val="1"/>
    <w:qFormat/>
    <w:rsid w:val="00A21A1F"/>
    <w:pPr>
      <w:widowControl w:val="0"/>
      <w:spacing w:line="240" w:lineRule="auto"/>
      <w:jc w:val="left"/>
    </w:pPr>
    <w:rPr>
      <w:rFonts w:asciiTheme="minorHAnsi" w:eastAsiaTheme="minorHAnsi" w:hAnsiTheme="minorHAnsi" w:cstheme="minorBidi"/>
      <w:lang w:val="en-US" w:eastAsia="en-US"/>
    </w:rPr>
  </w:style>
  <w:style w:type="table" w:customStyle="1" w:styleId="PlainTable51">
    <w:name w:val="Plain Table 51"/>
    <w:basedOn w:val="TableNormal"/>
    <w:uiPriority w:val="45"/>
    <w:rsid w:val="00A21A1F"/>
    <w:pPr>
      <w:spacing w:line="240" w:lineRule="auto"/>
    </w:pPr>
    <w:rPr>
      <w:rFonts w:asciiTheme="minorHAnsi" w:eastAsiaTheme="minorHAnsi" w:hAnsiTheme="minorHAnsi" w:cstheme="minorBidi"/>
      <w:lang w:val="hr-HR"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11">
    <w:name w:val="Grid Table 1 Light - Accent 11"/>
    <w:basedOn w:val="TableNormal"/>
    <w:uiPriority w:val="46"/>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21">
    <w:name w:val="Grid Table 4 - Accent 2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51">
    <w:name w:val="Grid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11">
    <w:name w:val="List Table 3 - Accent 1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4-Accent11">
    <w:name w:val="List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51">
    <w:name w:val="List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ableofFigures">
    <w:name w:val="table of figures"/>
    <w:basedOn w:val="Normal"/>
    <w:next w:val="Normal"/>
    <w:uiPriority w:val="99"/>
    <w:unhideWhenUsed/>
    <w:rsid w:val="00A21A1F"/>
    <w:pPr>
      <w:spacing w:line="259" w:lineRule="auto"/>
    </w:pPr>
    <w:rPr>
      <w:rFonts w:asciiTheme="minorHAnsi" w:eastAsiaTheme="minorHAnsi" w:hAnsiTheme="minorHAnsi" w:cstheme="minorBidi"/>
      <w:lang w:val="hr-HR" w:eastAsia="en-US"/>
    </w:rPr>
  </w:style>
  <w:style w:type="table" w:customStyle="1" w:styleId="ListTable3-Accent51">
    <w:name w:val="List Table 3 - Accent 5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BalloonText">
    <w:name w:val="Balloon Text"/>
    <w:basedOn w:val="Normal"/>
    <w:link w:val="BalloonTextChar"/>
    <w:uiPriority w:val="99"/>
    <w:semiHidden/>
    <w:unhideWhenUsed/>
    <w:rsid w:val="00A21A1F"/>
    <w:pPr>
      <w:spacing w:line="240" w:lineRule="auto"/>
    </w:pPr>
    <w:rPr>
      <w:rFonts w:ascii="Tahoma" w:eastAsiaTheme="minorHAnsi" w:hAnsi="Tahoma" w:cs="Tahoma"/>
      <w:sz w:val="16"/>
      <w:szCs w:val="16"/>
      <w:lang w:val="hr-HR" w:eastAsia="en-US"/>
    </w:rPr>
  </w:style>
  <w:style w:type="character" w:customStyle="1" w:styleId="BalloonTextChar">
    <w:name w:val="Balloon Text Char"/>
    <w:basedOn w:val="DefaultParagraphFont"/>
    <w:link w:val="BalloonText"/>
    <w:uiPriority w:val="99"/>
    <w:semiHidden/>
    <w:rsid w:val="00A21A1F"/>
    <w:rPr>
      <w:rFonts w:ascii="Tahoma" w:eastAsiaTheme="minorHAnsi" w:hAnsi="Tahoma" w:cs="Tahoma"/>
      <w:sz w:val="16"/>
      <w:szCs w:val="16"/>
      <w:lang w:val="hr-HR" w:eastAsia="en-US"/>
    </w:rPr>
  </w:style>
  <w:style w:type="paragraph" w:styleId="HTMLPreformatted">
    <w:name w:val="HTML Preformatted"/>
    <w:basedOn w:val="Normal"/>
    <w:link w:val="HTMLPreformattedChar"/>
    <w:uiPriority w:val="99"/>
    <w:semiHidden/>
    <w:unhideWhenUsed/>
    <w:rsid w:val="00A21A1F"/>
    <w:pPr>
      <w:spacing w:line="240" w:lineRule="auto"/>
    </w:pPr>
    <w:rPr>
      <w:rFonts w:ascii="Consolas" w:eastAsiaTheme="minorHAnsi" w:hAnsi="Consolas" w:cstheme="minorBidi"/>
      <w:sz w:val="20"/>
      <w:szCs w:val="20"/>
      <w:lang w:val="hr-HR" w:eastAsia="en-US"/>
    </w:rPr>
  </w:style>
  <w:style w:type="character" w:customStyle="1" w:styleId="HTMLPreformattedChar">
    <w:name w:val="HTML Preformatted Char"/>
    <w:basedOn w:val="DefaultParagraphFont"/>
    <w:link w:val="HTMLPreformatted"/>
    <w:uiPriority w:val="99"/>
    <w:semiHidden/>
    <w:rsid w:val="00A21A1F"/>
    <w:rPr>
      <w:rFonts w:ascii="Consolas" w:eastAsiaTheme="minorHAnsi" w:hAnsi="Consolas" w:cstheme="minorBidi"/>
      <w:sz w:val="20"/>
      <w:szCs w:val="20"/>
      <w:lang w:val="hr-HR" w:eastAsia="en-US"/>
    </w:rPr>
  </w:style>
  <w:style w:type="paragraph" w:styleId="BodyText2">
    <w:name w:val="Body Text 2"/>
    <w:basedOn w:val="Normal"/>
    <w:link w:val="BodyText2Char"/>
    <w:rsid w:val="00A21A1F"/>
    <w:pPr>
      <w:spacing w:line="300" w:lineRule="auto"/>
      <w:ind w:left="709"/>
    </w:pPr>
    <w:rPr>
      <w:rFonts w:ascii="Tahoma" w:eastAsia="Times New Roman" w:hAnsi="Tahoma" w:cs="Tahoma"/>
      <w:sz w:val="20"/>
      <w:szCs w:val="20"/>
      <w:lang w:val="it-IT" w:eastAsia="it-IT"/>
    </w:rPr>
  </w:style>
  <w:style w:type="character" w:customStyle="1" w:styleId="BodyText2Char">
    <w:name w:val="Body Text 2 Char"/>
    <w:basedOn w:val="DefaultParagraphFont"/>
    <w:link w:val="BodyText2"/>
    <w:rsid w:val="00A21A1F"/>
    <w:rPr>
      <w:rFonts w:ascii="Tahoma" w:eastAsia="Times New Roman" w:hAnsi="Tahoma" w:cs="Tahoma"/>
      <w:sz w:val="20"/>
      <w:szCs w:val="20"/>
      <w:lang w:val="it-IT" w:eastAsia="it-IT"/>
    </w:rPr>
  </w:style>
  <w:style w:type="paragraph" w:styleId="BodyTextIndent">
    <w:name w:val="Body Text Indent"/>
    <w:basedOn w:val="Normal"/>
    <w:link w:val="BodyTextIndentChar"/>
    <w:uiPriority w:val="99"/>
    <w:unhideWhenUsed/>
    <w:rsid w:val="00A21A1F"/>
    <w:pPr>
      <w:spacing w:after="120" w:line="259" w:lineRule="auto"/>
      <w:ind w:left="283"/>
    </w:pPr>
    <w:rPr>
      <w:rFonts w:asciiTheme="minorHAnsi" w:eastAsiaTheme="minorHAnsi" w:hAnsiTheme="minorHAnsi" w:cstheme="minorBidi"/>
      <w:lang w:val="hr-HR" w:eastAsia="en-US"/>
    </w:rPr>
  </w:style>
  <w:style w:type="character" w:customStyle="1" w:styleId="BodyTextIndentChar">
    <w:name w:val="Body Text Indent Char"/>
    <w:basedOn w:val="DefaultParagraphFont"/>
    <w:link w:val="BodyTextIndent"/>
    <w:uiPriority w:val="99"/>
    <w:rsid w:val="00A21A1F"/>
    <w:rPr>
      <w:rFonts w:asciiTheme="minorHAnsi" w:eastAsiaTheme="minorHAnsi" w:hAnsiTheme="minorHAnsi" w:cstheme="minorBidi"/>
      <w:lang w:val="hr-HR" w:eastAsia="en-US"/>
    </w:rPr>
  </w:style>
  <w:style w:type="paragraph" w:customStyle="1" w:styleId="NormaleRientro">
    <w:name w:val="Normale+Rientro"/>
    <w:basedOn w:val="Normal"/>
    <w:rsid w:val="00A21A1F"/>
    <w:pPr>
      <w:spacing w:line="300" w:lineRule="auto"/>
      <w:ind w:left="1418"/>
    </w:pPr>
    <w:rPr>
      <w:rFonts w:ascii="Tahoma" w:eastAsia="Times New Roman" w:hAnsi="Tahoma" w:cs="Times New Roman"/>
      <w:sz w:val="20"/>
      <w:szCs w:val="20"/>
      <w:lang w:val="it-IT" w:eastAsia="it-IT"/>
    </w:rPr>
  </w:style>
  <w:style w:type="paragraph" w:styleId="BodyText">
    <w:name w:val="Body Text"/>
    <w:basedOn w:val="Normal"/>
    <w:link w:val="BodyTextChar"/>
    <w:uiPriority w:val="99"/>
    <w:semiHidden/>
    <w:unhideWhenUsed/>
    <w:rsid w:val="00A21A1F"/>
    <w:pPr>
      <w:spacing w:after="120" w:line="259" w:lineRule="auto"/>
    </w:pPr>
    <w:rPr>
      <w:rFonts w:asciiTheme="minorHAnsi" w:eastAsiaTheme="minorHAnsi" w:hAnsiTheme="minorHAnsi" w:cstheme="minorBidi"/>
      <w:lang w:val="hr-HR" w:eastAsia="en-US"/>
    </w:rPr>
  </w:style>
  <w:style w:type="character" w:customStyle="1" w:styleId="BodyTextChar">
    <w:name w:val="Body Text Char"/>
    <w:basedOn w:val="DefaultParagraphFont"/>
    <w:link w:val="BodyText"/>
    <w:uiPriority w:val="99"/>
    <w:semiHidden/>
    <w:rsid w:val="00A21A1F"/>
    <w:rPr>
      <w:rFonts w:asciiTheme="minorHAnsi" w:eastAsiaTheme="minorHAnsi" w:hAnsiTheme="minorHAnsi" w:cstheme="minorBidi"/>
      <w:lang w:val="hr-HR" w:eastAsia="en-US"/>
    </w:rPr>
  </w:style>
  <w:style w:type="table" w:customStyle="1" w:styleId="NormalTable0">
    <w:name w:val="Normal Table0"/>
    <w:uiPriority w:val="2"/>
    <w:semiHidden/>
    <w:unhideWhenUsed/>
    <w:qFormat/>
    <w:rsid w:val="00A21A1F"/>
    <w:pPr>
      <w:widowControl w:val="0"/>
      <w:autoSpaceDE w:val="0"/>
      <w:autoSpaceDN w:val="0"/>
      <w:spacing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5770FE"/>
    <w:pPr>
      <w:spacing w:before="100" w:beforeAutospacing="1" w:after="100" w:afterAutospacing="1" w:line="240" w:lineRule="auto"/>
      <w:jc w:val="left"/>
    </w:pPr>
    <w:rPr>
      <w:rFonts w:ascii="Aptos" w:eastAsiaTheme="minorHAnsi" w:hAnsi="Aptos" w:cs="Aptos"/>
      <w:sz w:val="24"/>
      <w:szCs w:val="24"/>
      <w:lang w:val="en-GB"/>
    </w:rPr>
  </w:style>
  <w:style w:type="character" w:styleId="Strong">
    <w:name w:val="Strong"/>
    <w:basedOn w:val="DefaultParagraphFont"/>
    <w:uiPriority w:val="22"/>
    <w:qFormat/>
    <w:rsid w:val="00DF0939"/>
    <w:rPr>
      <w:b/>
      <w:bCs/>
    </w:rPr>
  </w:style>
  <w:style w:type="character" w:customStyle="1" w:styleId="TitleChar">
    <w:name w:val="Title Char"/>
    <w:basedOn w:val="DefaultParagraphFont"/>
    <w:link w:val="Title"/>
    <w:uiPriority w:val="10"/>
    <w:rsid w:val="007F3DE2"/>
    <w:rPr>
      <w:sz w:val="52"/>
      <w:szCs w:val="52"/>
    </w:rPr>
  </w:style>
  <w:style w:type="character" w:customStyle="1" w:styleId="SubtitleChar">
    <w:name w:val="Subtitle Char"/>
    <w:aliases w:val="Rysunek Char"/>
    <w:basedOn w:val="DefaultParagraphFont"/>
    <w:link w:val="Subtitle"/>
    <w:uiPriority w:val="11"/>
    <w:rsid w:val="00FF3FB7"/>
    <w:rPr>
      <w:color w:val="666666"/>
      <w:sz w:val="20"/>
      <w:szCs w:val="30"/>
    </w:rPr>
  </w:style>
  <w:style w:type="paragraph" w:styleId="Quote">
    <w:name w:val="Quote"/>
    <w:aliases w:val="Tekst tabeli"/>
    <w:basedOn w:val="Normal"/>
    <w:next w:val="Normal"/>
    <w:link w:val="QuoteChar"/>
    <w:uiPriority w:val="29"/>
    <w:qFormat/>
    <w:rsid w:val="007F3DE2"/>
    <w:pPr>
      <w:spacing w:before="40" w:after="40" w:line="288" w:lineRule="auto"/>
      <w:ind w:left="862" w:right="862"/>
    </w:pPr>
    <w:rPr>
      <w:rFonts w:asciiTheme="minorHAnsi" w:eastAsiaTheme="minorHAnsi" w:hAnsiTheme="minorHAnsi" w:cstheme="minorBidi"/>
      <w:iCs/>
      <w:color w:val="404040" w:themeColor="text1" w:themeTint="BF"/>
      <w:sz w:val="20"/>
      <w:lang w:val="en" w:eastAsia="en-US"/>
      <w14:ligatures w14:val="standardContextual"/>
    </w:rPr>
  </w:style>
  <w:style w:type="character" w:customStyle="1" w:styleId="QuoteChar">
    <w:name w:val="Quote Char"/>
    <w:aliases w:val="Tekst tabeli Char"/>
    <w:basedOn w:val="DefaultParagraphFont"/>
    <w:link w:val="Quote"/>
    <w:uiPriority w:val="29"/>
    <w:rsid w:val="007F3DE2"/>
    <w:rPr>
      <w:rFonts w:asciiTheme="minorHAnsi" w:eastAsiaTheme="minorHAnsi" w:hAnsiTheme="minorHAnsi" w:cstheme="minorBidi"/>
      <w:iCs/>
      <w:color w:val="404040" w:themeColor="text1" w:themeTint="BF"/>
      <w:sz w:val="20"/>
      <w:lang w:val="en"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973468">
      <w:bodyDiv w:val="1"/>
      <w:marLeft w:val="0"/>
      <w:marRight w:val="0"/>
      <w:marTop w:val="0"/>
      <w:marBottom w:val="0"/>
      <w:divBdr>
        <w:top w:val="none" w:sz="0" w:space="0" w:color="auto"/>
        <w:left w:val="none" w:sz="0" w:space="0" w:color="auto"/>
        <w:bottom w:val="none" w:sz="0" w:space="0" w:color="auto"/>
        <w:right w:val="none" w:sz="0" w:space="0" w:color="auto"/>
      </w:divBdr>
    </w:div>
    <w:div w:id="905142067">
      <w:bodyDiv w:val="1"/>
      <w:marLeft w:val="0"/>
      <w:marRight w:val="0"/>
      <w:marTop w:val="0"/>
      <w:marBottom w:val="0"/>
      <w:divBdr>
        <w:top w:val="none" w:sz="0" w:space="0" w:color="auto"/>
        <w:left w:val="none" w:sz="0" w:space="0" w:color="auto"/>
        <w:bottom w:val="none" w:sz="0" w:space="0" w:color="auto"/>
        <w:right w:val="none" w:sz="0" w:space="0" w:color="auto"/>
      </w:divBdr>
      <w:divsChild>
        <w:div w:id="11953741">
          <w:marLeft w:val="0"/>
          <w:marRight w:val="0"/>
          <w:marTop w:val="0"/>
          <w:marBottom w:val="0"/>
          <w:divBdr>
            <w:top w:val="none" w:sz="0" w:space="0" w:color="auto"/>
            <w:left w:val="none" w:sz="0" w:space="0" w:color="auto"/>
            <w:bottom w:val="none" w:sz="0" w:space="0" w:color="auto"/>
            <w:right w:val="none" w:sz="0" w:space="0" w:color="auto"/>
          </w:divBdr>
          <w:divsChild>
            <w:div w:id="1058630166">
              <w:marLeft w:val="0"/>
              <w:marRight w:val="0"/>
              <w:marTop w:val="0"/>
              <w:marBottom w:val="0"/>
              <w:divBdr>
                <w:top w:val="none" w:sz="0" w:space="0" w:color="auto"/>
                <w:left w:val="none" w:sz="0" w:space="0" w:color="auto"/>
                <w:bottom w:val="none" w:sz="0" w:space="0" w:color="auto"/>
                <w:right w:val="none" w:sz="0" w:space="0" w:color="auto"/>
              </w:divBdr>
              <w:divsChild>
                <w:div w:id="73852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86359">
      <w:bodyDiv w:val="1"/>
      <w:marLeft w:val="0"/>
      <w:marRight w:val="0"/>
      <w:marTop w:val="0"/>
      <w:marBottom w:val="0"/>
      <w:divBdr>
        <w:top w:val="none" w:sz="0" w:space="0" w:color="auto"/>
        <w:left w:val="none" w:sz="0" w:space="0" w:color="auto"/>
        <w:bottom w:val="none" w:sz="0" w:space="0" w:color="auto"/>
        <w:right w:val="none" w:sz="0" w:space="0" w:color="auto"/>
      </w:divBdr>
      <w:divsChild>
        <w:div w:id="698747129">
          <w:marLeft w:val="0"/>
          <w:marRight w:val="0"/>
          <w:marTop w:val="0"/>
          <w:marBottom w:val="0"/>
          <w:divBdr>
            <w:top w:val="none" w:sz="0" w:space="0" w:color="auto"/>
            <w:left w:val="none" w:sz="0" w:space="0" w:color="auto"/>
            <w:bottom w:val="none" w:sz="0" w:space="0" w:color="auto"/>
            <w:right w:val="none" w:sz="0" w:space="0" w:color="auto"/>
          </w:divBdr>
          <w:divsChild>
            <w:div w:id="365255964">
              <w:marLeft w:val="0"/>
              <w:marRight w:val="0"/>
              <w:marTop w:val="0"/>
              <w:marBottom w:val="0"/>
              <w:divBdr>
                <w:top w:val="none" w:sz="0" w:space="0" w:color="auto"/>
                <w:left w:val="none" w:sz="0" w:space="0" w:color="auto"/>
                <w:bottom w:val="none" w:sz="0" w:space="0" w:color="auto"/>
                <w:right w:val="none" w:sz="0" w:space="0" w:color="auto"/>
              </w:divBdr>
              <w:divsChild>
                <w:div w:id="166862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footer" Target="footer1.xml"/><Relationship Id="rId20" Type="http://schemas.openxmlformats.org/officeDocument/2006/relationships/image" Target="media/image10.png"/><Relationship Id="rId41" Type="http://schemas.openxmlformats.org/officeDocument/2006/relationships/image" Target="media/image31.png"/></Relationships>
</file>

<file path=word/_rels/footer1.xml.rels><?xml version="1.0" encoding="UTF-8" standalone="yes"?>
<Relationships xmlns="http://schemas.openxmlformats.org/package/2006/relationships"><Relationship Id="rId1" Type="http://schemas.openxmlformats.org/officeDocument/2006/relationships/image" Target="media/image35.png"/></Relationships>
</file>

<file path=word/_rels/header1.xml.rels><?xml version="1.0" encoding="UTF-8" standalone="yes"?>
<Relationships xmlns="http://schemas.openxmlformats.org/package/2006/relationships"><Relationship Id="rId1" Type="http://schemas.openxmlformats.org/officeDocument/2006/relationships/image" Target="media/image3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7320a7-26c9-4ada-a5d3-9ce4cfbbe2be">
      <Terms xmlns="http://schemas.microsoft.com/office/infopath/2007/PartnerControls"/>
    </lcf76f155ced4ddcb4097134ff3c332f>
    <TaxCatchAll xmlns="d7c2d7e5-d637-40e7-a03d-32f79b35a394" xsi:nil="true"/>
    <Title0 xmlns="597320a7-26c9-4ada-a5d3-9ce4cfbbe2b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3EF0A11BD24C4C9008F746CD06379C" ma:contentTypeVersion="17" ma:contentTypeDescription="Create a new document." ma:contentTypeScope="" ma:versionID="7d533f054477f862f9ee7dbd8f6a0fc7">
  <xsd:schema xmlns:xsd="http://www.w3.org/2001/XMLSchema" xmlns:xs="http://www.w3.org/2001/XMLSchema" xmlns:p="http://schemas.microsoft.com/office/2006/metadata/properties" xmlns:ns2="597320a7-26c9-4ada-a5d3-9ce4cfbbe2be" xmlns:ns3="d7c2d7e5-d637-40e7-a03d-32f79b35a394" targetNamespace="http://schemas.microsoft.com/office/2006/metadata/properties" ma:root="true" ma:fieldsID="a7fd26fdefcb677a1938840b95eccd0f" ns2:_="" ns3:_="">
    <xsd:import namespace="597320a7-26c9-4ada-a5d3-9ce4cfbbe2be"/>
    <xsd:import namespace="d7c2d7e5-d637-40e7-a03d-32f79b35a3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Title0"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320a7-26c9-4ada-a5d3-9ce4cfbbe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7908e7-ca7e-4471-83c9-3ee8b5a5cf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Title0" ma:index="23" nillable="true" ma:displayName="Title" ma:format="Dropdown" ma:internalName="Title0">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c2d7e5-d637-40e7-a03d-32f79b35a39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ff4abbc-c280-4740-a48b-ef07fb128eca}" ma:internalName="TaxCatchAll" ma:showField="CatchAllData" ma:web="d7c2d7e5-d637-40e7-a03d-32f79b35a3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0DA41C-A9E6-4E6B-9DAA-A864AC24AE86}">
  <ds:schemaRefs>
    <ds:schemaRef ds:uri="http://schemas.microsoft.com/office/2006/metadata/properties"/>
    <ds:schemaRef ds:uri="http://schemas.microsoft.com/office/infopath/2007/PartnerControls"/>
    <ds:schemaRef ds:uri="597320a7-26c9-4ada-a5d3-9ce4cfbbe2be"/>
    <ds:schemaRef ds:uri="d7c2d7e5-d637-40e7-a03d-32f79b35a394"/>
  </ds:schemaRefs>
</ds:datastoreItem>
</file>

<file path=customXml/itemProps2.xml><?xml version="1.0" encoding="utf-8"?>
<ds:datastoreItem xmlns:ds="http://schemas.openxmlformats.org/officeDocument/2006/customXml" ds:itemID="{CA3D018F-3104-452A-A7C2-293A3B651E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320a7-26c9-4ada-a5d3-9ce4cfbbe2be"/>
    <ds:schemaRef ds:uri="d7c2d7e5-d637-40e7-a03d-32f79b35a3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1EFEF1-2B96-4EF6-A0FA-733D3945280D}">
  <ds:schemaRefs>
    <ds:schemaRef ds:uri="http://schemas.openxmlformats.org/officeDocument/2006/bibliography"/>
  </ds:schemaRefs>
</ds:datastoreItem>
</file>

<file path=customXml/itemProps4.xml><?xml version="1.0" encoding="utf-8"?>
<ds:datastoreItem xmlns:ds="http://schemas.openxmlformats.org/officeDocument/2006/customXml" ds:itemID="{0F9D1E29-6D00-41AC-A376-2D14A1E6F2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1393</Words>
  <Characters>7943</Characters>
  <Application>Microsoft Office Word</Application>
  <DocSecurity>0</DocSecurity>
  <Lines>66</Lines>
  <Paragraphs>18</Paragraphs>
  <ScaleCrop>false</ScaleCrop>
  <Company/>
  <LinksUpToDate>false</LinksUpToDate>
  <CharactersWithSpaces>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Wojciech Kustra</dc:creator>
  <cp:lastModifiedBy>Wojciech Kustra</cp:lastModifiedBy>
  <cp:revision>9</cp:revision>
  <dcterms:created xsi:type="dcterms:W3CDTF">2026-05-25T17:37:00Z</dcterms:created>
  <dcterms:modified xsi:type="dcterms:W3CDTF">2026-07-18T11:33:00Z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bcd851d46d564a963fefac0562e1b148165d57180418cb1eedac81596eb8421b</vt:lpwstr>
  </property>
  <property fmtid="{D5CDD505-2E9C-101B-9397-08002B2CF9AE}" pid="3" name="MediaServiceImageTags">
    <vt:lpwstr/>
  </property>
  <property fmtid="{D5CDD505-2E9C-101B-9397-08002B2CF9AE}" pid="4" name="ContentTypeId">
    <vt:lpwstr>0x0101009A3EF0A11BD24C4C9008F746CD06379C</vt:lpwstr>
  </property>
</Properties>
</file>