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817D5" w14:textId="22AE413B" w:rsidR="009B43A3" w:rsidRDefault="009B43A3" w:rsidP="009B43A3">
      <w:pPr>
        <w:rPr>
          <w:rFonts w:ascii="Garamond" w:hAnsi="Garamond"/>
          <w:sz w:val="24"/>
          <w:szCs w:val="24"/>
          <w:lang w:val="en-US"/>
        </w:rPr>
      </w:pPr>
    </w:p>
    <w:p w14:paraId="63597D00" w14:textId="77777777" w:rsidR="009B43A3" w:rsidRDefault="009B43A3" w:rsidP="00067968">
      <w:pPr>
        <w:jc w:val="center"/>
        <w:rPr>
          <w:rFonts w:ascii="Garamond" w:hAnsi="Garamond"/>
          <w:sz w:val="24"/>
          <w:szCs w:val="24"/>
          <w:lang w:val="en-US"/>
        </w:rPr>
      </w:pPr>
    </w:p>
    <w:p w14:paraId="7B1D4F80" w14:textId="77777777" w:rsidR="009B43A3" w:rsidRDefault="009B43A3" w:rsidP="00067968">
      <w:pPr>
        <w:jc w:val="center"/>
        <w:rPr>
          <w:rFonts w:ascii="Garamond" w:hAnsi="Garamond"/>
          <w:sz w:val="24"/>
          <w:szCs w:val="24"/>
          <w:lang w:val="en-US"/>
        </w:rPr>
      </w:pPr>
    </w:p>
    <w:p w14:paraId="2E7FCDEC" w14:textId="77777777" w:rsidR="009B43A3" w:rsidRDefault="009B43A3" w:rsidP="00067968">
      <w:pPr>
        <w:jc w:val="center"/>
        <w:rPr>
          <w:rFonts w:ascii="Garamond" w:hAnsi="Garamond"/>
          <w:sz w:val="32"/>
          <w:szCs w:val="32"/>
          <w:lang w:val="en-US"/>
        </w:rPr>
      </w:pPr>
    </w:p>
    <w:p w14:paraId="780BAA47" w14:textId="77777777" w:rsidR="009B43A3" w:rsidRDefault="009B43A3" w:rsidP="00067968">
      <w:pPr>
        <w:jc w:val="center"/>
        <w:rPr>
          <w:rFonts w:ascii="Garamond" w:hAnsi="Garamond"/>
          <w:sz w:val="32"/>
          <w:szCs w:val="32"/>
          <w:lang w:val="en-US"/>
        </w:rPr>
      </w:pPr>
    </w:p>
    <w:p w14:paraId="729053EF" w14:textId="77777777" w:rsidR="009B43A3" w:rsidRDefault="009B43A3" w:rsidP="00067968">
      <w:pPr>
        <w:jc w:val="center"/>
        <w:rPr>
          <w:rFonts w:ascii="Garamond" w:hAnsi="Garamond"/>
          <w:sz w:val="32"/>
          <w:szCs w:val="32"/>
          <w:lang w:val="en-US"/>
        </w:rPr>
      </w:pPr>
    </w:p>
    <w:p w14:paraId="25F0F8A1" w14:textId="77777777" w:rsidR="009B43A3" w:rsidRDefault="009B43A3" w:rsidP="00067968">
      <w:pPr>
        <w:jc w:val="center"/>
        <w:rPr>
          <w:rFonts w:ascii="Garamond" w:hAnsi="Garamond"/>
          <w:sz w:val="32"/>
          <w:szCs w:val="32"/>
          <w:lang w:val="en-US"/>
        </w:rPr>
      </w:pPr>
    </w:p>
    <w:p w14:paraId="2993A45E" w14:textId="77777777" w:rsidR="009B43A3" w:rsidRDefault="009B43A3" w:rsidP="00067968">
      <w:pPr>
        <w:jc w:val="center"/>
        <w:rPr>
          <w:rFonts w:ascii="Garamond" w:hAnsi="Garamond"/>
          <w:sz w:val="40"/>
          <w:szCs w:val="40"/>
          <w:lang w:val="en-US"/>
        </w:rPr>
      </w:pPr>
    </w:p>
    <w:p w14:paraId="20157740" w14:textId="77777777" w:rsidR="009B43A3" w:rsidRDefault="009B43A3" w:rsidP="00067968">
      <w:pPr>
        <w:jc w:val="center"/>
        <w:rPr>
          <w:rFonts w:ascii="Garamond" w:hAnsi="Garamond"/>
          <w:sz w:val="40"/>
          <w:szCs w:val="40"/>
          <w:lang w:val="en-US"/>
        </w:rPr>
      </w:pPr>
    </w:p>
    <w:p w14:paraId="728CA891" w14:textId="77777777" w:rsidR="00067968" w:rsidRPr="009B43A3" w:rsidRDefault="00DA0F86" w:rsidP="00067968">
      <w:pPr>
        <w:jc w:val="center"/>
        <w:rPr>
          <w:rFonts w:ascii="Garamond" w:hAnsi="Garamond"/>
          <w:sz w:val="40"/>
          <w:szCs w:val="40"/>
          <w:lang w:val="en-US"/>
        </w:rPr>
      </w:pPr>
      <w:r w:rsidRPr="009B43A3">
        <w:rPr>
          <w:rFonts w:ascii="Garamond" w:hAnsi="Garamond"/>
          <w:sz w:val="40"/>
          <w:szCs w:val="40"/>
          <w:lang w:val="en-US"/>
        </w:rPr>
        <w:t>Process of convergence</w:t>
      </w:r>
      <w:r w:rsidR="009B43A3" w:rsidRPr="009B43A3">
        <w:rPr>
          <w:rFonts w:ascii="Garamond" w:hAnsi="Garamond"/>
          <w:sz w:val="40"/>
          <w:szCs w:val="40"/>
          <w:lang w:val="en-US"/>
        </w:rPr>
        <w:t xml:space="preserve"> in the EU</w:t>
      </w:r>
    </w:p>
    <w:p w14:paraId="192BA61C" w14:textId="77777777" w:rsidR="00F77F0F" w:rsidRDefault="00FF62C7" w:rsidP="00067968">
      <w:pPr>
        <w:jc w:val="center"/>
        <w:rPr>
          <w:rFonts w:ascii="Garamond" w:hAnsi="Garamond"/>
          <w:sz w:val="40"/>
          <w:szCs w:val="40"/>
          <w:lang w:val="en-US"/>
        </w:rPr>
      </w:pPr>
      <w:r w:rsidRPr="009B43A3">
        <w:rPr>
          <w:rFonts w:ascii="Garamond" w:hAnsi="Garamond"/>
          <w:sz w:val="40"/>
          <w:szCs w:val="40"/>
          <w:lang w:val="en-US"/>
        </w:rPr>
        <w:t>Computer laboratories</w:t>
      </w:r>
      <w:r w:rsidR="009B43A3" w:rsidRPr="009B43A3">
        <w:rPr>
          <w:rFonts w:ascii="Garamond" w:hAnsi="Garamond"/>
          <w:sz w:val="40"/>
          <w:szCs w:val="40"/>
          <w:lang w:val="en-US"/>
        </w:rPr>
        <w:t xml:space="preserve"> – materials</w:t>
      </w:r>
    </w:p>
    <w:p w14:paraId="3A903526" w14:textId="77777777" w:rsidR="002669B8" w:rsidRDefault="002669B8" w:rsidP="00067968">
      <w:pPr>
        <w:jc w:val="center"/>
        <w:rPr>
          <w:rFonts w:ascii="Garamond" w:hAnsi="Garamond"/>
          <w:sz w:val="40"/>
          <w:szCs w:val="40"/>
          <w:lang w:val="en-US"/>
        </w:rPr>
      </w:pPr>
    </w:p>
    <w:p w14:paraId="4953B664" w14:textId="44828291" w:rsidR="002669B8" w:rsidRDefault="002669B8" w:rsidP="00067968">
      <w:pPr>
        <w:jc w:val="center"/>
        <w:rPr>
          <w:rFonts w:ascii="Garamond" w:hAnsi="Garamond"/>
          <w:sz w:val="40"/>
          <w:szCs w:val="40"/>
          <w:lang w:val="en-US"/>
        </w:rPr>
      </w:pPr>
      <w:r>
        <w:rPr>
          <w:rFonts w:ascii="Garamond" w:hAnsi="Garamond"/>
          <w:sz w:val="40"/>
          <w:szCs w:val="40"/>
          <w:lang w:val="en-US"/>
        </w:rPr>
        <w:t>Academic year: winter semester: 201</w:t>
      </w:r>
      <w:r w:rsidR="002B6D1A">
        <w:rPr>
          <w:rFonts w:ascii="Garamond" w:hAnsi="Garamond"/>
          <w:sz w:val="40"/>
          <w:szCs w:val="40"/>
          <w:lang w:val="en-US"/>
        </w:rPr>
        <w:t>9</w:t>
      </w:r>
      <w:r>
        <w:rPr>
          <w:rFonts w:ascii="Garamond" w:hAnsi="Garamond"/>
          <w:sz w:val="40"/>
          <w:szCs w:val="40"/>
          <w:lang w:val="en-US"/>
        </w:rPr>
        <w:t>-20</w:t>
      </w:r>
      <w:r w:rsidR="002B6D1A">
        <w:rPr>
          <w:rFonts w:ascii="Garamond" w:hAnsi="Garamond"/>
          <w:sz w:val="40"/>
          <w:szCs w:val="40"/>
          <w:lang w:val="en-US"/>
        </w:rPr>
        <w:t>20</w:t>
      </w:r>
    </w:p>
    <w:p w14:paraId="2B88EE06" w14:textId="77777777" w:rsidR="009B43A3" w:rsidRPr="00F27FEF" w:rsidRDefault="00F27FEF" w:rsidP="00F27FEF">
      <w:pPr>
        <w:jc w:val="center"/>
        <w:rPr>
          <w:rFonts w:ascii="Garamond" w:hAnsi="Garamond"/>
          <w:b/>
          <w:sz w:val="40"/>
          <w:szCs w:val="40"/>
          <w:lang w:val="en-US"/>
        </w:rPr>
      </w:pPr>
      <w:r w:rsidRPr="00F27FEF">
        <w:rPr>
          <w:rFonts w:ascii="Garamond" w:hAnsi="Garamond"/>
          <w:b/>
          <w:sz w:val="40"/>
          <w:szCs w:val="40"/>
          <w:lang w:val="en-US"/>
        </w:rPr>
        <w:t>Part 1</w:t>
      </w:r>
    </w:p>
    <w:p w14:paraId="3F2031E6" w14:textId="77777777" w:rsidR="00F27FEF" w:rsidRDefault="009B43A3" w:rsidP="00CB10A3">
      <w:pPr>
        <w:jc w:val="both"/>
        <w:rPr>
          <w:rFonts w:ascii="Garamond" w:eastAsia="Times New Roman" w:hAnsi="Garamond" w:cs="Times New Roman"/>
          <w:i/>
          <w:sz w:val="24"/>
          <w:szCs w:val="24"/>
          <w:lang w:val="en-US"/>
        </w:rPr>
      </w:pPr>
      <w:r w:rsidRPr="009B43A3">
        <w:rPr>
          <w:rFonts w:ascii="Garamond" w:hAnsi="Garamond"/>
          <w:i/>
          <w:iCs/>
          <w:color w:val="000000" w:themeColor="text1"/>
          <w:kern w:val="24"/>
          <w:sz w:val="24"/>
          <w:szCs w:val="24"/>
          <w:lang w:val="en-US"/>
        </w:rPr>
        <w:t>"The European Commission support for the production of this publication does not</w:t>
      </w:r>
      <w:r w:rsidRPr="009B43A3">
        <w:rPr>
          <w:rFonts w:ascii="Garamond" w:hAnsi="Garamond"/>
          <w:color w:val="000000" w:themeColor="text1"/>
          <w:kern w:val="24"/>
          <w:sz w:val="24"/>
          <w:szCs w:val="24"/>
          <w:lang w:val="en-US"/>
        </w:rPr>
        <w:t xml:space="preserve"> </w:t>
      </w:r>
      <w:r w:rsidRPr="009B43A3">
        <w:rPr>
          <w:rFonts w:ascii="Garamond" w:hAnsi="Garamond"/>
          <w:i/>
          <w:iCs/>
          <w:color w:val="000000" w:themeColor="text1"/>
          <w:kern w:val="24"/>
          <w:sz w:val="24"/>
          <w:szCs w:val="24"/>
          <w:lang w:val="en-US"/>
        </w:rPr>
        <w:t>constitute an endorsement of the contents which reflects the views only of the authors, and the Commission cannot be held responsible for any use which may be made of</w:t>
      </w:r>
      <w:r w:rsidRPr="009B43A3">
        <w:rPr>
          <w:rFonts w:ascii="Garamond" w:hAnsi="Garamond"/>
          <w:color w:val="000000" w:themeColor="text1"/>
          <w:kern w:val="24"/>
          <w:sz w:val="24"/>
          <w:szCs w:val="24"/>
          <w:lang w:val="en-US"/>
        </w:rPr>
        <w:t xml:space="preserve"> </w:t>
      </w:r>
      <w:r w:rsidRPr="009B43A3">
        <w:rPr>
          <w:rFonts w:ascii="Garamond" w:hAnsi="Garamond"/>
          <w:i/>
          <w:iCs/>
          <w:color w:val="000000" w:themeColor="text1"/>
          <w:kern w:val="24"/>
          <w:sz w:val="24"/>
          <w:szCs w:val="24"/>
          <w:lang w:val="en-US"/>
        </w:rPr>
        <w:t>the information contained therein."</w:t>
      </w:r>
      <w:r w:rsidR="00CB10A3" w:rsidRPr="00CB10A3">
        <w:rPr>
          <w:rFonts w:ascii="Garamond" w:eastAsia="Times New Roman" w:hAnsi="Garamond" w:cs="Times New Roman"/>
          <w:i/>
          <w:sz w:val="24"/>
          <w:szCs w:val="24"/>
          <w:lang w:val="en-US"/>
        </w:rPr>
        <w:t xml:space="preserve"> </w:t>
      </w:r>
    </w:p>
    <w:p w14:paraId="5127169A" w14:textId="77777777" w:rsidR="00CB10A3" w:rsidRDefault="00CB10A3" w:rsidP="00CB10A3">
      <w:pPr>
        <w:jc w:val="both"/>
        <w:rPr>
          <w:rFonts w:ascii="Garamond" w:eastAsia="Times New Roman" w:hAnsi="Garamond" w:cs="Times New Roman"/>
          <w:i/>
          <w:sz w:val="24"/>
          <w:szCs w:val="24"/>
          <w:lang w:val="en-US"/>
        </w:rPr>
      </w:pPr>
      <w:r>
        <w:rPr>
          <w:rFonts w:ascii="Garamond" w:eastAsia="Times New Roman" w:hAnsi="Garamond" w:cs="Times New Roman"/>
          <w:i/>
          <w:sz w:val="24"/>
          <w:szCs w:val="24"/>
          <w:lang w:val="en-US"/>
        </w:rPr>
        <w:t>Parts of</w:t>
      </w:r>
      <w:r w:rsidR="003879C9">
        <w:rPr>
          <w:rFonts w:ascii="Garamond" w:eastAsia="Times New Roman" w:hAnsi="Garamond" w:cs="Times New Roman"/>
          <w:i/>
          <w:sz w:val="24"/>
          <w:szCs w:val="24"/>
          <w:lang w:val="en-US"/>
        </w:rPr>
        <w:t xml:space="preserve"> the instruction of Lab: 1</w:t>
      </w:r>
      <w:r w:rsidR="00F27FEF">
        <w:rPr>
          <w:rFonts w:ascii="Garamond" w:eastAsia="Times New Roman" w:hAnsi="Garamond" w:cs="Times New Roman"/>
          <w:i/>
          <w:sz w:val="24"/>
          <w:szCs w:val="24"/>
          <w:lang w:val="en-US"/>
        </w:rPr>
        <w:t xml:space="preserve"> is partly</w:t>
      </w:r>
      <w:r>
        <w:rPr>
          <w:rFonts w:ascii="Garamond" w:eastAsia="Times New Roman" w:hAnsi="Garamond" w:cs="Times New Roman"/>
          <w:i/>
          <w:sz w:val="24"/>
          <w:szCs w:val="24"/>
          <w:lang w:val="en-US"/>
        </w:rPr>
        <w:t xml:space="preserve"> based on the materials for instructors from: David N. Weil (2013</w:t>
      </w:r>
      <w:r w:rsidRPr="00067968">
        <w:rPr>
          <w:rFonts w:ascii="Garamond" w:eastAsia="Times New Roman" w:hAnsi="Garamond" w:cs="Times New Roman"/>
          <w:i/>
          <w:sz w:val="24"/>
          <w:szCs w:val="24"/>
          <w:lang w:val="en-US"/>
        </w:rPr>
        <w:t>) Economic Growth, Pearson International Edition</w:t>
      </w:r>
      <w:r>
        <w:rPr>
          <w:rFonts w:ascii="Garamond" w:eastAsia="Times New Roman" w:hAnsi="Garamond" w:cs="Times New Roman"/>
          <w:i/>
          <w:sz w:val="24"/>
          <w:szCs w:val="24"/>
          <w:lang w:val="en-US"/>
        </w:rPr>
        <w:t>.</w:t>
      </w:r>
    </w:p>
    <w:p w14:paraId="3E722966" w14:textId="77777777" w:rsidR="00F77F93" w:rsidRDefault="00F77F93" w:rsidP="00CB10A3">
      <w:pPr>
        <w:jc w:val="both"/>
        <w:rPr>
          <w:rFonts w:ascii="Garamond" w:eastAsia="Times New Roman" w:hAnsi="Garamond" w:cs="Times New Roman"/>
          <w:b/>
          <w:sz w:val="24"/>
          <w:szCs w:val="24"/>
          <w:u w:val="single"/>
          <w:lang w:val="en-US"/>
        </w:rPr>
      </w:pPr>
    </w:p>
    <w:p w14:paraId="0A7FB52A" w14:textId="77777777" w:rsidR="00F77F93" w:rsidRDefault="00F77F93" w:rsidP="00CB10A3">
      <w:pPr>
        <w:jc w:val="both"/>
        <w:rPr>
          <w:rFonts w:ascii="Garamond" w:eastAsia="Times New Roman" w:hAnsi="Garamond" w:cs="Times New Roman"/>
          <w:b/>
          <w:sz w:val="24"/>
          <w:szCs w:val="24"/>
          <w:u w:val="single"/>
          <w:lang w:val="en-US"/>
        </w:rPr>
      </w:pPr>
    </w:p>
    <w:p w14:paraId="575E21CD" w14:textId="77777777" w:rsidR="00F77F93" w:rsidRDefault="00F77F93" w:rsidP="00CB10A3">
      <w:pPr>
        <w:jc w:val="both"/>
        <w:rPr>
          <w:rFonts w:ascii="Garamond" w:eastAsia="Times New Roman" w:hAnsi="Garamond" w:cs="Times New Roman"/>
          <w:b/>
          <w:sz w:val="24"/>
          <w:szCs w:val="24"/>
          <w:u w:val="single"/>
          <w:lang w:val="en-US"/>
        </w:rPr>
      </w:pPr>
    </w:p>
    <w:p w14:paraId="28705B24" w14:textId="77777777" w:rsidR="00F77F93" w:rsidRDefault="00F77F93" w:rsidP="00CB10A3">
      <w:pPr>
        <w:jc w:val="both"/>
        <w:rPr>
          <w:rFonts w:ascii="Garamond" w:eastAsia="Times New Roman" w:hAnsi="Garamond" w:cs="Times New Roman"/>
          <w:b/>
          <w:sz w:val="24"/>
          <w:szCs w:val="24"/>
          <w:u w:val="single"/>
          <w:lang w:val="en-US"/>
        </w:rPr>
      </w:pPr>
    </w:p>
    <w:p w14:paraId="639AE7D0" w14:textId="51439322" w:rsidR="00DA0F86" w:rsidRPr="00CB10A3" w:rsidRDefault="00DA0F86" w:rsidP="00CB10A3">
      <w:pPr>
        <w:jc w:val="both"/>
        <w:rPr>
          <w:rFonts w:ascii="Garamond" w:eastAsia="Times New Roman" w:hAnsi="Garamond" w:cs="Times New Roman"/>
          <w:i/>
          <w:sz w:val="24"/>
          <w:szCs w:val="24"/>
          <w:lang w:val="en-US"/>
        </w:rPr>
      </w:pPr>
      <w:r>
        <w:rPr>
          <w:rFonts w:ascii="Garamond" w:eastAsia="Times New Roman" w:hAnsi="Garamond" w:cs="Times New Roman"/>
          <w:b/>
          <w:sz w:val="24"/>
          <w:szCs w:val="24"/>
          <w:u w:val="single"/>
          <w:lang w:val="en-US"/>
        </w:rPr>
        <w:lastRenderedPageBreak/>
        <w:t>LAB 1</w:t>
      </w:r>
    </w:p>
    <w:p w14:paraId="48BBF68C" w14:textId="77777777" w:rsidR="00FF62C7" w:rsidRPr="00067968" w:rsidRDefault="00FF62C7" w:rsidP="00FF62C7">
      <w:pPr>
        <w:spacing w:after="0" w:line="240" w:lineRule="auto"/>
        <w:rPr>
          <w:rFonts w:ascii="Garamond" w:eastAsia="Times New Roman" w:hAnsi="Garamond" w:cs="Times New Roman"/>
          <w:b/>
          <w:sz w:val="24"/>
          <w:szCs w:val="24"/>
          <w:u w:val="single"/>
          <w:lang w:val="en-US"/>
        </w:rPr>
      </w:pPr>
      <w:r w:rsidRPr="00067968">
        <w:rPr>
          <w:rFonts w:ascii="Garamond" w:eastAsia="Times New Roman" w:hAnsi="Garamond" w:cs="Times New Roman"/>
          <w:b/>
          <w:sz w:val="24"/>
          <w:szCs w:val="24"/>
          <w:u w:val="single"/>
          <w:lang w:val="en-US"/>
        </w:rPr>
        <w:t>Some Basic Growth Facts</w:t>
      </w:r>
    </w:p>
    <w:p w14:paraId="6DEE267C" w14:textId="77777777" w:rsidR="00FF62C7" w:rsidRPr="00067968" w:rsidRDefault="00FF62C7" w:rsidP="00FF62C7">
      <w:pPr>
        <w:spacing w:after="0" w:line="240" w:lineRule="auto"/>
        <w:rPr>
          <w:rFonts w:ascii="Garamond" w:eastAsia="Times New Roman" w:hAnsi="Garamond" w:cs="Times New Roman"/>
          <w:sz w:val="24"/>
          <w:szCs w:val="24"/>
          <w:lang w:val="en-US"/>
        </w:rPr>
      </w:pPr>
    </w:p>
    <w:p w14:paraId="644743C7" w14:textId="77777777" w:rsidR="00FF62C7" w:rsidRPr="00067968" w:rsidRDefault="00FF62C7" w:rsidP="00FF62C7">
      <w:pPr>
        <w:spacing w:after="0" w:line="240" w:lineRule="auto"/>
        <w:rPr>
          <w:rFonts w:ascii="Garamond" w:eastAsia="Times New Roman" w:hAnsi="Garamond" w:cs="Times New Roman"/>
          <w:sz w:val="24"/>
          <w:szCs w:val="24"/>
          <w:lang w:val="en-US"/>
        </w:rPr>
      </w:pPr>
    </w:p>
    <w:p w14:paraId="1D001651" w14:textId="77777777" w:rsidR="00FF62C7" w:rsidRDefault="00FF62C7" w:rsidP="00FF62C7">
      <w:pPr>
        <w:spacing w:after="0" w:line="240" w:lineRule="auto"/>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In this lab, you will document cross-country differences in income and growth rates to he</w:t>
      </w:r>
      <w:r w:rsidR="00067968" w:rsidRPr="00067968">
        <w:rPr>
          <w:rFonts w:ascii="Garamond" w:eastAsia="Times New Roman" w:hAnsi="Garamond" w:cs="Times New Roman"/>
          <w:sz w:val="24"/>
          <w:szCs w:val="24"/>
          <w:lang w:val="en-US"/>
        </w:rPr>
        <w:t>lp motivate the study of growth.</w:t>
      </w:r>
      <w:r w:rsidR="00467A73">
        <w:rPr>
          <w:rFonts w:ascii="Garamond" w:eastAsia="Times New Roman" w:hAnsi="Garamond" w:cs="Times New Roman"/>
          <w:sz w:val="24"/>
          <w:szCs w:val="24"/>
          <w:lang w:val="en-US"/>
        </w:rPr>
        <w:t>.</w:t>
      </w:r>
    </w:p>
    <w:p w14:paraId="2764DFEB" w14:textId="77777777" w:rsidR="006E562A" w:rsidRDefault="006E562A" w:rsidP="00FF62C7">
      <w:pPr>
        <w:spacing w:after="0" w:line="240" w:lineRule="auto"/>
        <w:rPr>
          <w:rFonts w:ascii="Garamond" w:eastAsia="Times New Roman" w:hAnsi="Garamond" w:cs="Times New Roman"/>
          <w:sz w:val="24"/>
          <w:szCs w:val="24"/>
          <w:lang w:val="en-US"/>
        </w:rPr>
      </w:pPr>
    </w:p>
    <w:p w14:paraId="63EF0094" w14:textId="77777777" w:rsidR="006E562A" w:rsidRDefault="006E562A" w:rsidP="00FF62C7">
      <w:pPr>
        <w:spacing w:after="0" w:line="240" w:lineRule="auto"/>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Exercise 1 </w:t>
      </w:r>
    </w:p>
    <w:p w14:paraId="62F60F2C" w14:textId="77777777" w:rsidR="006E562A" w:rsidRDefault="006E562A" w:rsidP="00FF62C7">
      <w:pPr>
        <w:spacing w:after="0" w:line="240" w:lineRule="auto"/>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 xml:space="preserve">The data is available in an Excel </w:t>
      </w:r>
      <w:r>
        <w:rPr>
          <w:rFonts w:ascii="Garamond" w:eastAsia="Times New Roman" w:hAnsi="Garamond" w:cs="Times New Roman"/>
          <w:sz w:val="24"/>
          <w:szCs w:val="24"/>
          <w:lang w:val="en-US"/>
        </w:rPr>
        <w:t>spreadsheet:</w:t>
      </w:r>
      <w:r w:rsidRPr="006E562A">
        <w:rPr>
          <w:rFonts w:ascii="Garamond" w:eastAsia="Times New Roman" w:hAnsi="Garamond" w:cs="Times New Roman"/>
          <w:sz w:val="24"/>
          <w:szCs w:val="24"/>
          <w:lang w:val="en-US"/>
        </w:rPr>
        <w:t xml:space="preserve"> </w:t>
      </w:r>
      <w:r>
        <w:rPr>
          <w:rFonts w:ascii="Garamond" w:eastAsia="Times New Roman" w:hAnsi="Garamond" w:cs="Times New Roman"/>
          <w:sz w:val="24"/>
          <w:szCs w:val="24"/>
          <w:lang w:val="en-US"/>
        </w:rPr>
        <w:t>“</w:t>
      </w:r>
      <w:r w:rsidRPr="006E562A">
        <w:rPr>
          <w:rFonts w:ascii="Garamond" w:eastAsia="Times New Roman" w:hAnsi="Garamond" w:cs="Times New Roman"/>
          <w:sz w:val="24"/>
          <w:szCs w:val="24"/>
          <w:lang w:val="en-US"/>
        </w:rPr>
        <w:t>LabData_PWT9.0_Weil_2018</w:t>
      </w:r>
      <w:r>
        <w:rPr>
          <w:rFonts w:ascii="Garamond" w:eastAsia="Times New Roman" w:hAnsi="Garamond" w:cs="Times New Roman"/>
          <w:sz w:val="24"/>
          <w:szCs w:val="24"/>
          <w:lang w:val="en-US"/>
        </w:rPr>
        <w:t>”</w:t>
      </w:r>
      <w:r>
        <w:rPr>
          <w:rFonts w:ascii="Garamond" w:hAnsi="Garamond" w:cs="Times New Roman"/>
          <w:sz w:val="24"/>
          <w:szCs w:val="24"/>
          <w:lang w:val="en-US"/>
        </w:rPr>
        <w:t xml:space="preserve"> on the course web page.</w:t>
      </w:r>
      <w:r>
        <w:rPr>
          <w:rFonts w:ascii="Garamond" w:eastAsia="Times New Roman" w:hAnsi="Garamond" w:cs="Times New Roman"/>
          <w:sz w:val="24"/>
          <w:szCs w:val="24"/>
          <w:lang w:val="en-US"/>
        </w:rPr>
        <w:t xml:space="preserve"> Information about the data sources are provided in a separate document.</w:t>
      </w:r>
      <w:r w:rsidRPr="006E562A">
        <w:rPr>
          <w:rFonts w:ascii="Garamond" w:eastAsia="Times New Roman" w:hAnsi="Garamond" w:cs="Times New Roman"/>
          <w:sz w:val="24"/>
          <w:szCs w:val="24"/>
          <w:lang w:val="en-US"/>
        </w:rPr>
        <w:t xml:space="preserve"> </w:t>
      </w:r>
    </w:p>
    <w:p w14:paraId="14B0E9EC" w14:textId="77777777" w:rsidR="001267B9" w:rsidRPr="00067968" w:rsidRDefault="001267B9" w:rsidP="00FF62C7">
      <w:pPr>
        <w:spacing w:after="0" w:line="240" w:lineRule="auto"/>
        <w:rPr>
          <w:rFonts w:ascii="Garamond" w:eastAsia="Times New Roman" w:hAnsi="Garamond" w:cs="Times New Roman"/>
          <w:sz w:val="24"/>
          <w:szCs w:val="24"/>
          <w:lang w:val="en-US"/>
        </w:rPr>
      </w:pPr>
    </w:p>
    <w:p w14:paraId="620ABB87" w14:textId="77777777" w:rsidR="002669B8" w:rsidRDefault="002669B8" w:rsidP="00FF62C7">
      <w:pPr>
        <w:numPr>
          <w:ilvl w:val="0"/>
          <w:numId w:val="1"/>
        </w:numPr>
        <w:spacing w:after="0" w:line="240" w:lineRule="auto"/>
        <w:rPr>
          <w:rFonts w:ascii="Garamond" w:eastAsia="Times New Roman" w:hAnsi="Garamond" w:cs="Times New Roman"/>
          <w:sz w:val="24"/>
          <w:szCs w:val="24"/>
          <w:lang w:val="en-US"/>
        </w:rPr>
      </w:pPr>
      <w:r>
        <w:rPr>
          <w:rFonts w:ascii="Garamond" w:eastAsia="Times New Roman" w:hAnsi="Garamond" w:cs="Times New Roman"/>
          <w:sz w:val="24"/>
          <w:szCs w:val="24"/>
          <w:lang w:val="en-US"/>
        </w:rPr>
        <w:t>Calculate the GDP per capita for all countries in the data set based of the in</w:t>
      </w:r>
      <w:r w:rsidR="006E562A">
        <w:rPr>
          <w:rFonts w:ascii="Garamond" w:eastAsia="Times New Roman" w:hAnsi="Garamond" w:cs="Times New Roman"/>
          <w:sz w:val="24"/>
          <w:szCs w:val="24"/>
          <w:lang w:val="en-US"/>
        </w:rPr>
        <w:t xml:space="preserve">formation on GDP and population. </w:t>
      </w:r>
    </w:p>
    <w:p w14:paraId="50C91E1B" w14:textId="77777777" w:rsidR="001E304D" w:rsidRDefault="001E304D" w:rsidP="001E304D">
      <w:pPr>
        <w:spacing w:after="0" w:line="240" w:lineRule="auto"/>
        <w:ind w:left="390"/>
        <w:rPr>
          <w:rFonts w:ascii="Garamond" w:eastAsia="Times New Roman" w:hAnsi="Garamond" w:cs="Times New Roman"/>
          <w:sz w:val="24"/>
          <w:szCs w:val="24"/>
          <w:lang w:val="en-US"/>
        </w:rPr>
      </w:pPr>
    </w:p>
    <w:p w14:paraId="4E94D982" w14:textId="77777777" w:rsidR="00FF62C7" w:rsidRPr="00067968" w:rsidRDefault="00FF62C7" w:rsidP="00FF62C7">
      <w:pPr>
        <w:numPr>
          <w:ilvl w:val="0"/>
          <w:numId w:val="1"/>
        </w:numPr>
        <w:spacing w:after="0" w:line="240" w:lineRule="auto"/>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Calculate the average level o</w:t>
      </w:r>
      <w:r w:rsidR="00067AC8">
        <w:rPr>
          <w:rFonts w:ascii="Garamond" w:eastAsia="Times New Roman" w:hAnsi="Garamond" w:cs="Times New Roman"/>
          <w:sz w:val="24"/>
          <w:szCs w:val="24"/>
          <w:lang w:val="en-US"/>
        </w:rPr>
        <w:t xml:space="preserve">f real </w:t>
      </w:r>
      <w:r w:rsidR="001E304D">
        <w:rPr>
          <w:rFonts w:ascii="Garamond" w:eastAsia="Times New Roman" w:hAnsi="Garamond" w:cs="Times New Roman"/>
          <w:sz w:val="24"/>
          <w:szCs w:val="24"/>
          <w:lang w:val="en-US"/>
        </w:rPr>
        <w:t xml:space="preserve">GDP </w:t>
      </w:r>
      <w:r w:rsidR="00067AC8">
        <w:rPr>
          <w:rFonts w:ascii="Garamond" w:eastAsia="Times New Roman" w:hAnsi="Garamond" w:cs="Times New Roman"/>
          <w:sz w:val="24"/>
          <w:szCs w:val="24"/>
          <w:lang w:val="en-US"/>
        </w:rPr>
        <w:t xml:space="preserve">per capita in </w:t>
      </w:r>
      <w:r w:rsidR="002669B8">
        <w:rPr>
          <w:rFonts w:ascii="Garamond" w:eastAsia="Times New Roman" w:hAnsi="Garamond" w:cs="Times New Roman"/>
          <w:sz w:val="24"/>
          <w:szCs w:val="24"/>
          <w:lang w:val="en-US"/>
        </w:rPr>
        <w:t xml:space="preserve">the first and last year of </w:t>
      </w:r>
      <w:r w:rsidR="001E304D">
        <w:rPr>
          <w:rFonts w:ascii="Garamond" w:eastAsia="Times New Roman" w:hAnsi="Garamond" w:cs="Times New Roman"/>
          <w:sz w:val="24"/>
          <w:szCs w:val="24"/>
          <w:lang w:val="en-US"/>
        </w:rPr>
        <w:t>analysis</w:t>
      </w:r>
      <w:r w:rsidRPr="00067968">
        <w:rPr>
          <w:rFonts w:ascii="Garamond" w:eastAsia="Times New Roman" w:hAnsi="Garamond" w:cs="Times New Roman"/>
          <w:sz w:val="24"/>
          <w:szCs w:val="24"/>
          <w:lang w:val="en-US"/>
        </w:rPr>
        <w:t xml:space="preserve"> for all the countries in the data set.  What is the minimum per capita income?  What is the maximum?  How has the distribution of income changed over time?</w:t>
      </w:r>
    </w:p>
    <w:p w14:paraId="3F69390D" w14:textId="77777777" w:rsidR="00FF62C7" w:rsidRPr="00067968" w:rsidRDefault="00FF62C7" w:rsidP="00FF62C7">
      <w:pPr>
        <w:spacing w:after="0" w:line="240" w:lineRule="auto"/>
        <w:rPr>
          <w:rFonts w:ascii="Garamond" w:eastAsia="Times New Roman" w:hAnsi="Garamond" w:cs="Times New Roman"/>
          <w:sz w:val="24"/>
          <w:szCs w:val="24"/>
          <w:lang w:val="en-US"/>
        </w:rPr>
      </w:pPr>
    </w:p>
    <w:p w14:paraId="42BE85FC" w14:textId="77777777" w:rsidR="00FF62C7" w:rsidRPr="00067968" w:rsidRDefault="00FF62C7" w:rsidP="00FF62C7">
      <w:pPr>
        <w:numPr>
          <w:ilvl w:val="0"/>
          <w:numId w:val="1"/>
        </w:numPr>
        <w:spacing w:after="0" w:line="240" w:lineRule="auto"/>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 xml:space="preserve">Calculate the growth rate of real per capita </w:t>
      </w:r>
      <w:r w:rsidR="002669B8">
        <w:rPr>
          <w:rFonts w:ascii="Garamond" w:eastAsia="Times New Roman" w:hAnsi="Garamond" w:cs="Times New Roman"/>
          <w:sz w:val="24"/>
          <w:szCs w:val="24"/>
          <w:lang w:val="en-US"/>
        </w:rPr>
        <w:t>income over the time period 1970 to 2014</w:t>
      </w:r>
      <w:r w:rsidRPr="00067968">
        <w:rPr>
          <w:rFonts w:ascii="Garamond" w:eastAsia="Times New Roman" w:hAnsi="Garamond" w:cs="Times New Roman"/>
          <w:sz w:val="24"/>
          <w:szCs w:val="24"/>
          <w:lang w:val="en-US"/>
        </w:rPr>
        <w:t>.  What is the average growth rate for all the countries in your data?  What is the minimum growth rate?  What is the maximum growth rate?</w:t>
      </w:r>
    </w:p>
    <w:p w14:paraId="2226DB5B" w14:textId="77777777" w:rsidR="00FF62C7" w:rsidRPr="00067968" w:rsidRDefault="00FF62C7" w:rsidP="00FF62C7">
      <w:pPr>
        <w:spacing w:after="0" w:line="240" w:lineRule="auto"/>
        <w:rPr>
          <w:rFonts w:ascii="Garamond" w:eastAsia="Times New Roman" w:hAnsi="Garamond" w:cs="Times New Roman"/>
          <w:sz w:val="24"/>
          <w:szCs w:val="24"/>
          <w:lang w:val="en-US"/>
        </w:rPr>
      </w:pPr>
    </w:p>
    <w:p w14:paraId="47B9FE7C" w14:textId="77777777" w:rsidR="002669B8" w:rsidRDefault="002669B8" w:rsidP="00FF62C7">
      <w:pPr>
        <w:numPr>
          <w:ilvl w:val="0"/>
          <w:numId w:val="1"/>
        </w:numPr>
        <w:spacing w:after="0" w:line="240" w:lineRule="auto"/>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The same analysis conduct for the subset of the EU countries </w:t>
      </w:r>
    </w:p>
    <w:p w14:paraId="4564BF60" w14:textId="77777777" w:rsidR="00FF62C7" w:rsidRPr="00067968" w:rsidRDefault="00FF62C7" w:rsidP="00FF62C7">
      <w:pPr>
        <w:spacing w:after="0" w:line="240" w:lineRule="auto"/>
        <w:rPr>
          <w:rFonts w:ascii="Garamond" w:eastAsia="Times New Roman" w:hAnsi="Garamond" w:cs="Times New Roman"/>
          <w:sz w:val="24"/>
          <w:szCs w:val="24"/>
          <w:lang w:val="en-US"/>
        </w:rPr>
      </w:pPr>
    </w:p>
    <w:p w14:paraId="450EA808" w14:textId="77777777" w:rsidR="00FF62C7" w:rsidRPr="00067968" w:rsidRDefault="00FF62C7" w:rsidP="00FF62C7">
      <w:pPr>
        <w:numPr>
          <w:ilvl w:val="0"/>
          <w:numId w:val="1"/>
        </w:numPr>
        <w:spacing w:after="0" w:line="240" w:lineRule="auto"/>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 xml:space="preserve">Sort the data by the growth </w:t>
      </w:r>
      <w:r w:rsidR="001E304D">
        <w:rPr>
          <w:rFonts w:ascii="Garamond" w:eastAsia="Times New Roman" w:hAnsi="Garamond" w:cs="Times New Roman"/>
          <w:sz w:val="24"/>
          <w:szCs w:val="24"/>
          <w:lang w:val="en-US"/>
        </w:rPr>
        <w:t>rates you calculated in number 3.</w:t>
      </w:r>
      <w:r w:rsidRPr="00067968">
        <w:rPr>
          <w:rFonts w:ascii="Garamond" w:eastAsia="Times New Roman" w:hAnsi="Garamond" w:cs="Times New Roman"/>
          <w:sz w:val="24"/>
          <w:szCs w:val="24"/>
          <w:lang w:val="en-US"/>
        </w:rPr>
        <w:t xml:space="preserve">  Identify the 10 fastest growing and the 10 slowest growing countries.  Do the fast growers have anything in common?  Do the slow growers?  Do these lists suggest potential ideas for investigation of the determinants of growth?</w:t>
      </w:r>
    </w:p>
    <w:p w14:paraId="5E5112CC" w14:textId="77777777" w:rsidR="00FF62C7" w:rsidRPr="00067968" w:rsidRDefault="00FF62C7" w:rsidP="00FF62C7">
      <w:pPr>
        <w:spacing w:after="0" w:line="240" w:lineRule="auto"/>
        <w:rPr>
          <w:rFonts w:ascii="Garamond" w:eastAsia="Times New Roman" w:hAnsi="Garamond" w:cs="Times New Roman"/>
          <w:sz w:val="24"/>
          <w:szCs w:val="24"/>
          <w:lang w:val="en-US"/>
        </w:rPr>
      </w:pPr>
    </w:p>
    <w:p w14:paraId="674AF86B" w14:textId="77777777" w:rsidR="00FF62C7" w:rsidRPr="006E562A" w:rsidRDefault="006E562A" w:rsidP="00FF62C7">
      <w:pPr>
        <w:autoSpaceDE w:val="0"/>
        <w:autoSpaceDN w:val="0"/>
        <w:adjustRightInd w:val="0"/>
        <w:spacing w:after="0" w:line="240" w:lineRule="auto"/>
        <w:jc w:val="both"/>
        <w:rPr>
          <w:rFonts w:ascii="Garamond" w:eastAsia="Times New Roman" w:hAnsi="Garamond" w:cs="Times New Roman"/>
          <w:sz w:val="24"/>
          <w:szCs w:val="24"/>
          <w:lang w:val="en-US"/>
        </w:rPr>
      </w:pPr>
      <w:r w:rsidRPr="006E562A">
        <w:rPr>
          <w:rFonts w:ascii="Garamond" w:eastAsia="Times New Roman" w:hAnsi="Garamond" w:cs="Times New Roman"/>
          <w:sz w:val="24"/>
          <w:szCs w:val="24"/>
          <w:lang w:val="en-US"/>
        </w:rPr>
        <w:t>Exercise 2</w:t>
      </w:r>
    </w:p>
    <w:p w14:paraId="422918AE" w14:textId="77777777" w:rsidR="006E562A" w:rsidRPr="006E562A" w:rsidRDefault="006E562A" w:rsidP="00FF62C7">
      <w:pPr>
        <w:autoSpaceDE w:val="0"/>
        <w:autoSpaceDN w:val="0"/>
        <w:adjustRightInd w:val="0"/>
        <w:spacing w:after="0" w:line="240" w:lineRule="auto"/>
        <w:jc w:val="both"/>
        <w:rPr>
          <w:rFonts w:ascii="Garamond" w:eastAsia="Times New Roman" w:hAnsi="Garamond" w:cs="Times New Roman"/>
          <w:sz w:val="24"/>
          <w:szCs w:val="24"/>
          <w:lang w:val="en-US"/>
        </w:rPr>
      </w:pPr>
    </w:p>
    <w:p w14:paraId="3DA4B60F" w14:textId="77777777" w:rsidR="006E562A" w:rsidRPr="006E562A" w:rsidRDefault="006E562A" w:rsidP="006E562A">
      <w:pPr>
        <w:rPr>
          <w:rFonts w:ascii="Garamond" w:hAnsi="Garamond"/>
          <w:sz w:val="24"/>
          <w:szCs w:val="24"/>
          <w:lang w:val="en-US"/>
        </w:rPr>
      </w:pPr>
      <w:r w:rsidRPr="006E562A">
        <w:rPr>
          <w:rFonts w:ascii="Garamond" w:hAnsi="Garamond"/>
          <w:sz w:val="24"/>
          <w:szCs w:val="24"/>
          <w:lang w:val="en-US"/>
        </w:rPr>
        <w:t xml:space="preserve">Download data from Eurostat for GDP per capita for Poland for the last decade. [Database: database by themes: Economy and finance, Prices, </w:t>
      </w:r>
      <w:proofErr w:type="gramStart"/>
      <w:r w:rsidRPr="006E562A">
        <w:rPr>
          <w:rFonts w:ascii="Garamond" w:hAnsi="Garamond"/>
          <w:sz w:val="24"/>
          <w:szCs w:val="24"/>
          <w:lang w:val="en-US"/>
        </w:rPr>
        <w:t>Purchasing</w:t>
      </w:r>
      <w:proofErr w:type="gramEnd"/>
      <w:r w:rsidRPr="006E562A">
        <w:rPr>
          <w:rFonts w:ascii="Garamond" w:hAnsi="Garamond"/>
          <w:sz w:val="24"/>
          <w:szCs w:val="24"/>
          <w:lang w:val="en-US"/>
        </w:rPr>
        <w:t xml:space="preserve"> power parities (PPPs), Purchasing power parities (PPPs), price level indices and real expenditures for ESA 2010 aggregates (prc_ppp_ind), variable: Real expenditure per capita (in PPS_EU28).]</w:t>
      </w:r>
    </w:p>
    <w:p w14:paraId="72E93809" w14:textId="7381F88A" w:rsidR="006E562A" w:rsidRPr="006E562A" w:rsidRDefault="006E562A" w:rsidP="006E562A">
      <w:pPr>
        <w:numPr>
          <w:ilvl w:val="0"/>
          <w:numId w:val="37"/>
        </w:numPr>
        <w:tabs>
          <w:tab w:val="num" w:pos="720"/>
        </w:tabs>
        <w:rPr>
          <w:rFonts w:ascii="Garamond" w:hAnsi="Garamond"/>
          <w:sz w:val="24"/>
          <w:szCs w:val="24"/>
          <w:lang w:val="en-US"/>
        </w:rPr>
      </w:pPr>
      <w:r w:rsidRPr="006E562A">
        <w:rPr>
          <w:rFonts w:ascii="Garamond" w:hAnsi="Garamond"/>
          <w:sz w:val="24"/>
          <w:szCs w:val="24"/>
          <w:lang w:val="en-US"/>
        </w:rPr>
        <w:t>Calculate the annual average gr</w:t>
      </w:r>
      <w:r>
        <w:rPr>
          <w:rFonts w:ascii="Garamond" w:hAnsi="Garamond"/>
          <w:sz w:val="24"/>
          <w:szCs w:val="24"/>
          <w:lang w:val="en-US"/>
        </w:rPr>
        <w:t>owth for the period 200</w:t>
      </w:r>
      <w:r w:rsidR="00954718">
        <w:rPr>
          <w:rFonts w:ascii="Garamond" w:hAnsi="Garamond"/>
          <w:sz w:val="24"/>
          <w:szCs w:val="24"/>
          <w:lang w:val="en-US"/>
        </w:rPr>
        <w:t>9</w:t>
      </w:r>
      <w:r>
        <w:rPr>
          <w:rFonts w:ascii="Garamond" w:hAnsi="Garamond"/>
          <w:sz w:val="24"/>
          <w:szCs w:val="24"/>
          <w:lang w:val="en-US"/>
        </w:rPr>
        <w:t xml:space="preserve"> - 201</w:t>
      </w:r>
      <w:r w:rsidR="00954718">
        <w:rPr>
          <w:rFonts w:ascii="Garamond" w:hAnsi="Garamond"/>
          <w:sz w:val="24"/>
          <w:szCs w:val="24"/>
          <w:lang w:val="en-US"/>
        </w:rPr>
        <w:t>8</w:t>
      </w:r>
    </w:p>
    <w:p w14:paraId="7817A242" w14:textId="77777777" w:rsidR="006E562A" w:rsidRDefault="006E562A" w:rsidP="006E562A">
      <w:pPr>
        <w:numPr>
          <w:ilvl w:val="0"/>
          <w:numId w:val="37"/>
        </w:numPr>
        <w:tabs>
          <w:tab w:val="num" w:pos="720"/>
        </w:tabs>
        <w:rPr>
          <w:rFonts w:ascii="Garamond" w:hAnsi="Garamond"/>
          <w:sz w:val="24"/>
          <w:szCs w:val="24"/>
          <w:lang w:val="en-US"/>
        </w:rPr>
      </w:pPr>
      <w:r w:rsidRPr="006E562A">
        <w:rPr>
          <w:rFonts w:ascii="Garamond" w:hAnsi="Garamond"/>
          <w:sz w:val="24"/>
          <w:szCs w:val="24"/>
          <w:lang w:val="en-US"/>
        </w:rPr>
        <w:t>Using the growth rate calculated in part 1 (assuming that in future the Polish economy will have the same annual average growth), calculate what will Polish real income per capita be in 2050</w:t>
      </w:r>
    </w:p>
    <w:p w14:paraId="72E64225" w14:textId="79653B1B" w:rsidR="00FF62C7" w:rsidRDefault="00FF62C7" w:rsidP="00FF62C7">
      <w:pPr>
        <w:rPr>
          <w:rFonts w:ascii="Garamond" w:hAnsi="Garamond"/>
          <w:sz w:val="24"/>
          <w:szCs w:val="24"/>
          <w:lang w:val="en-US"/>
        </w:rPr>
      </w:pPr>
    </w:p>
    <w:p w14:paraId="3B998281" w14:textId="0B3066E8" w:rsidR="00F77F93" w:rsidRDefault="00F77F93" w:rsidP="00FF62C7">
      <w:pPr>
        <w:rPr>
          <w:rFonts w:ascii="Garamond" w:hAnsi="Garamond"/>
          <w:sz w:val="24"/>
          <w:szCs w:val="24"/>
          <w:lang w:val="en-US"/>
        </w:rPr>
      </w:pPr>
    </w:p>
    <w:p w14:paraId="5AE8962A" w14:textId="27D5B8D4" w:rsidR="00F77F93" w:rsidRDefault="00F77F93" w:rsidP="00FF62C7">
      <w:pPr>
        <w:rPr>
          <w:rFonts w:ascii="Garamond" w:hAnsi="Garamond"/>
          <w:sz w:val="24"/>
          <w:szCs w:val="24"/>
          <w:lang w:val="en-US"/>
        </w:rPr>
      </w:pPr>
    </w:p>
    <w:p w14:paraId="4D206240" w14:textId="77777777" w:rsidR="00F77F93" w:rsidRPr="00067968" w:rsidRDefault="00F77F93" w:rsidP="00FF62C7">
      <w:pPr>
        <w:rPr>
          <w:rFonts w:ascii="Garamond" w:hAnsi="Garamond"/>
          <w:sz w:val="24"/>
          <w:szCs w:val="24"/>
          <w:lang w:val="en-US"/>
        </w:rPr>
      </w:pPr>
    </w:p>
    <w:p w14:paraId="7420FA9E" w14:textId="64317E44" w:rsidR="00DA0F86" w:rsidRDefault="00DA0F86" w:rsidP="00DA0F86">
      <w:pPr>
        <w:spacing w:after="0" w:line="240" w:lineRule="auto"/>
        <w:rPr>
          <w:rFonts w:ascii="Garamond" w:eastAsia="Times New Roman" w:hAnsi="Garamond" w:cs="Times New Roman"/>
          <w:b/>
          <w:sz w:val="24"/>
          <w:szCs w:val="24"/>
          <w:u w:val="single"/>
          <w:lang w:val="en-US"/>
        </w:rPr>
      </w:pPr>
      <w:r>
        <w:rPr>
          <w:rFonts w:ascii="Garamond" w:eastAsia="Times New Roman" w:hAnsi="Garamond" w:cs="Times New Roman"/>
          <w:b/>
          <w:sz w:val="24"/>
          <w:szCs w:val="24"/>
          <w:u w:val="single"/>
          <w:lang w:val="en-US"/>
        </w:rPr>
        <w:lastRenderedPageBreak/>
        <w:t xml:space="preserve">LAB </w:t>
      </w:r>
      <w:r w:rsidR="00F77F93">
        <w:rPr>
          <w:rFonts w:ascii="Garamond" w:eastAsia="Times New Roman" w:hAnsi="Garamond" w:cs="Times New Roman"/>
          <w:b/>
          <w:sz w:val="24"/>
          <w:szCs w:val="24"/>
          <w:u w:val="single"/>
          <w:lang w:val="en-US"/>
        </w:rPr>
        <w:t>2</w:t>
      </w:r>
    </w:p>
    <w:p w14:paraId="59C5D9C2" w14:textId="77777777" w:rsidR="00F77F93" w:rsidRDefault="00F77F93" w:rsidP="00DA0F86">
      <w:pPr>
        <w:spacing w:after="0" w:line="240" w:lineRule="auto"/>
        <w:rPr>
          <w:rFonts w:ascii="Garamond" w:eastAsia="Times New Roman" w:hAnsi="Garamond" w:cs="Times New Roman"/>
          <w:b/>
          <w:sz w:val="24"/>
          <w:szCs w:val="24"/>
          <w:u w:val="single"/>
          <w:lang w:val="en-US"/>
        </w:rPr>
      </w:pPr>
    </w:p>
    <w:p w14:paraId="303B7BB5" w14:textId="77777777" w:rsidR="00DA0F86" w:rsidRPr="00067968" w:rsidRDefault="00DA0F86" w:rsidP="00DA0F86">
      <w:pPr>
        <w:spacing w:after="0" w:line="240" w:lineRule="auto"/>
        <w:rPr>
          <w:rFonts w:ascii="Garamond" w:eastAsia="Times New Roman" w:hAnsi="Garamond" w:cs="Times New Roman"/>
          <w:b/>
          <w:sz w:val="24"/>
          <w:szCs w:val="24"/>
          <w:u w:val="single"/>
          <w:lang w:val="en-US"/>
        </w:rPr>
      </w:pPr>
      <w:r w:rsidRPr="00067968">
        <w:rPr>
          <w:rFonts w:ascii="Garamond" w:eastAsia="Times New Roman" w:hAnsi="Garamond" w:cs="Times New Roman"/>
          <w:b/>
          <w:sz w:val="24"/>
          <w:szCs w:val="24"/>
          <w:u w:val="single"/>
          <w:lang w:val="en-US"/>
        </w:rPr>
        <w:t>Production function in the Solow Model</w:t>
      </w:r>
    </w:p>
    <w:p w14:paraId="75058F6A" w14:textId="77777777" w:rsidR="00DA0F86" w:rsidRPr="00067968" w:rsidRDefault="00DA0F86" w:rsidP="00DA0F86">
      <w:pPr>
        <w:spacing w:after="0" w:line="240" w:lineRule="auto"/>
        <w:rPr>
          <w:rFonts w:ascii="Garamond" w:eastAsia="Times New Roman" w:hAnsi="Garamond" w:cs="Times New Roman"/>
          <w:b/>
          <w:sz w:val="24"/>
          <w:szCs w:val="24"/>
          <w:u w:val="single"/>
          <w:lang w:val="en-US"/>
        </w:rPr>
      </w:pPr>
    </w:p>
    <w:p w14:paraId="715BCC57" w14:textId="77777777" w:rsidR="00DA0F86" w:rsidRPr="00067968" w:rsidRDefault="00DA0F86" w:rsidP="00DA0F86">
      <w:pPr>
        <w:spacing w:after="0" w:line="240" w:lineRule="auto"/>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 xml:space="preserve">In this lab we will explore the properties of production function. Production function describes the maximum output that can be produced from inputs of capital (K) and labour (L): </w:t>
      </w:r>
      <w:r w:rsidRPr="00067968">
        <w:rPr>
          <w:rFonts w:ascii="Garamond" w:eastAsia="Times New Roman" w:hAnsi="Garamond" w:cs="Times New Roman"/>
          <w:b/>
          <w:sz w:val="24"/>
          <w:szCs w:val="24"/>
          <w:lang w:val="en-US"/>
        </w:rPr>
        <w:t>Y = f(K,L)</w:t>
      </w:r>
    </w:p>
    <w:p w14:paraId="69BB291A" w14:textId="39F6798D" w:rsidR="00DA0F86" w:rsidRPr="00067968" w:rsidRDefault="00DA0F86" w:rsidP="00DA0F86">
      <w:pPr>
        <w:spacing w:after="0" w:line="240" w:lineRule="auto"/>
        <w:rPr>
          <w:rFonts w:ascii="Garamond" w:eastAsia="Times New Roman" w:hAnsi="Garamond" w:cs="Times New Roman"/>
          <w:sz w:val="24"/>
          <w:szCs w:val="24"/>
        </w:rPr>
      </w:pPr>
      <w:r w:rsidRPr="00067968">
        <w:rPr>
          <w:rFonts w:ascii="Garamond" w:eastAsia="Times New Roman" w:hAnsi="Garamond" w:cs="Times New Roman"/>
          <w:sz w:val="24"/>
          <w:szCs w:val="24"/>
          <w:lang w:val="en-US"/>
        </w:rPr>
        <w:t xml:space="preserve">The Solow model is based on a simplified production function that has the properties of </w:t>
      </w:r>
      <w:r w:rsidR="0033347D" w:rsidRPr="00067968">
        <w:rPr>
          <w:rFonts w:ascii="Garamond" w:eastAsia="Times New Roman" w:hAnsi="Garamond" w:cs="Times New Roman"/>
          <w:sz w:val="24"/>
          <w:szCs w:val="24"/>
          <w:lang w:val="en-US"/>
        </w:rPr>
        <w:t>constant</w:t>
      </w:r>
      <w:r w:rsidRPr="00067968">
        <w:rPr>
          <w:rFonts w:ascii="Garamond" w:eastAsia="Times New Roman" w:hAnsi="Garamond" w:cs="Times New Roman"/>
          <w:sz w:val="24"/>
          <w:szCs w:val="24"/>
          <w:lang w:val="en-US"/>
        </w:rPr>
        <w:t xml:space="preserve"> returns to scale and diminishing return (to a factor). </w:t>
      </w:r>
      <w:r w:rsidRPr="00067968">
        <w:rPr>
          <w:rFonts w:ascii="Garamond" w:eastAsia="Times New Roman" w:hAnsi="Garamond" w:cs="Times New Roman"/>
          <w:sz w:val="24"/>
          <w:szCs w:val="24"/>
        </w:rPr>
        <w:t>The Cobb-Douglas production function has this properties.</w:t>
      </w:r>
    </w:p>
    <w:p w14:paraId="4C24C241" w14:textId="77777777" w:rsidR="00DA0F86" w:rsidRPr="00067968" w:rsidRDefault="00DA0F86" w:rsidP="00DA0F86">
      <w:pPr>
        <w:spacing w:after="0" w:line="240" w:lineRule="auto"/>
        <w:rPr>
          <w:rFonts w:ascii="Garamond" w:eastAsia="Times New Roman" w:hAnsi="Garamond" w:cs="Times New Roman"/>
          <w:sz w:val="24"/>
          <w:szCs w:val="24"/>
        </w:rPr>
      </w:pPr>
      <m:oMathPara>
        <m:oMath>
          <m:r>
            <w:rPr>
              <w:rFonts w:ascii="Cambria Math" w:eastAsia="Times New Roman" w:hAnsi="Cambria Math" w:cs="Times New Roman"/>
              <w:sz w:val="24"/>
              <w:szCs w:val="24"/>
            </w:rPr>
            <m:t>Y=</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K</m:t>
              </m:r>
            </m:e>
            <m:sup>
              <m:r>
                <w:rPr>
                  <w:rFonts w:ascii="Cambria Math" w:eastAsia="Times New Roman" w:hAnsi="Cambria Math" w:cs="Times New Roman"/>
                  <w:sz w:val="24"/>
                  <w:szCs w:val="24"/>
                </w:rPr>
                <m:t>α</m:t>
              </m:r>
            </m:sup>
          </m:sSup>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L</m:t>
              </m:r>
            </m:e>
            <m:sup>
              <m:r>
                <w:rPr>
                  <w:rFonts w:ascii="Cambria Math" w:eastAsia="Times New Roman" w:hAnsi="Cambria Math" w:cs="Times New Roman"/>
                  <w:sz w:val="24"/>
                  <w:szCs w:val="24"/>
                </w:rPr>
                <m:t>1-α</m:t>
              </m:r>
            </m:sup>
          </m:sSup>
        </m:oMath>
      </m:oMathPara>
    </w:p>
    <w:p w14:paraId="393D2276" w14:textId="77777777" w:rsidR="00DA0F86" w:rsidRPr="00067968" w:rsidRDefault="00DA0F86" w:rsidP="00DA0F86">
      <w:pPr>
        <w:spacing w:after="0" w:line="240" w:lineRule="auto"/>
        <w:rPr>
          <w:rFonts w:ascii="Garamond" w:eastAsia="Times New Roman" w:hAnsi="Garamond" w:cs="Times New Roman"/>
          <w:sz w:val="24"/>
          <w:szCs w:val="24"/>
        </w:rPr>
      </w:pPr>
      <w:r w:rsidRPr="00067968">
        <w:rPr>
          <w:rFonts w:ascii="Garamond" w:eastAsia="Times New Roman" w:hAnsi="Garamond" w:cs="Times New Roman"/>
          <w:sz w:val="24"/>
          <w:szCs w:val="24"/>
        </w:rPr>
        <w:t xml:space="preserve">where: </w:t>
      </w:r>
      <m:oMath>
        <m:r>
          <w:rPr>
            <w:rFonts w:ascii="Cambria Math" w:eastAsia="Times New Roman" w:hAnsi="Cambria Math" w:cs="Times New Roman"/>
            <w:sz w:val="24"/>
            <w:szCs w:val="24"/>
          </w:rPr>
          <m:t>0&lt;α&lt;1</m:t>
        </m:r>
      </m:oMath>
    </w:p>
    <w:p w14:paraId="795FE374" w14:textId="77777777" w:rsidR="00DA0F86" w:rsidRPr="00067968" w:rsidRDefault="00DA0F86" w:rsidP="00DA0F86">
      <w:pPr>
        <w:pStyle w:val="Paragrafoelenco"/>
        <w:numPr>
          <w:ilvl w:val="0"/>
          <w:numId w:val="15"/>
        </w:numPr>
        <w:spacing w:after="0" w:line="240" w:lineRule="auto"/>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Constant returns to scale: if you multiply both K and L by some constant, Z, then Y will increase by that same constant, Z.</w:t>
      </w:r>
    </w:p>
    <w:p w14:paraId="6EA5CA21" w14:textId="77777777" w:rsidR="00DA0F86" w:rsidRPr="00067968" w:rsidRDefault="00DA0F86" w:rsidP="00DA0F86">
      <w:pPr>
        <w:pStyle w:val="Paragrafoelenco"/>
        <w:spacing w:after="0" w:line="240" w:lineRule="auto"/>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 xml:space="preserve">Using Excel file fill the below table and answer the questions, assume that </w:t>
      </w:r>
      <m:oMath>
        <m:r>
          <m:rPr>
            <m:sty m:val="p"/>
          </m:rPr>
          <w:rPr>
            <w:rFonts w:ascii="Cambria Math" w:eastAsia="Times New Roman" w:hAnsi="Cambria Math" w:cs="Times New Roman"/>
            <w:sz w:val="24"/>
            <w:szCs w:val="24"/>
          </w:rPr>
          <m:t>α</m:t>
        </m:r>
      </m:oMath>
      <w:r w:rsidRPr="00067968">
        <w:rPr>
          <w:rFonts w:ascii="Garamond" w:eastAsia="Times New Roman" w:hAnsi="Garamond" w:cs="Times New Roman"/>
          <w:sz w:val="24"/>
          <w:szCs w:val="24"/>
          <w:lang w:val="en-US"/>
        </w:rPr>
        <w:t xml:space="preserve"> = 0.25</w:t>
      </w:r>
    </w:p>
    <w:p w14:paraId="694850E4" w14:textId="77777777" w:rsidR="00DA0F86" w:rsidRPr="00067968" w:rsidRDefault="00DA0F86" w:rsidP="00DA0F86">
      <w:pPr>
        <w:spacing w:after="0" w:line="240" w:lineRule="auto"/>
        <w:rPr>
          <w:rFonts w:ascii="Garamond" w:eastAsia="Times New Roman" w:hAnsi="Garamond" w:cs="Times New Roman"/>
          <w:b/>
          <w:sz w:val="24"/>
          <w:szCs w:val="24"/>
          <w:lang w:val="en-US"/>
        </w:rPr>
      </w:pPr>
    </w:p>
    <w:tbl>
      <w:tblPr>
        <w:tblStyle w:val="Grigliatabella"/>
        <w:tblW w:w="0" w:type="auto"/>
        <w:tblLook w:val="04A0" w:firstRow="1" w:lastRow="0" w:firstColumn="1" w:lastColumn="0" w:noHBand="0" w:noVBand="1"/>
      </w:tblPr>
      <w:tblGrid>
        <w:gridCol w:w="803"/>
        <w:gridCol w:w="802"/>
        <w:gridCol w:w="802"/>
        <w:gridCol w:w="802"/>
        <w:gridCol w:w="802"/>
        <w:gridCol w:w="801"/>
        <w:gridCol w:w="801"/>
        <w:gridCol w:w="801"/>
        <w:gridCol w:w="802"/>
        <w:gridCol w:w="802"/>
        <w:gridCol w:w="802"/>
        <w:gridCol w:w="802"/>
      </w:tblGrid>
      <w:tr w:rsidR="00DA0F86" w:rsidRPr="00067968" w14:paraId="7A8046BC" w14:textId="77777777" w:rsidTr="009B0E4F">
        <w:tc>
          <w:tcPr>
            <w:tcW w:w="803" w:type="dxa"/>
          </w:tcPr>
          <w:p w14:paraId="1654333E" w14:textId="77777777" w:rsidR="00DA0F86" w:rsidRPr="00067968" w:rsidRDefault="00DA0F86" w:rsidP="009B0E4F">
            <w:pPr>
              <w:rPr>
                <w:rFonts w:ascii="Garamond" w:eastAsia="Times New Roman" w:hAnsi="Garamond" w:cs="Times New Roman"/>
                <w:sz w:val="24"/>
                <w:szCs w:val="24"/>
              </w:rPr>
            </w:pPr>
            <w:r w:rsidRPr="00067968">
              <w:rPr>
                <w:rFonts w:ascii="Garamond" w:eastAsia="Times New Roman" w:hAnsi="Garamond" w:cs="Times New Roman"/>
                <w:sz w:val="24"/>
                <w:szCs w:val="24"/>
              </w:rPr>
              <w:t>Z</w:t>
            </w:r>
          </w:p>
        </w:tc>
        <w:tc>
          <w:tcPr>
            <w:tcW w:w="802" w:type="dxa"/>
          </w:tcPr>
          <w:p w14:paraId="373E8107" w14:textId="77777777" w:rsidR="00DA0F86" w:rsidRPr="00067968" w:rsidRDefault="00DA0F86" w:rsidP="009B0E4F">
            <w:pPr>
              <w:rPr>
                <w:rFonts w:ascii="Garamond" w:eastAsia="Times New Roman" w:hAnsi="Garamond" w:cs="Times New Roman"/>
                <w:sz w:val="24"/>
                <w:szCs w:val="24"/>
              </w:rPr>
            </w:pPr>
            <w:r w:rsidRPr="00067968">
              <w:rPr>
                <w:rFonts w:ascii="Garamond" w:eastAsia="Times New Roman" w:hAnsi="Garamond" w:cs="Times New Roman"/>
                <w:sz w:val="24"/>
                <w:szCs w:val="24"/>
              </w:rPr>
              <w:t>0</w:t>
            </w:r>
          </w:p>
        </w:tc>
        <w:tc>
          <w:tcPr>
            <w:tcW w:w="802" w:type="dxa"/>
          </w:tcPr>
          <w:p w14:paraId="73E8C986" w14:textId="77777777" w:rsidR="00DA0F86" w:rsidRPr="00067968" w:rsidRDefault="00DA0F86" w:rsidP="009B0E4F">
            <w:pPr>
              <w:rPr>
                <w:rFonts w:ascii="Garamond" w:eastAsia="Times New Roman" w:hAnsi="Garamond" w:cs="Times New Roman"/>
                <w:sz w:val="24"/>
                <w:szCs w:val="24"/>
              </w:rPr>
            </w:pPr>
            <w:r w:rsidRPr="00067968">
              <w:rPr>
                <w:rFonts w:ascii="Garamond" w:eastAsia="Times New Roman" w:hAnsi="Garamond" w:cs="Times New Roman"/>
                <w:sz w:val="24"/>
                <w:szCs w:val="24"/>
              </w:rPr>
              <w:t>1</w:t>
            </w:r>
          </w:p>
        </w:tc>
        <w:tc>
          <w:tcPr>
            <w:tcW w:w="802" w:type="dxa"/>
          </w:tcPr>
          <w:p w14:paraId="44880DAB" w14:textId="77777777" w:rsidR="00DA0F86" w:rsidRPr="00067968" w:rsidRDefault="00DA0F86" w:rsidP="009B0E4F">
            <w:pPr>
              <w:rPr>
                <w:rFonts w:ascii="Garamond" w:eastAsia="Times New Roman" w:hAnsi="Garamond" w:cs="Times New Roman"/>
                <w:sz w:val="24"/>
                <w:szCs w:val="24"/>
              </w:rPr>
            </w:pPr>
            <w:r w:rsidRPr="00067968">
              <w:rPr>
                <w:rFonts w:ascii="Garamond" w:eastAsia="Times New Roman" w:hAnsi="Garamond" w:cs="Times New Roman"/>
                <w:sz w:val="24"/>
                <w:szCs w:val="24"/>
              </w:rPr>
              <w:t>2</w:t>
            </w:r>
          </w:p>
        </w:tc>
        <w:tc>
          <w:tcPr>
            <w:tcW w:w="802" w:type="dxa"/>
          </w:tcPr>
          <w:p w14:paraId="328139DB" w14:textId="77777777" w:rsidR="00DA0F86" w:rsidRPr="00067968" w:rsidRDefault="00DA0F86" w:rsidP="009B0E4F">
            <w:pPr>
              <w:rPr>
                <w:rFonts w:ascii="Garamond" w:eastAsia="Times New Roman" w:hAnsi="Garamond" w:cs="Times New Roman"/>
                <w:sz w:val="24"/>
                <w:szCs w:val="24"/>
              </w:rPr>
            </w:pPr>
            <w:r w:rsidRPr="00067968">
              <w:rPr>
                <w:rFonts w:ascii="Garamond" w:eastAsia="Times New Roman" w:hAnsi="Garamond" w:cs="Times New Roman"/>
                <w:sz w:val="24"/>
                <w:szCs w:val="24"/>
              </w:rPr>
              <w:t>3</w:t>
            </w:r>
          </w:p>
        </w:tc>
        <w:tc>
          <w:tcPr>
            <w:tcW w:w="801" w:type="dxa"/>
          </w:tcPr>
          <w:p w14:paraId="22954D25" w14:textId="77777777" w:rsidR="00DA0F86" w:rsidRPr="00067968" w:rsidRDefault="00DA0F86" w:rsidP="009B0E4F">
            <w:pPr>
              <w:rPr>
                <w:rFonts w:ascii="Garamond" w:eastAsia="Times New Roman" w:hAnsi="Garamond" w:cs="Times New Roman"/>
                <w:sz w:val="24"/>
                <w:szCs w:val="24"/>
              </w:rPr>
            </w:pPr>
            <w:r w:rsidRPr="00067968">
              <w:rPr>
                <w:rFonts w:ascii="Garamond" w:eastAsia="Times New Roman" w:hAnsi="Garamond" w:cs="Times New Roman"/>
                <w:sz w:val="24"/>
                <w:szCs w:val="24"/>
              </w:rPr>
              <w:t>4</w:t>
            </w:r>
          </w:p>
        </w:tc>
        <w:tc>
          <w:tcPr>
            <w:tcW w:w="801" w:type="dxa"/>
          </w:tcPr>
          <w:p w14:paraId="54BD3BF6" w14:textId="77777777" w:rsidR="00DA0F86" w:rsidRPr="00067968" w:rsidRDefault="00DA0F86" w:rsidP="009B0E4F">
            <w:pPr>
              <w:rPr>
                <w:rFonts w:ascii="Garamond" w:eastAsia="Times New Roman" w:hAnsi="Garamond" w:cs="Times New Roman"/>
                <w:sz w:val="24"/>
                <w:szCs w:val="24"/>
              </w:rPr>
            </w:pPr>
            <w:r w:rsidRPr="00067968">
              <w:rPr>
                <w:rFonts w:ascii="Garamond" w:eastAsia="Times New Roman" w:hAnsi="Garamond" w:cs="Times New Roman"/>
                <w:sz w:val="24"/>
                <w:szCs w:val="24"/>
              </w:rPr>
              <w:t>5</w:t>
            </w:r>
          </w:p>
        </w:tc>
        <w:tc>
          <w:tcPr>
            <w:tcW w:w="801" w:type="dxa"/>
          </w:tcPr>
          <w:p w14:paraId="7AB23D0E" w14:textId="77777777" w:rsidR="00DA0F86" w:rsidRPr="00067968" w:rsidRDefault="00DA0F86" w:rsidP="009B0E4F">
            <w:pPr>
              <w:rPr>
                <w:rFonts w:ascii="Garamond" w:eastAsia="Times New Roman" w:hAnsi="Garamond" w:cs="Times New Roman"/>
                <w:sz w:val="24"/>
                <w:szCs w:val="24"/>
              </w:rPr>
            </w:pPr>
            <w:r w:rsidRPr="00067968">
              <w:rPr>
                <w:rFonts w:ascii="Garamond" w:eastAsia="Times New Roman" w:hAnsi="Garamond" w:cs="Times New Roman"/>
                <w:sz w:val="24"/>
                <w:szCs w:val="24"/>
              </w:rPr>
              <w:t>6</w:t>
            </w:r>
          </w:p>
        </w:tc>
        <w:tc>
          <w:tcPr>
            <w:tcW w:w="802" w:type="dxa"/>
          </w:tcPr>
          <w:p w14:paraId="22DD497C" w14:textId="77777777" w:rsidR="00DA0F86" w:rsidRPr="00067968" w:rsidRDefault="00DA0F86" w:rsidP="009B0E4F">
            <w:pPr>
              <w:rPr>
                <w:rFonts w:ascii="Garamond" w:eastAsia="Times New Roman" w:hAnsi="Garamond" w:cs="Times New Roman"/>
                <w:sz w:val="24"/>
                <w:szCs w:val="24"/>
              </w:rPr>
            </w:pPr>
            <w:r w:rsidRPr="00067968">
              <w:rPr>
                <w:rFonts w:ascii="Garamond" w:eastAsia="Times New Roman" w:hAnsi="Garamond" w:cs="Times New Roman"/>
                <w:sz w:val="24"/>
                <w:szCs w:val="24"/>
              </w:rPr>
              <w:t>7</w:t>
            </w:r>
          </w:p>
        </w:tc>
        <w:tc>
          <w:tcPr>
            <w:tcW w:w="802" w:type="dxa"/>
          </w:tcPr>
          <w:p w14:paraId="1E58D637" w14:textId="77777777" w:rsidR="00DA0F86" w:rsidRPr="00067968" w:rsidRDefault="00DA0F86" w:rsidP="009B0E4F">
            <w:pPr>
              <w:rPr>
                <w:rFonts w:ascii="Garamond" w:eastAsia="Times New Roman" w:hAnsi="Garamond" w:cs="Times New Roman"/>
                <w:sz w:val="24"/>
                <w:szCs w:val="24"/>
              </w:rPr>
            </w:pPr>
            <w:r w:rsidRPr="00067968">
              <w:rPr>
                <w:rFonts w:ascii="Garamond" w:eastAsia="Times New Roman" w:hAnsi="Garamond" w:cs="Times New Roman"/>
                <w:sz w:val="24"/>
                <w:szCs w:val="24"/>
              </w:rPr>
              <w:t>8</w:t>
            </w:r>
          </w:p>
        </w:tc>
        <w:tc>
          <w:tcPr>
            <w:tcW w:w="802" w:type="dxa"/>
          </w:tcPr>
          <w:p w14:paraId="511ED059" w14:textId="77777777" w:rsidR="00DA0F86" w:rsidRPr="00067968" w:rsidRDefault="00DA0F86" w:rsidP="009B0E4F">
            <w:pPr>
              <w:rPr>
                <w:rFonts w:ascii="Garamond" w:eastAsia="Times New Roman" w:hAnsi="Garamond" w:cs="Times New Roman"/>
                <w:sz w:val="24"/>
                <w:szCs w:val="24"/>
              </w:rPr>
            </w:pPr>
            <w:r w:rsidRPr="00067968">
              <w:rPr>
                <w:rFonts w:ascii="Garamond" w:eastAsia="Times New Roman" w:hAnsi="Garamond" w:cs="Times New Roman"/>
                <w:sz w:val="24"/>
                <w:szCs w:val="24"/>
              </w:rPr>
              <w:t>9</w:t>
            </w:r>
          </w:p>
        </w:tc>
        <w:tc>
          <w:tcPr>
            <w:tcW w:w="802" w:type="dxa"/>
          </w:tcPr>
          <w:p w14:paraId="262BD467" w14:textId="77777777" w:rsidR="00DA0F86" w:rsidRPr="00067968" w:rsidRDefault="00DA0F86" w:rsidP="009B0E4F">
            <w:pPr>
              <w:rPr>
                <w:rFonts w:ascii="Garamond" w:eastAsia="Times New Roman" w:hAnsi="Garamond" w:cs="Times New Roman"/>
                <w:sz w:val="24"/>
                <w:szCs w:val="24"/>
              </w:rPr>
            </w:pPr>
            <w:r w:rsidRPr="00067968">
              <w:rPr>
                <w:rFonts w:ascii="Garamond" w:eastAsia="Times New Roman" w:hAnsi="Garamond" w:cs="Times New Roman"/>
                <w:sz w:val="24"/>
                <w:szCs w:val="24"/>
              </w:rPr>
              <w:t>10</w:t>
            </w:r>
          </w:p>
        </w:tc>
      </w:tr>
      <w:tr w:rsidR="00DA0F86" w:rsidRPr="00067968" w14:paraId="52D9C8E3" w14:textId="77777777" w:rsidTr="009B0E4F">
        <w:tc>
          <w:tcPr>
            <w:tcW w:w="803" w:type="dxa"/>
          </w:tcPr>
          <w:p w14:paraId="262699E7" w14:textId="77777777" w:rsidR="00DA0F86" w:rsidRPr="00067968" w:rsidRDefault="00DA0F86" w:rsidP="009B0E4F">
            <w:pPr>
              <w:rPr>
                <w:rFonts w:ascii="Garamond" w:eastAsia="Times New Roman" w:hAnsi="Garamond" w:cs="Times New Roman"/>
                <w:sz w:val="24"/>
                <w:szCs w:val="24"/>
              </w:rPr>
            </w:pPr>
            <w:r w:rsidRPr="00067968">
              <w:rPr>
                <w:rFonts w:ascii="Garamond" w:eastAsia="Times New Roman" w:hAnsi="Garamond" w:cs="Times New Roman"/>
                <w:sz w:val="24"/>
                <w:szCs w:val="24"/>
              </w:rPr>
              <w:t>K</w:t>
            </w:r>
          </w:p>
        </w:tc>
        <w:tc>
          <w:tcPr>
            <w:tcW w:w="802" w:type="dxa"/>
          </w:tcPr>
          <w:p w14:paraId="31EAF348" w14:textId="77777777" w:rsidR="00DA0F86" w:rsidRPr="00067968" w:rsidRDefault="00DA0F86" w:rsidP="009B0E4F">
            <w:pPr>
              <w:rPr>
                <w:rFonts w:ascii="Garamond" w:eastAsia="Times New Roman" w:hAnsi="Garamond" w:cs="Times New Roman"/>
                <w:sz w:val="24"/>
                <w:szCs w:val="24"/>
              </w:rPr>
            </w:pPr>
            <w:r w:rsidRPr="00067968">
              <w:rPr>
                <w:rFonts w:ascii="Garamond" w:eastAsia="Times New Roman" w:hAnsi="Garamond" w:cs="Times New Roman"/>
                <w:sz w:val="24"/>
                <w:szCs w:val="24"/>
              </w:rPr>
              <w:t>4</w:t>
            </w:r>
          </w:p>
        </w:tc>
        <w:tc>
          <w:tcPr>
            <w:tcW w:w="802" w:type="dxa"/>
          </w:tcPr>
          <w:p w14:paraId="1D83EC1F" w14:textId="77777777" w:rsidR="00DA0F86" w:rsidRPr="00067968" w:rsidRDefault="00DA0F86" w:rsidP="009B0E4F">
            <w:pPr>
              <w:rPr>
                <w:rFonts w:ascii="Garamond" w:eastAsia="Times New Roman" w:hAnsi="Garamond" w:cs="Times New Roman"/>
                <w:sz w:val="24"/>
                <w:szCs w:val="24"/>
              </w:rPr>
            </w:pPr>
          </w:p>
        </w:tc>
        <w:tc>
          <w:tcPr>
            <w:tcW w:w="802" w:type="dxa"/>
          </w:tcPr>
          <w:p w14:paraId="6906285E" w14:textId="77777777" w:rsidR="00DA0F86" w:rsidRPr="00067968" w:rsidRDefault="00DA0F86" w:rsidP="009B0E4F">
            <w:pPr>
              <w:rPr>
                <w:rFonts w:ascii="Garamond" w:eastAsia="Times New Roman" w:hAnsi="Garamond" w:cs="Times New Roman"/>
                <w:sz w:val="24"/>
                <w:szCs w:val="24"/>
              </w:rPr>
            </w:pPr>
          </w:p>
        </w:tc>
        <w:tc>
          <w:tcPr>
            <w:tcW w:w="802" w:type="dxa"/>
          </w:tcPr>
          <w:p w14:paraId="2C478673" w14:textId="77777777" w:rsidR="00DA0F86" w:rsidRPr="00067968" w:rsidRDefault="00DA0F86" w:rsidP="009B0E4F">
            <w:pPr>
              <w:rPr>
                <w:rFonts w:ascii="Garamond" w:eastAsia="Times New Roman" w:hAnsi="Garamond" w:cs="Times New Roman"/>
                <w:sz w:val="24"/>
                <w:szCs w:val="24"/>
              </w:rPr>
            </w:pPr>
          </w:p>
        </w:tc>
        <w:tc>
          <w:tcPr>
            <w:tcW w:w="801" w:type="dxa"/>
          </w:tcPr>
          <w:p w14:paraId="4EFDBD9F" w14:textId="77777777" w:rsidR="00DA0F86" w:rsidRPr="00067968" w:rsidRDefault="00DA0F86" w:rsidP="009B0E4F">
            <w:pPr>
              <w:rPr>
                <w:rFonts w:ascii="Garamond" w:eastAsia="Times New Roman" w:hAnsi="Garamond" w:cs="Times New Roman"/>
                <w:sz w:val="24"/>
                <w:szCs w:val="24"/>
              </w:rPr>
            </w:pPr>
          </w:p>
        </w:tc>
        <w:tc>
          <w:tcPr>
            <w:tcW w:w="801" w:type="dxa"/>
          </w:tcPr>
          <w:p w14:paraId="7760606A" w14:textId="77777777" w:rsidR="00DA0F86" w:rsidRPr="00067968" w:rsidRDefault="00DA0F86" w:rsidP="009B0E4F">
            <w:pPr>
              <w:rPr>
                <w:rFonts w:ascii="Garamond" w:eastAsia="Times New Roman" w:hAnsi="Garamond" w:cs="Times New Roman"/>
                <w:sz w:val="24"/>
                <w:szCs w:val="24"/>
              </w:rPr>
            </w:pPr>
          </w:p>
        </w:tc>
        <w:tc>
          <w:tcPr>
            <w:tcW w:w="801" w:type="dxa"/>
          </w:tcPr>
          <w:p w14:paraId="475FB2AD" w14:textId="77777777" w:rsidR="00DA0F86" w:rsidRPr="00067968" w:rsidRDefault="00DA0F86" w:rsidP="009B0E4F">
            <w:pPr>
              <w:rPr>
                <w:rFonts w:ascii="Garamond" w:eastAsia="Times New Roman" w:hAnsi="Garamond" w:cs="Times New Roman"/>
                <w:sz w:val="24"/>
                <w:szCs w:val="24"/>
              </w:rPr>
            </w:pPr>
          </w:p>
        </w:tc>
        <w:tc>
          <w:tcPr>
            <w:tcW w:w="802" w:type="dxa"/>
          </w:tcPr>
          <w:p w14:paraId="3D566D8A" w14:textId="77777777" w:rsidR="00DA0F86" w:rsidRPr="00067968" w:rsidRDefault="00DA0F86" w:rsidP="009B0E4F">
            <w:pPr>
              <w:rPr>
                <w:rFonts w:ascii="Garamond" w:eastAsia="Times New Roman" w:hAnsi="Garamond" w:cs="Times New Roman"/>
                <w:sz w:val="24"/>
                <w:szCs w:val="24"/>
              </w:rPr>
            </w:pPr>
          </w:p>
        </w:tc>
        <w:tc>
          <w:tcPr>
            <w:tcW w:w="802" w:type="dxa"/>
          </w:tcPr>
          <w:p w14:paraId="37B5270B" w14:textId="77777777" w:rsidR="00DA0F86" w:rsidRPr="00067968" w:rsidRDefault="00DA0F86" w:rsidP="009B0E4F">
            <w:pPr>
              <w:rPr>
                <w:rFonts w:ascii="Garamond" w:eastAsia="Times New Roman" w:hAnsi="Garamond" w:cs="Times New Roman"/>
                <w:sz w:val="24"/>
                <w:szCs w:val="24"/>
              </w:rPr>
            </w:pPr>
          </w:p>
        </w:tc>
        <w:tc>
          <w:tcPr>
            <w:tcW w:w="802" w:type="dxa"/>
          </w:tcPr>
          <w:p w14:paraId="3BA797A7" w14:textId="77777777" w:rsidR="00DA0F86" w:rsidRPr="00067968" w:rsidRDefault="00DA0F86" w:rsidP="009B0E4F">
            <w:pPr>
              <w:rPr>
                <w:rFonts w:ascii="Garamond" w:eastAsia="Times New Roman" w:hAnsi="Garamond" w:cs="Times New Roman"/>
                <w:sz w:val="24"/>
                <w:szCs w:val="24"/>
              </w:rPr>
            </w:pPr>
          </w:p>
        </w:tc>
        <w:tc>
          <w:tcPr>
            <w:tcW w:w="802" w:type="dxa"/>
          </w:tcPr>
          <w:p w14:paraId="2771C686" w14:textId="77777777" w:rsidR="00DA0F86" w:rsidRPr="00067968" w:rsidRDefault="00DA0F86" w:rsidP="009B0E4F">
            <w:pPr>
              <w:rPr>
                <w:rFonts w:ascii="Garamond" w:eastAsia="Times New Roman" w:hAnsi="Garamond" w:cs="Times New Roman"/>
                <w:sz w:val="24"/>
                <w:szCs w:val="24"/>
              </w:rPr>
            </w:pPr>
          </w:p>
        </w:tc>
      </w:tr>
      <w:tr w:rsidR="00DA0F86" w:rsidRPr="00067968" w14:paraId="4DF31E4E" w14:textId="77777777" w:rsidTr="009B0E4F">
        <w:tc>
          <w:tcPr>
            <w:tcW w:w="803" w:type="dxa"/>
          </w:tcPr>
          <w:p w14:paraId="07FC8DE0" w14:textId="77777777" w:rsidR="00DA0F86" w:rsidRPr="00067968" w:rsidRDefault="00DA0F86" w:rsidP="009B0E4F">
            <w:pPr>
              <w:rPr>
                <w:rFonts w:ascii="Garamond" w:eastAsia="Times New Roman" w:hAnsi="Garamond" w:cs="Times New Roman"/>
                <w:sz w:val="24"/>
                <w:szCs w:val="24"/>
              </w:rPr>
            </w:pPr>
            <w:r w:rsidRPr="00067968">
              <w:rPr>
                <w:rFonts w:ascii="Garamond" w:eastAsia="Times New Roman" w:hAnsi="Garamond" w:cs="Times New Roman"/>
                <w:sz w:val="24"/>
                <w:szCs w:val="24"/>
              </w:rPr>
              <w:t>L</w:t>
            </w:r>
          </w:p>
        </w:tc>
        <w:tc>
          <w:tcPr>
            <w:tcW w:w="802" w:type="dxa"/>
          </w:tcPr>
          <w:p w14:paraId="7EDB82F1" w14:textId="77777777" w:rsidR="00DA0F86" w:rsidRPr="00067968" w:rsidRDefault="00DA0F86" w:rsidP="009B0E4F">
            <w:pPr>
              <w:rPr>
                <w:rFonts w:ascii="Garamond" w:eastAsia="Times New Roman" w:hAnsi="Garamond" w:cs="Times New Roman"/>
                <w:sz w:val="24"/>
                <w:szCs w:val="24"/>
              </w:rPr>
            </w:pPr>
            <w:r w:rsidRPr="00067968">
              <w:rPr>
                <w:rFonts w:ascii="Garamond" w:eastAsia="Times New Roman" w:hAnsi="Garamond" w:cs="Times New Roman"/>
                <w:sz w:val="24"/>
                <w:szCs w:val="24"/>
              </w:rPr>
              <w:t>64</w:t>
            </w:r>
          </w:p>
        </w:tc>
        <w:tc>
          <w:tcPr>
            <w:tcW w:w="802" w:type="dxa"/>
          </w:tcPr>
          <w:p w14:paraId="463B5D13" w14:textId="77777777" w:rsidR="00DA0F86" w:rsidRPr="00067968" w:rsidRDefault="00DA0F86" w:rsidP="009B0E4F">
            <w:pPr>
              <w:rPr>
                <w:rFonts w:ascii="Garamond" w:eastAsia="Times New Roman" w:hAnsi="Garamond" w:cs="Times New Roman"/>
                <w:sz w:val="24"/>
                <w:szCs w:val="24"/>
              </w:rPr>
            </w:pPr>
          </w:p>
        </w:tc>
        <w:tc>
          <w:tcPr>
            <w:tcW w:w="802" w:type="dxa"/>
          </w:tcPr>
          <w:p w14:paraId="6E6E6FC0" w14:textId="77777777" w:rsidR="00DA0F86" w:rsidRPr="00067968" w:rsidRDefault="00DA0F86" w:rsidP="009B0E4F">
            <w:pPr>
              <w:rPr>
                <w:rFonts w:ascii="Garamond" w:eastAsia="Times New Roman" w:hAnsi="Garamond" w:cs="Times New Roman"/>
                <w:sz w:val="24"/>
                <w:szCs w:val="24"/>
              </w:rPr>
            </w:pPr>
          </w:p>
        </w:tc>
        <w:tc>
          <w:tcPr>
            <w:tcW w:w="802" w:type="dxa"/>
          </w:tcPr>
          <w:p w14:paraId="1DC20E64" w14:textId="77777777" w:rsidR="00DA0F86" w:rsidRPr="00067968" w:rsidRDefault="00DA0F86" w:rsidP="009B0E4F">
            <w:pPr>
              <w:rPr>
                <w:rFonts w:ascii="Garamond" w:eastAsia="Times New Roman" w:hAnsi="Garamond" w:cs="Times New Roman"/>
                <w:sz w:val="24"/>
                <w:szCs w:val="24"/>
              </w:rPr>
            </w:pPr>
          </w:p>
        </w:tc>
        <w:tc>
          <w:tcPr>
            <w:tcW w:w="801" w:type="dxa"/>
          </w:tcPr>
          <w:p w14:paraId="38AECCB3" w14:textId="77777777" w:rsidR="00DA0F86" w:rsidRPr="00067968" w:rsidRDefault="00DA0F86" w:rsidP="009B0E4F">
            <w:pPr>
              <w:rPr>
                <w:rFonts w:ascii="Garamond" w:eastAsia="Times New Roman" w:hAnsi="Garamond" w:cs="Times New Roman"/>
                <w:sz w:val="24"/>
                <w:szCs w:val="24"/>
              </w:rPr>
            </w:pPr>
          </w:p>
        </w:tc>
        <w:tc>
          <w:tcPr>
            <w:tcW w:w="801" w:type="dxa"/>
          </w:tcPr>
          <w:p w14:paraId="24EFB59D" w14:textId="77777777" w:rsidR="00DA0F86" w:rsidRPr="00067968" w:rsidRDefault="00DA0F86" w:rsidP="009B0E4F">
            <w:pPr>
              <w:rPr>
                <w:rFonts w:ascii="Garamond" w:eastAsia="Times New Roman" w:hAnsi="Garamond" w:cs="Times New Roman"/>
                <w:sz w:val="24"/>
                <w:szCs w:val="24"/>
              </w:rPr>
            </w:pPr>
          </w:p>
        </w:tc>
        <w:tc>
          <w:tcPr>
            <w:tcW w:w="801" w:type="dxa"/>
          </w:tcPr>
          <w:p w14:paraId="1B16FF8F" w14:textId="77777777" w:rsidR="00DA0F86" w:rsidRPr="00067968" w:rsidRDefault="00DA0F86" w:rsidP="009B0E4F">
            <w:pPr>
              <w:rPr>
                <w:rFonts w:ascii="Garamond" w:eastAsia="Times New Roman" w:hAnsi="Garamond" w:cs="Times New Roman"/>
                <w:sz w:val="24"/>
                <w:szCs w:val="24"/>
              </w:rPr>
            </w:pPr>
          </w:p>
        </w:tc>
        <w:tc>
          <w:tcPr>
            <w:tcW w:w="802" w:type="dxa"/>
          </w:tcPr>
          <w:p w14:paraId="5C56DB47" w14:textId="77777777" w:rsidR="00DA0F86" w:rsidRPr="00067968" w:rsidRDefault="00DA0F86" w:rsidP="009B0E4F">
            <w:pPr>
              <w:rPr>
                <w:rFonts w:ascii="Garamond" w:eastAsia="Times New Roman" w:hAnsi="Garamond" w:cs="Times New Roman"/>
                <w:sz w:val="24"/>
                <w:szCs w:val="24"/>
              </w:rPr>
            </w:pPr>
          </w:p>
        </w:tc>
        <w:tc>
          <w:tcPr>
            <w:tcW w:w="802" w:type="dxa"/>
          </w:tcPr>
          <w:p w14:paraId="0B2713D4" w14:textId="77777777" w:rsidR="00DA0F86" w:rsidRPr="00067968" w:rsidRDefault="00DA0F86" w:rsidP="009B0E4F">
            <w:pPr>
              <w:rPr>
                <w:rFonts w:ascii="Garamond" w:eastAsia="Times New Roman" w:hAnsi="Garamond" w:cs="Times New Roman"/>
                <w:sz w:val="24"/>
                <w:szCs w:val="24"/>
              </w:rPr>
            </w:pPr>
          </w:p>
        </w:tc>
        <w:tc>
          <w:tcPr>
            <w:tcW w:w="802" w:type="dxa"/>
          </w:tcPr>
          <w:p w14:paraId="7530681B" w14:textId="77777777" w:rsidR="00DA0F86" w:rsidRPr="00067968" w:rsidRDefault="00DA0F86" w:rsidP="009B0E4F">
            <w:pPr>
              <w:rPr>
                <w:rFonts w:ascii="Garamond" w:eastAsia="Times New Roman" w:hAnsi="Garamond" w:cs="Times New Roman"/>
                <w:sz w:val="24"/>
                <w:szCs w:val="24"/>
              </w:rPr>
            </w:pPr>
          </w:p>
        </w:tc>
        <w:tc>
          <w:tcPr>
            <w:tcW w:w="802" w:type="dxa"/>
          </w:tcPr>
          <w:p w14:paraId="5D16C792" w14:textId="77777777" w:rsidR="00DA0F86" w:rsidRPr="00067968" w:rsidRDefault="00DA0F86" w:rsidP="009B0E4F">
            <w:pPr>
              <w:rPr>
                <w:rFonts w:ascii="Garamond" w:eastAsia="Times New Roman" w:hAnsi="Garamond" w:cs="Times New Roman"/>
                <w:sz w:val="24"/>
                <w:szCs w:val="24"/>
              </w:rPr>
            </w:pPr>
          </w:p>
        </w:tc>
      </w:tr>
      <w:tr w:rsidR="00DA0F86" w:rsidRPr="00067968" w14:paraId="12D7018D" w14:textId="77777777" w:rsidTr="009B0E4F">
        <w:tc>
          <w:tcPr>
            <w:tcW w:w="803" w:type="dxa"/>
          </w:tcPr>
          <w:p w14:paraId="02DE7041" w14:textId="77777777" w:rsidR="00DA0F86" w:rsidRPr="00067968" w:rsidRDefault="00DA0F86" w:rsidP="009B0E4F">
            <w:pPr>
              <w:rPr>
                <w:rFonts w:ascii="Garamond" w:eastAsia="Times New Roman" w:hAnsi="Garamond" w:cs="Times New Roman"/>
                <w:sz w:val="24"/>
                <w:szCs w:val="24"/>
              </w:rPr>
            </w:pPr>
            <w:r w:rsidRPr="00067968">
              <w:rPr>
                <w:rFonts w:ascii="Garamond" w:eastAsia="Times New Roman" w:hAnsi="Garamond" w:cs="Times New Roman"/>
                <w:sz w:val="24"/>
                <w:szCs w:val="24"/>
              </w:rPr>
              <w:t>Y</w:t>
            </w:r>
          </w:p>
        </w:tc>
        <w:tc>
          <w:tcPr>
            <w:tcW w:w="802" w:type="dxa"/>
          </w:tcPr>
          <w:p w14:paraId="2A851FE4" w14:textId="77777777" w:rsidR="00DA0F86" w:rsidRPr="00067968" w:rsidRDefault="00DA0F86" w:rsidP="009B0E4F">
            <w:pPr>
              <w:rPr>
                <w:rFonts w:ascii="Garamond" w:eastAsia="Times New Roman" w:hAnsi="Garamond" w:cs="Times New Roman"/>
                <w:sz w:val="24"/>
                <w:szCs w:val="24"/>
              </w:rPr>
            </w:pPr>
          </w:p>
        </w:tc>
        <w:tc>
          <w:tcPr>
            <w:tcW w:w="802" w:type="dxa"/>
          </w:tcPr>
          <w:p w14:paraId="50254319" w14:textId="77777777" w:rsidR="00DA0F86" w:rsidRPr="00067968" w:rsidRDefault="00DA0F86" w:rsidP="009B0E4F">
            <w:pPr>
              <w:rPr>
                <w:rFonts w:ascii="Garamond" w:eastAsia="Times New Roman" w:hAnsi="Garamond" w:cs="Times New Roman"/>
                <w:sz w:val="24"/>
                <w:szCs w:val="24"/>
              </w:rPr>
            </w:pPr>
          </w:p>
        </w:tc>
        <w:tc>
          <w:tcPr>
            <w:tcW w:w="802" w:type="dxa"/>
          </w:tcPr>
          <w:p w14:paraId="408BFBAF" w14:textId="77777777" w:rsidR="00DA0F86" w:rsidRPr="00067968" w:rsidRDefault="00DA0F86" w:rsidP="009B0E4F">
            <w:pPr>
              <w:rPr>
                <w:rFonts w:ascii="Garamond" w:eastAsia="Times New Roman" w:hAnsi="Garamond" w:cs="Times New Roman"/>
                <w:sz w:val="24"/>
                <w:szCs w:val="24"/>
              </w:rPr>
            </w:pPr>
          </w:p>
        </w:tc>
        <w:tc>
          <w:tcPr>
            <w:tcW w:w="802" w:type="dxa"/>
          </w:tcPr>
          <w:p w14:paraId="55434E1A" w14:textId="77777777" w:rsidR="00DA0F86" w:rsidRPr="00067968" w:rsidRDefault="00DA0F86" w:rsidP="009B0E4F">
            <w:pPr>
              <w:rPr>
                <w:rFonts w:ascii="Garamond" w:eastAsia="Times New Roman" w:hAnsi="Garamond" w:cs="Times New Roman"/>
                <w:sz w:val="24"/>
                <w:szCs w:val="24"/>
              </w:rPr>
            </w:pPr>
          </w:p>
        </w:tc>
        <w:tc>
          <w:tcPr>
            <w:tcW w:w="801" w:type="dxa"/>
          </w:tcPr>
          <w:p w14:paraId="12181A02" w14:textId="77777777" w:rsidR="00DA0F86" w:rsidRPr="00067968" w:rsidRDefault="00DA0F86" w:rsidP="009B0E4F">
            <w:pPr>
              <w:rPr>
                <w:rFonts w:ascii="Garamond" w:eastAsia="Times New Roman" w:hAnsi="Garamond" w:cs="Times New Roman"/>
                <w:sz w:val="24"/>
                <w:szCs w:val="24"/>
              </w:rPr>
            </w:pPr>
          </w:p>
        </w:tc>
        <w:tc>
          <w:tcPr>
            <w:tcW w:w="801" w:type="dxa"/>
          </w:tcPr>
          <w:p w14:paraId="41AA7B0B" w14:textId="77777777" w:rsidR="00DA0F86" w:rsidRPr="00067968" w:rsidRDefault="00DA0F86" w:rsidP="009B0E4F">
            <w:pPr>
              <w:rPr>
                <w:rFonts w:ascii="Garamond" w:eastAsia="Times New Roman" w:hAnsi="Garamond" w:cs="Times New Roman"/>
                <w:sz w:val="24"/>
                <w:szCs w:val="24"/>
              </w:rPr>
            </w:pPr>
          </w:p>
        </w:tc>
        <w:tc>
          <w:tcPr>
            <w:tcW w:w="801" w:type="dxa"/>
          </w:tcPr>
          <w:p w14:paraId="443F374D" w14:textId="77777777" w:rsidR="00DA0F86" w:rsidRPr="00067968" w:rsidRDefault="00DA0F86" w:rsidP="009B0E4F">
            <w:pPr>
              <w:rPr>
                <w:rFonts w:ascii="Garamond" w:eastAsia="Times New Roman" w:hAnsi="Garamond" w:cs="Times New Roman"/>
                <w:sz w:val="24"/>
                <w:szCs w:val="24"/>
              </w:rPr>
            </w:pPr>
          </w:p>
        </w:tc>
        <w:tc>
          <w:tcPr>
            <w:tcW w:w="802" w:type="dxa"/>
          </w:tcPr>
          <w:p w14:paraId="48396ACD" w14:textId="77777777" w:rsidR="00DA0F86" w:rsidRPr="00067968" w:rsidRDefault="00DA0F86" w:rsidP="009B0E4F">
            <w:pPr>
              <w:rPr>
                <w:rFonts w:ascii="Garamond" w:eastAsia="Times New Roman" w:hAnsi="Garamond" w:cs="Times New Roman"/>
                <w:sz w:val="24"/>
                <w:szCs w:val="24"/>
              </w:rPr>
            </w:pPr>
          </w:p>
        </w:tc>
        <w:tc>
          <w:tcPr>
            <w:tcW w:w="802" w:type="dxa"/>
          </w:tcPr>
          <w:p w14:paraId="5DC30E8A" w14:textId="77777777" w:rsidR="00DA0F86" w:rsidRPr="00067968" w:rsidRDefault="00DA0F86" w:rsidP="009B0E4F">
            <w:pPr>
              <w:rPr>
                <w:rFonts w:ascii="Garamond" w:eastAsia="Times New Roman" w:hAnsi="Garamond" w:cs="Times New Roman"/>
                <w:sz w:val="24"/>
                <w:szCs w:val="24"/>
              </w:rPr>
            </w:pPr>
          </w:p>
        </w:tc>
        <w:tc>
          <w:tcPr>
            <w:tcW w:w="802" w:type="dxa"/>
          </w:tcPr>
          <w:p w14:paraId="1F11BCB2" w14:textId="77777777" w:rsidR="00DA0F86" w:rsidRPr="00067968" w:rsidRDefault="00DA0F86" w:rsidP="009B0E4F">
            <w:pPr>
              <w:rPr>
                <w:rFonts w:ascii="Garamond" w:eastAsia="Times New Roman" w:hAnsi="Garamond" w:cs="Times New Roman"/>
                <w:sz w:val="24"/>
                <w:szCs w:val="24"/>
              </w:rPr>
            </w:pPr>
          </w:p>
        </w:tc>
        <w:tc>
          <w:tcPr>
            <w:tcW w:w="802" w:type="dxa"/>
          </w:tcPr>
          <w:p w14:paraId="0680B61C" w14:textId="77777777" w:rsidR="00DA0F86" w:rsidRPr="00067968" w:rsidRDefault="00DA0F86" w:rsidP="009B0E4F">
            <w:pPr>
              <w:rPr>
                <w:rFonts w:ascii="Garamond" w:eastAsia="Times New Roman" w:hAnsi="Garamond" w:cs="Times New Roman"/>
                <w:sz w:val="24"/>
                <w:szCs w:val="24"/>
              </w:rPr>
            </w:pPr>
          </w:p>
        </w:tc>
      </w:tr>
      <w:tr w:rsidR="00DA0F86" w:rsidRPr="00067968" w14:paraId="5873FE7A" w14:textId="77777777" w:rsidTr="009B0E4F">
        <w:tc>
          <w:tcPr>
            <w:tcW w:w="803" w:type="dxa"/>
          </w:tcPr>
          <w:p w14:paraId="5D634C99" w14:textId="77777777" w:rsidR="00DA0F86" w:rsidRPr="00067968" w:rsidRDefault="00DA0F86" w:rsidP="009B0E4F">
            <w:pPr>
              <w:rPr>
                <w:rFonts w:ascii="Garamond" w:eastAsia="Times New Roman" w:hAnsi="Garamond" w:cs="Times New Roman"/>
                <w:sz w:val="24"/>
                <w:szCs w:val="24"/>
              </w:rPr>
            </w:pPr>
            <w:r w:rsidRPr="00067968">
              <w:rPr>
                <w:rFonts w:ascii="Garamond" w:eastAsia="Times New Roman" w:hAnsi="Garamond" w:cs="Times New Roman"/>
                <w:sz w:val="24"/>
                <w:szCs w:val="24"/>
              </w:rPr>
              <w:t>Y/L</w:t>
            </w:r>
          </w:p>
        </w:tc>
        <w:tc>
          <w:tcPr>
            <w:tcW w:w="802" w:type="dxa"/>
          </w:tcPr>
          <w:p w14:paraId="457E6345" w14:textId="77777777" w:rsidR="00DA0F86" w:rsidRPr="00067968" w:rsidRDefault="00DA0F86" w:rsidP="009B0E4F">
            <w:pPr>
              <w:rPr>
                <w:rFonts w:ascii="Garamond" w:eastAsia="Times New Roman" w:hAnsi="Garamond" w:cs="Times New Roman"/>
                <w:sz w:val="24"/>
                <w:szCs w:val="24"/>
              </w:rPr>
            </w:pPr>
          </w:p>
        </w:tc>
        <w:tc>
          <w:tcPr>
            <w:tcW w:w="802" w:type="dxa"/>
          </w:tcPr>
          <w:p w14:paraId="1CB3382B" w14:textId="77777777" w:rsidR="00DA0F86" w:rsidRPr="00067968" w:rsidRDefault="00DA0F86" w:rsidP="009B0E4F">
            <w:pPr>
              <w:rPr>
                <w:rFonts w:ascii="Garamond" w:eastAsia="Times New Roman" w:hAnsi="Garamond" w:cs="Times New Roman"/>
                <w:sz w:val="24"/>
                <w:szCs w:val="24"/>
              </w:rPr>
            </w:pPr>
          </w:p>
        </w:tc>
        <w:tc>
          <w:tcPr>
            <w:tcW w:w="802" w:type="dxa"/>
          </w:tcPr>
          <w:p w14:paraId="227E84E4" w14:textId="77777777" w:rsidR="00DA0F86" w:rsidRPr="00067968" w:rsidRDefault="00DA0F86" w:rsidP="009B0E4F">
            <w:pPr>
              <w:rPr>
                <w:rFonts w:ascii="Garamond" w:eastAsia="Times New Roman" w:hAnsi="Garamond" w:cs="Times New Roman"/>
                <w:sz w:val="24"/>
                <w:szCs w:val="24"/>
              </w:rPr>
            </w:pPr>
          </w:p>
        </w:tc>
        <w:tc>
          <w:tcPr>
            <w:tcW w:w="802" w:type="dxa"/>
          </w:tcPr>
          <w:p w14:paraId="6ABCEC4D" w14:textId="77777777" w:rsidR="00DA0F86" w:rsidRPr="00067968" w:rsidRDefault="00DA0F86" w:rsidP="009B0E4F">
            <w:pPr>
              <w:rPr>
                <w:rFonts w:ascii="Garamond" w:eastAsia="Times New Roman" w:hAnsi="Garamond" w:cs="Times New Roman"/>
                <w:sz w:val="24"/>
                <w:szCs w:val="24"/>
              </w:rPr>
            </w:pPr>
          </w:p>
        </w:tc>
        <w:tc>
          <w:tcPr>
            <w:tcW w:w="801" w:type="dxa"/>
          </w:tcPr>
          <w:p w14:paraId="6CC23F21" w14:textId="77777777" w:rsidR="00DA0F86" w:rsidRPr="00067968" w:rsidRDefault="00DA0F86" w:rsidP="009B0E4F">
            <w:pPr>
              <w:rPr>
                <w:rFonts w:ascii="Garamond" w:eastAsia="Times New Roman" w:hAnsi="Garamond" w:cs="Times New Roman"/>
                <w:sz w:val="24"/>
                <w:szCs w:val="24"/>
              </w:rPr>
            </w:pPr>
          </w:p>
        </w:tc>
        <w:tc>
          <w:tcPr>
            <w:tcW w:w="801" w:type="dxa"/>
          </w:tcPr>
          <w:p w14:paraId="72FCCA2C" w14:textId="77777777" w:rsidR="00DA0F86" w:rsidRPr="00067968" w:rsidRDefault="00DA0F86" w:rsidP="009B0E4F">
            <w:pPr>
              <w:rPr>
                <w:rFonts w:ascii="Garamond" w:eastAsia="Times New Roman" w:hAnsi="Garamond" w:cs="Times New Roman"/>
                <w:sz w:val="24"/>
                <w:szCs w:val="24"/>
              </w:rPr>
            </w:pPr>
          </w:p>
        </w:tc>
        <w:tc>
          <w:tcPr>
            <w:tcW w:w="801" w:type="dxa"/>
          </w:tcPr>
          <w:p w14:paraId="66E4FD7B" w14:textId="77777777" w:rsidR="00DA0F86" w:rsidRPr="00067968" w:rsidRDefault="00DA0F86" w:rsidP="009B0E4F">
            <w:pPr>
              <w:rPr>
                <w:rFonts w:ascii="Garamond" w:eastAsia="Times New Roman" w:hAnsi="Garamond" w:cs="Times New Roman"/>
                <w:sz w:val="24"/>
                <w:szCs w:val="24"/>
              </w:rPr>
            </w:pPr>
          </w:p>
        </w:tc>
        <w:tc>
          <w:tcPr>
            <w:tcW w:w="802" w:type="dxa"/>
          </w:tcPr>
          <w:p w14:paraId="79DD4F7E" w14:textId="77777777" w:rsidR="00DA0F86" w:rsidRPr="00067968" w:rsidRDefault="00DA0F86" w:rsidP="009B0E4F">
            <w:pPr>
              <w:rPr>
                <w:rFonts w:ascii="Garamond" w:eastAsia="Times New Roman" w:hAnsi="Garamond" w:cs="Times New Roman"/>
                <w:sz w:val="24"/>
                <w:szCs w:val="24"/>
              </w:rPr>
            </w:pPr>
          </w:p>
        </w:tc>
        <w:tc>
          <w:tcPr>
            <w:tcW w:w="802" w:type="dxa"/>
          </w:tcPr>
          <w:p w14:paraId="3A3F7F9F" w14:textId="77777777" w:rsidR="00DA0F86" w:rsidRPr="00067968" w:rsidRDefault="00DA0F86" w:rsidP="009B0E4F">
            <w:pPr>
              <w:rPr>
                <w:rFonts w:ascii="Garamond" w:eastAsia="Times New Roman" w:hAnsi="Garamond" w:cs="Times New Roman"/>
                <w:sz w:val="24"/>
                <w:szCs w:val="24"/>
              </w:rPr>
            </w:pPr>
          </w:p>
        </w:tc>
        <w:tc>
          <w:tcPr>
            <w:tcW w:w="802" w:type="dxa"/>
          </w:tcPr>
          <w:p w14:paraId="310FD180" w14:textId="77777777" w:rsidR="00DA0F86" w:rsidRPr="00067968" w:rsidRDefault="00DA0F86" w:rsidP="009B0E4F">
            <w:pPr>
              <w:rPr>
                <w:rFonts w:ascii="Garamond" w:eastAsia="Times New Roman" w:hAnsi="Garamond" w:cs="Times New Roman"/>
                <w:sz w:val="24"/>
                <w:szCs w:val="24"/>
              </w:rPr>
            </w:pPr>
          </w:p>
        </w:tc>
        <w:tc>
          <w:tcPr>
            <w:tcW w:w="802" w:type="dxa"/>
          </w:tcPr>
          <w:p w14:paraId="46E4F411" w14:textId="77777777" w:rsidR="00DA0F86" w:rsidRPr="00067968" w:rsidRDefault="00DA0F86" w:rsidP="009B0E4F">
            <w:pPr>
              <w:rPr>
                <w:rFonts w:ascii="Garamond" w:eastAsia="Times New Roman" w:hAnsi="Garamond" w:cs="Times New Roman"/>
                <w:sz w:val="24"/>
                <w:szCs w:val="24"/>
              </w:rPr>
            </w:pPr>
          </w:p>
        </w:tc>
      </w:tr>
    </w:tbl>
    <w:p w14:paraId="74F6610A" w14:textId="77777777" w:rsidR="00DA0F86" w:rsidRPr="00067968" w:rsidRDefault="00DA0F86" w:rsidP="00DA0F86">
      <w:pPr>
        <w:spacing w:after="0" w:line="240" w:lineRule="auto"/>
        <w:rPr>
          <w:rFonts w:ascii="Garamond" w:eastAsia="Times New Roman" w:hAnsi="Garamond" w:cs="Times New Roman"/>
          <w:b/>
          <w:sz w:val="24"/>
          <w:szCs w:val="24"/>
        </w:rPr>
      </w:pPr>
    </w:p>
    <w:p w14:paraId="2AF5AADB" w14:textId="77777777" w:rsidR="00DA0F86" w:rsidRPr="00067968" w:rsidRDefault="00DA0F86" w:rsidP="00DA0F86">
      <w:pPr>
        <w:spacing w:after="0" w:line="240" w:lineRule="auto"/>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a) When Z doubles then Y …….. and Y/L</w:t>
      </w:r>
    </w:p>
    <w:p w14:paraId="2DA84E87" w14:textId="77777777" w:rsidR="00DA0F86" w:rsidRPr="00067968" w:rsidRDefault="00DA0F86" w:rsidP="00DA0F86">
      <w:pPr>
        <w:spacing w:after="0" w:line="240" w:lineRule="auto"/>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b) When Z  changes from 1 to 10 what happens to Y and Y/L?</w:t>
      </w:r>
    </w:p>
    <w:p w14:paraId="2CD96903" w14:textId="77777777" w:rsidR="00DA0F86" w:rsidRPr="00067968" w:rsidRDefault="00DA0F86" w:rsidP="00DA0F86">
      <w:pPr>
        <w:spacing w:after="0" w:line="240" w:lineRule="auto"/>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c) Does changing the number of workers and machines by the same ratio affect the output per worker?</w:t>
      </w:r>
    </w:p>
    <w:p w14:paraId="2B9E5502" w14:textId="77777777" w:rsidR="00DA0F86" w:rsidRPr="00067968" w:rsidRDefault="00DA0F86" w:rsidP="00DA0F86">
      <w:pPr>
        <w:spacing w:after="0" w:line="240" w:lineRule="auto"/>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d) Does changing the capital per worker (K/L) affect output per worker?</w:t>
      </w:r>
    </w:p>
    <w:p w14:paraId="742FFB0D" w14:textId="77777777" w:rsidR="00DA0F86" w:rsidRPr="00067968" w:rsidRDefault="00DA0F86" w:rsidP="00DA0F86">
      <w:pPr>
        <w:spacing w:after="0" w:line="240" w:lineRule="auto"/>
        <w:rPr>
          <w:rFonts w:ascii="Garamond" w:eastAsia="Times New Roman" w:hAnsi="Garamond" w:cs="Times New Roman"/>
          <w:sz w:val="24"/>
          <w:szCs w:val="24"/>
          <w:lang w:val="en-US"/>
        </w:rPr>
      </w:pPr>
    </w:p>
    <w:p w14:paraId="6FBF0CF1" w14:textId="77777777" w:rsidR="00DA0F86" w:rsidRPr="00067968" w:rsidRDefault="00DA0F86" w:rsidP="00DA0F86">
      <w:pPr>
        <w:pStyle w:val="Paragrafoelenco"/>
        <w:numPr>
          <w:ilvl w:val="0"/>
          <w:numId w:val="15"/>
        </w:numPr>
        <w:spacing w:after="0" w:line="240" w:lineRule="auto"/>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 xml:space="preserve">Diminishing returns (to a factor). </w:t>
      </w:r>
    </w:p>
    <w:p w14:paraId="0F60770F" w14:textId="77777777" w:rsidR="00DA0F86" w:rsidRPr="00067968" w:rsidRDefault="00DA0F86" w:rsidP="00DA0F86">
      <w:pPr>
        <w:pStyle w:val="Paragrafoelenco"/>
        <w:spacing w:after="0" w:line="240" w:lineRule="auto"/>
        <w:rPr>
          <w:rFonts w:ascii="Garamond" w:eastAsia="Times New Roman" w:hAnsi="Garamond" w:cs="Times New Roman"/>
          <w:sz w:val="24"/>
          <w:szCs w:val="24"/>
          <w:lang w:val="en-US"/>
        </w:rPr>
      </w:pPr>
    </w:p>
    <w:tbl>
      <w:tblPr>
        <w:tblStyle w:val="Grigliatabella"/>
        <w:tblW w:w="0" w:type="auto"/>
        <w:tblLook w:val="04A0" w:firstRow="1" w:lastRow="0" w:firstColumn="1" w:lastColumn="0" w:noHBand="0" w:noVBand="1"/>
      </w:tblPr>
      <w:tblGrid>
        <w:gridCol w:w="675"/>
        <w:gridCol w:w="709"/>
        <w:gridCol w:w="747"/>
      </w:tblGrid>
      <w:tr w:rsidR="00DA0F86" w:rsidRPr="00067968" w14:paraId="44627A30" w14:textId="77777777" w:rsidTr="009B0E4F">
        <w:trPr>
          <w:trHeight w:val="255"/>
        </w:trPr>
        <w:tc>
          <w:tcPr>
            <w:tcW w:w="675" w:type="dxa"/>
            <w:noWrap/>
            <w:hideMark/>
          </w:tcPr>
          <w:p w14:paraId="02C43785" w14:textId="77777777" w:rsidR="00DA0F86" w:rsidRPr="00067968" w:rsidRDefault="00DA0F86" w:rsidP="009B0E4F">
            <w:pPr>
              <w:rPr>
                <w:rFonts w:ascii="Garamond" w:eastAsia="Times New Roman" w:hAnsi="Garamond" w:cs="Times New Roman"/>
                <w:b/>
                <w:bCs/>
                <w:sz w:val="24"/>
                <w:szCs w:val="24"/>
              </w:rPr>
            </w:pPr>
            <w:r w:rsidRPr="00067968">
              <w:rPr>
                <w:rFonts w:ascii="Garamond" w:eastAsia="Times New Roman" w:hAnsi="Garamond" w:cs="Times New Roman"/>
                <w:b/>
                <w:bCs/>
                <w:sz w:val="24"/>
                <w:szCs w:val="24"/>
              </w:rPr>
              <w:t>K/L</w:t>
            </w:r>
          </w:p>
        </w:tc>
        <w:tc>
          <w:tcPr>
            <w:tcW w:w="709" w:type="dxa"/>
            <w:noWrap/>
            <w:hideMark/>
          </w:tcPr>
          <w:p w14:paraId="3C929E37" w14:textId="77777777" w:rsidR="00DA0F86" w:rsidRPr="00067968" w:rsidRDefault="00DA0F86" w:rsidP="009B0E4F">
            <w:pPr>
              <w:rPr>
                <w:rFonts w:ascii="Garamond" w:eastAsia="Times New Roman" w:hAnsi="Garamond" w:cs="Times New Roman"/>
                <w:b/>
                <w:bCs/>
                <w:sz w:val="24"/>
                <w:szCs w:val="24"/>
              </w:rPr>
            </w:pPr>
            <w:r w:rsidRPr="00067968">
              <w:rPr>
                <w:rFonts w:ascii="Garamond" w:eastAsia="Times New Roman" w:hAnsi="Garamond" w:cs="Times New Roman"/>
                <w:b/>
                <w:bCs/>
                <w:sz w:val="24"/>
                <w:szCs w:val="24"/>
              </w:rPr>
              <w:t>Y/L</w:t>
            </w:r>
          </w:p>
        </w:tc>
        <w:tc>
          <w:tcPr>
            <w:tcW w:w="709" w:type="dxa"/>
          </w:tcPr>
          <w:p w14:paraId="5FCC86F6" w14:textId="77777777" w:rsidR="00DA0F86" w:rsidRPr="00067968" w:rsidRDefault="00DA0F86" w:rsidP="009B0E4F">
            <w:pPr>
              <w:rPr>
                <w:rFonts w:ascii="Garamond" w:eastAsia="Times New Roman" w:hAnsi="Garamond" w:cs="Times New Roman"/>
                <w:b/>
                <w:bCs/>
                <w:sz w:val="24"/>
                <w:szCs w:val="24"/>
              </w:rPr>
            </w:pPr>
            <w:r w:rsidRPr="00067968">
              <w:rPr>
                <w:rFonts w:ascii="Garamond" w:eastAsia="Times New Roman" w:hAnsi="Garamond" w:cs="Times New Roman"/>
                <w:b/>
                <w:bCs/>
                <w:sz w:val="24"/>
                <w:szCs w:val="24"/>
              </w:rPr>
              <w:t>MPK</w:t>
            </w:r>
          </w:p>
        </w:tc>
      </w:tr>
      <w:tr w:rsidR="00DA0F86" w:rsidRPr="00067968" w14:paraId="046CD14A" w14:textId="77777777" w:rsidTr="009B0E4F">
        <w:trPr>
          <w:trHeight w:val="240"/>
        </w:trPr>
        <w:tc>
          <w:tcPr>
            <w:tcW w:w="675" w:type="dxa"/>
            <w:noWrap/>
            <w:vAlign w:val="bottom"/>
            <w:hideMark/>
          </w:tcPr>
          <w:p w14:paraId="10F64FB8" w14:textId="77777777" w:rsidR="00DA0F86" w:rsidRPr="00067968" w:rsidRDefault="00DA0F86" w:rsidP="009B0E4F">
            <w:pPr>
              <w:rPr>
                <w:rFonts w:ascii="Garamond" w:hAnsi="Garamond" w:cs="Times New Roman"/>
                <w:sz w:val="24"/>
                <w:szCs w:val="24"/>
              </w:rPr>
            </w:pPr>
            <w:r w:rsidRPr="00067968">
              <w:rPr>
                <w:rFonts w:ascii="Garamond" w:hAnsi="Garamond" w:cs="Times New Roman"/>
                <w:sz w:val="24"/>
                <w:szCs w:val="24"/>
              </w:rPr>
              <w:t>0</w:t>
            </w:r>
          </w:p>
        </w:tc>
        <w:tc>
          <w:tcPr>
            <w:tcW w:w="709" w:type="dxa"/>
            <w:noWrap/>
          </w:tcPr>
          <w:p w14:paraId="545CF5DF" w14:textId="77777777" w:rsidR="00DA0F86" w:rsidRPr="00067968" w:rsidRDefault="00DA0F86" w:rsidP="009B0E4F">
            <w:pPr>
              <w:rPr>
                <w:rFonts w:ascii="Garamond" w:eastAsia="Times New Roman" w:hAnsi="Garamond" w:cs="Times New Roman"/>
                <w:sz w:val="24"/>
                <w:szCs w:val="24"/>
              </w:rPr>
            </w:pPr>
          </w:p>
        </w:tc>
        <w:tc>
          <w:tcPr>
            <w:tcW w:w="709" w:type="dxa"/>
          </w:tcPr>
          <w:p w14:paraId="0D51566A" w14:textId="77777777" w:rsidR="00DA0F86" w:rsidRPr="00067968" w:rsidRDefault="00DA0F86" w:rsidP="009B0E4F">
            <w:pPr>
              <w:rPr>
                <w:rFonts w:ascii="Garamond" w:eastAsia="Times New Roman" w:hAnsi="Garamond" w:cs="Times New Roman"/>
                <w:sz w:val="24"/>
                <w:szCs w:val="24"/>
              </w:rPr>
            </w:pPr>
            <w:r w:rsidRPr="00067968">
              <w:rPr>
                <w:rFonts w:ascii="Garamond" w:hAnsi="Garamond" w:cs="Times New Roman"/>
                <w:noProof/>
                <w:sz w:val="24"/>
                <w:szCs w:val="24"/>
                <w:lang w:eastAsia="pl-PL"/>
              </w:rPr>
              <w:drawing>
                <wp:anchor distT="0" distB="0" distL="114300" distR="114300" simplePos="0" relativeHeight="251659264" behindDoc="0" locked="0" layoutInCell="1" allowOverlap="1" wp14:anchorId="22F1BF82" wp14:editId="2F4C92AD">
                  <wp:simplePos x="0" y="0"/>
                  <wp:positionH relativeFrom="column">
                    <wp:posOffset>1288415</wp:posOffset>
                  </wp:positionH>
                  <wp:positionV relativeFrom="paragraph">
                    <wp:posOffset>130810</wp:posOffset>
                  </wp:positionV>
                  <wp:extent cx="3810000" cy="2590800"/>
                  <wp:effectExtent l="0" t="0" r="19050" b="19050"/>
                  <wp:wrapNone/>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tc>
      </w:tr>
      <w:tr w:rsidR="00DA0F86" w:rsidRPr="00067968" w14:paraId="35597A26" w14:textId="77777777" w:rsidTr="009B0E4F">
        <w:trPr>
          <w:trHeight w:val="240"/>
        </w:trPr>
        <w:tc>
          <w:tcPr>
            <w:tcW w:w="675" w:type="dxa"/>
            <w:noWrap/>
            <w:vAlign w:val="bottom"/>
            <w:hideMark/>
          </w:tcPr>
          <w:p w14:paraId="5DA5C0DF" w14:textId="77777777" w:rsidR="00DA0F86" w:rsidRPr="00067968" w:rsidRDefault="00DA0F86" w:rsidP="009B0E4F">
            <w:pPr>
              <w:rPr>
                <w:rFonts w:ascii="Garamond" w:hAnsi="Garamond" w:cs="Times New Roman"/>
                <w:sz w:val="24"/>
                <w:szCs w:val="24"/>
              </w:rPr>
            </w:pPr>
            <w:r w:rsidRPr="00067968">
              <w:rPr>
                <w:rFonts w:ascii="Garamond" w:hAnsi="Garamond" w:cs="Times New Roman"/>
                <w:sz w:val="24"/>
                <w:szCs w:val="24"/>
              </w:rPr>
              <w:t>0.1</w:t>
            </w:r>
          </w:p>
        </w:tc>
        <w:tc>
          <w:tcPr>
            <w:tcW w:w="709" w:type="dxa"/>
            <w:noWrap/>
          </w:tcPr>
          <w:p w14:paraId="3AE525AC" w14:textId="77777777" w:rsidR="00DA0F86" w:rsidRPr="00067968" w:rsidRDefault="00DA0F86" w:rsidP="009B0E4F">
            <w:pPr>
              <w:rPr>
                <w:rFonts w:ascii="Garamond" w:eastAsia="Times New Roman" w:hAnsi="Garamond" w:cs="Times New Roman"/>
                <w:sz w:val="24"/>
                <w:szCs w:val="24"/>
              </w:rPr>
            </w:pPr>
          </w:p>
        </w:tc>
        <w:tc>
          <w:tcPr>
            <w:tcW w:w="709" w:type="dxa"/>
          </w:tcPr>
          <w:p w14:paraId="03E2F83A" w14:textId="77777777" w:rsidR="00DA0F86" w:rsidRPr="00067968" w:rsidRDefault="00DA0F86" w:rsidP="009B0E4F">
            <w:pPr>
              <w:rPr>
                <w:rFonts w:ascii="Garamond" w:eastAsia="Times New Roman" w:hAnsi="Garamond" w:cs="Times New Roman"/>
                <w:sz w:val="24"/>
                <w:szCs w:val="24"/>
              </w:rPr>
            </w:pPr>
          </w:p>
        </w:tc>
      </w:tr>
      <w:tr w:rsidR="00DA0F86" w:rsidRPr="00067968" w14:paraId="52E46530" w14:textId="77777777" w:rsidTr="009B0E4F">
        <w:trPr>
          <w:trHeight w:val="240"/>
        </w:trPr>
        <w:tc>
          <w:tcPr>
            <w:tcW w:w="675" w:type="dxa"/>
            <w:noWrap/>
            <w:vAlign w:val="bottom"/>
            <w:hideMark/>
          </w:tcPr>
          <w:p w14:paraId="44AFDCAB" w14:textId="77777777" w:rsidR="00DA0F86" w:rsidRPr="00067968" w:rsidRDefault="00DA0F86" w:rsidP="009B0E4F">
            <w:pPr>
              <w:rPr>
                <w:rFonts w:ascii="Garamond" w:hAnsi="Garamond" w:cs="Times New Roman"/>
                <w:sz w:val="24"/>
                <w:szCs w:val="24"/>
              </w:rPr>
            </w:pPr>
            <w:r w:rsidRPr="00067968">
              <w:rPr>
                <w:rFonts w:ascii="Garamond" w:hAnsi="Garamond" w:cs="Times New Roman"/>
                <w:sz w:val="24"/>
                <w:szCs w:val="24"/>
              </w:rPr>
              <w:t>0.2</w:t>
            </w:r>
          </w:p>
        </w:tc>
        <w:tc>
          <w:tcPr>
            <w:tcW w:w="709" w:type="dxa"/>
            <w:noWrap/>
          </w:tcPr>
          <w:p w14:paraId="29B1764C" w14:textId="77777777" w:rsidR="00DA0F86" w:rsidRPr="00067968" w:rsidRDefault="00DA0F86" w:rsidP="009B0E4F">
            <w:pPr>
              <w:rPr>
                <w:rFonts w:ascii="Garamond" w:eastAsia="Times New Roman" w:hAnsi="Garamond" w:cs="Times New Roman"/>
                <w:sz w:val="24"/>
                <w:szCs w:val="24"/>
              </w:rPr>
            </w:pPr>
          </w:p>
        </w:tc>
        <w:tc>
          <w:tcPr>
            <w:tcW w:w="709" w:type="dxa"/>
          </w:tcPr>
          <w:p w14:paraId="181403D9" w14:textId="77777777" w:rsidR="00DA0F86" w:rsidRPr="00067968" w:rsidRDefault="00DA0F86" w:rsidP="009B0E4F">
            <w:pPr>
              <w:rPr>
                <w:rFonts w:ascii="Garamond" w:eastAsia="Times New Roman" w:hAnsi="Garamond" w:cs="Times New Roman"/>
                <w:sz w:val="24"/>
                <w:szCs w:val="24"/>
              </w:rPr>
            </w:pPr>
          </w:p>
        </w:tc>
      </w:tr>
      <w:tr w:rsidR="00DA0F86" w:rsidRPr="00067968" w14:paraId="31777EF1" w14:textId="77777777" w:rsidTr="009B0E4F">
        <w:trPr>
          <w:trHeight w:val="240"/>
        </w:trPr>
        <w:tc>
          <w:tcPr>
            <w:tcW w:w="675" w:type="dxa"/>
            <w:noWrap/>
            <w:vAlign w:val="bottom"/>
            <w:hideMark/>
          </w:tcPr>
          <w:p w14:paraId="1F0AB59C" w14:textId="77777777" w:rsidR="00DA0F86" w:rsidRPr="00067968" w:rsidRDefault="00DA0F86" w:rsidP="009B0E4F">
            <w:pPr>
              <w:rPr>
                <w:rFonts w:ascii="Garamond" w:hAnsi="Garamond" w:cs="Times New Roman"/>
                <w:sz w:val="24"/>
                <w:szCs w:val="24"/>
              </w:rPr>
            </w:pPr>
            <w:r w:rsidRPr="00067968">
              <w:rPr>
                <w:rFonts w:ascii="Garamond" w:hAnsi="Garamond" w:cs="Times New Roman"/>
                <w:sz w:val="24"/>
                <w:szCs w:val="24"/>
              </w:rPr>
              <w:t>0.3</w:t>
            </w:r>
          </w:p>
        </w:tc>
        <w:tc>
          <w:tcPr>
            <w:tcW w:w="709" w:type="dxa"/>
            <w:noWrap/>
          </w:tcPr>
          <w:p w14:paraId="78E5ECF9" w14:textId="77777777" w:rsidR="00DA0F86" w:rsidRPr="00067968" w:rsidRDefault="00DA0F86" w:rsidP="009B0E4F">
            <w:pPr>
              <w:rPr>
                <w:rFonts w:ascii="Garamond" w:eastAsia="Times New Roman" w:hAnsi="Garamond" w:cs="Times New Roman"/>
                <w:sz w:val="24"/>
                <w:szCs w:val="24"/>
              </w:rPr>
            </w:pPr>
          </w:p>
        </w:tc>
        <w:tc>
          <w:tcPr>
            <w:tcW w:w="709" w:type="dxa"/>
          </w:tcPr>
          <w:p w14:paraId="27C0FB5A" w14:textId="77777777" w:rsidR="00DA0F86" w:rsidRPr="00067968" w:rsidRDefault="00DA0F86" w:rsidP="009B0E4F">
            <w:pPr>
              <w:rPr>
                <w:rFonts w:ascii="Garamond" w:eastAsia="Times New Roman" w:hAnsi="Garamond" w:cs="Times New Roman"/>
                <w:sz w:val="24"/>
                <w:szCs w:val="24"/>
              </w:rPr>
            </w:pPr>
          </w:p>
        </w:tc>
      </w:tr>
      <w:tr w:rsidR="00DA0F86" w:rsidRPr="00067968" w14:paraId="1FF86A13" w14:textId="77777777" w:rsidTr="009B0E4F">
        <w:trPr>
          <w:trHeight w:val="240"/>
        </w:trPr>
        <w:tc>
          <w:tcPr>
            <w:tcW w:w="675" w:type="dxa"/>
            <w:noWrap/>
            <w:vAlign w:val="bottom"/>
            <w:hideMark/>
          </w:tcPr>
          <w:p w14:paraId="504DB5D2" w14:textId="77777777" w:rsidR="00DA0F86" w:rsidRPr="00067968" w:rsidRDefault="00DA0F86" w:rsidP="009B0E4F">
            <w:pPr>
              <w:rPr>
                <w:rFonts w:ascii="Garamond" w:hAnsi="Garamond" w:cs="Times New Roman"/>
                <w:sz w:val="24"/>
                <w:szCs w:val="24"/>
              </w:rPr>
            </w:pPr>
            <w:r w:rsidRPr="00067968">
              <w:rPr>
                <w:rFonts w:ascii="Garamond" w:hAnsi="Garamond" w:cs="Times New Roman"/>
                <w:sz w:val="24"/>
                <w:szCs w:val="24"/>
              </w:rPr>
              <w:t>0.4</w:t>
            </w:r>
          </w:p>
        </w:tc>
        <w:tc>
          <w:tcPr>
            <w:tcW w:w="709" w:type="dxa"/>
            <w:noWrap/>
          </w:tcPr>
          <w:p w14:paraId="50452410" w14:textId="77777777" w:rsidR="00DA0F86" w:rsidRPr="00067968" w:rsidRDefault="00DA0F86" w:rsidP="009B0E4F">
            <w:pPr>
              <w:rPr>
                <w:rFonts w:ascii="Garamond" w:eastAsia="Times New Roman" w:hAnsi="Garamond" w:cs="Times New Roman"/>
                <w:sz w:val="24"/>
                <w:szCs w:val="24"/>
              </w:rPr>
            </w:pPr>
          </w:p>
        </w:tc>
        <w:tc>
          <w:tcPr>
            <w:tcW w:w="709" w:type="dxa"/>
          </w:tcPr>
          <w:p w14:paraId="07854D70" w14:textId="77777777" w:rsidR="00DA0F86" w:rsidRPr="00067968" w:rsidRDefault="00DA0F86" w:rsidP="009B0E4F">
            <w:pPr>
              <w:rPr>
                <w:rFonts w:ascii="Garamond" w:eastAsia="Times New Roman" w:hAnsi="Garamond" w:cs="Times New Roman"/>
                <w:sz w:val="24"/>
                <w:szCs w:val="24"/>
              </w:rPr>
            </w:pPr>
          </w:p>
        </w:tc>
      </w:tr>
      <w:tr w:rsidR="00DA0F86" w:rsidRPr="00067968" w14:paraId="06935961" w14:textId="77777777" w:rsidTr="009B0E4F">
        <w:trPr>
          <w:trHeight w:val="240"/>
        </w:trPr>
        <w:tc>
          <w:tcPr>
            <w:tcW w:w="675" w:type="dxa"/>
            <w:noWrap/>
            <w:vAlign w:val="bottom"/>
            <w:hideMark/>
          </w:tcPr>
          <w:p w14:paraId="180A3113" w14:textId="77777777" w:rsidR="00DA0F86" w:rsidRPr="00067968" w:rsidRDefault="00DA0F86" w:rsidP="009B0E4F">
            <w:pPr>
              <w:rPr>
                <w:rFonts w:ascii="Garamond" w:hAnsi="Garamond" w:cs="Times New Roman"/>
                <w:sz w:val="24"/>
                <w:szCs w:val="24"/>
              </w:rPr>
            </w:pPr>
            <w:r w:rsidRPr="00067968">
              <w:rPr>
                <w:rFonts w:ascii="Garamond" w:hAnsi="Garamond" w:cs="Times New Roman"/>
                <w:sz w:val="24"/>
                <w:szCs w:val="24"/>
              </w:rPr>
              <w:t>0.5</w:t>
            </w:r>
          </w:p>
        </w:tc>
        <w:tc>
          <w:tcPr>
            <w:tcW w:w="709" w:type="dxa"/>
            <w:noWrap/>
          </w:tcPr>
          <w:p w14:paraId="5A095508" w14:textId="77777777" w:rsidR="00DA0F86" w:rsidRPr="00067968" w:rsidRDefault="00DA0F86" w:rsidP="009B0E4F">
            <w:pPr>
              <w:rPr>
                <w:rFonts w:ascii="Garamond" w:eastAsia="Times New Roman" w:hAnsi="Garamond" w:cs="Times New Roman"/>
                <w:sz w:val="24"/>
                <w:szCs w:val="24"/>
              </w:rPr>
            </w:pPr>
          </w:p>
        </w:tc>
        <w:tc>
          <w:tcPr>
            <w:tcW w:w="709" w:type="dxa"/>
          </w:tcPr>
          <w:p w14:paraId="330FF76A" w14:textId="77777777" w:rsidR="00DA0F86" w:rsidRPr="00067968" w:rsidRDefault="00DA0F86" w:rsidP="009B0E4F">
            <w:pPr>
              <w:rPr>
                <w:rFonts w:ascii="Garamond" w:eastAsia="Times New Roman" w:hAnsi="Garamond" w:cs="Times New Roman"/>
                <w:sz w:val="24"/>
                <w:szCs w:val="24"/>
              </w:rPr>
            </w:pPr>
          </w:p>
        </w:tc>
      </w:tr>
      <w:tr w:rsidR="00DA0F86" w:rsidRPr="00067968" w14:paraId="680D09C2" w14:textId="77777777" w:rsidTr="009B0E4F">
        <w:trPr>
          <w:trHeight w:val="240"/>
        </w:trPr>
        <w:tc>
          <w:tcPr>
            <w:tcW w:w="675" w:type="dxa"/>
            <w:noWrap/>
            <w:vAlign w:val="bottom"/>
            <w:hideMark/>
          </w:tcPr>
          <w:p w14:paraId="5DD896BC" w14:textId="77777777" w:rsidR="00DA0F86" w:rsidRPr="00067968" w:rsidRDefault="00DA0F86" w:rsidP="009B0E4F">
            <w:pPr>
              <w:rPr>
                <w:rFonts w:ascii="Garamond" w:hAnsi="Garamond" w:cs="Times New Roman"/>
                <w:sz w:val="24"/>
                <w:szCs w:val="24"/>
              </w:rPr>
            </w:pPr>
            <w:r w:rsidRPr="00067968">
              <w:rPr>
                <w:rFonts w:ascii="Garamond" w:hAnsi="Garamond" w:cs="Times New Roman"/>
                <w:sz w:val="24"/>
                <w:szCs w:val="24"/>
              </w:rPr>
              <w:t>0.6</w:t>
            </w:r>
          </w:p>
        </w:tc>
        <w:tc>
          <w:tcPr>
            <w:tcW w:w="709" w:type="dxa"/>
            <w:noWrap/>
          </w:tcPr>
          <w:p w14:paraId="591B827C" w14:textId="77777777" w:rsidR="00DA0F86" w:rsidRPr="00067968" w:rsidRDefault="00DA0F86" w:rsidP="009B0E4F">
            <w:pPr>
              <w:rPr>
                <w:rFonts w:ascii="Garamond" w:eastAsia="Times New Roman" w:hAnsi="Garamond" w:cs="Times New Roman"/>
                <w:sz w:val="24"/>
                <w:szCs w:val="24"/>
              </w:rPr>
            </w:pPr>
          </w:p>
        </w:tc>
        <w:tc>
          <w:tcPr>
            <w:tcW w:w="709" w:type="dxa"/>
          </w:tcPr>
          <w:p w14:paraId="0F69C73C" w14:textId="77777777" w:rsidR="00DA0F86" w:rsidRPr="00067968" w:rsidRDefault="00DA0F86" w:rsidP="009B0E4F">
            <w:pPr>
              <w:rPr>
                <w:rFonts w:ascii="Garamond" w:eastAsia="Times New Roman" w:hAnsi="Garamond" w:cs="Times New Roman"/>
                <w:sz w:val="24"/>
                <w:szCs w:val="24"/>
              </w:rPr>
            </w:pPr>
          </w:p>
        </w:tc>
      </w:tr>
      <w:tr w:rsidR="00DA0F86" w:rsidRPr="00067968" w14:paraId="3145DC44" w14:textId="77777777" w:rsidTr="009B0E4F">
        <w:trPr>
          <w:trHeight w:val="240"/>
        </w:trPr>
        <w:tc>
          <w:tcPr>
            <w:tcW w:w="675" w:type="dxa"/>
            <w:noWrap/>
            <w:vAlign w:val="bottom"/>
            <w:hideMark/>
          </w:tcPr>
          <w:p w14:paraId="573C43D2" w14:textId="77777777" w:rsidR="00DA0F86" w:rsidRPr="00067968" w:rsidRDefault="00DA0F86" w:rsidP="009B0E4F">
            <w:pPr>
              <w:rPr>
                <w:rFonts w:ascii="Garamond" w:hAnsi="Garamond" w:cs="Times New Roman"/>
                <w:sz w:val="24"/>
                <w:szCs w:val="24"/>
              </w:rPr>
            </w:pPr>
            <w:r w:rsidRPr="00067968">
              <w:rPr>
                <w:rFonts w:ascii="Garamond" w:hAnsi="Garamond" w:cs="Times New Roman"/>
                <w:sz w:val="24"/>
                <w:szCs w:val="24"/>
              </w:rPr>
              <w:t>0.7</w:t>
            </w:r>
          </w:p>
        </w:tc>
        <w:tc>
          <w:tcPr>
            <w:tcW w:w="709" w:type="dxa"/>
            <w:noWrap/>
          </w:tcPr>
          <w:p w14:paraId="3E02C228" w14:textId="77777777" w:rsidR="00DA0F86" w:rsidRPr="00067968" w:rsidRDefault="00DA0F86" w:rsidP="009B0E4F">
            <w:pPr>
              <w:rPr>
                <w:rFonts w:ascii="Garamond" w:eastAsia="Times New Roman" w:hAnsi="Garamond" w:cs="Times New Roman"/>
                <w:sz w:val="24"/>
                <w:szCs w:val="24"/>
              </w:rPr>
            </w:pPr>
          </w:p>
        </w:tc>
        <w:tc>
          <w:tcPr>
            <w:tcW w:w="709" w:type="dxa"/>
          </w:tcPr>
          <w:p w14:paraId="0ADF3D78" w14:textId="77777777" w:rsidR="00DA0F86" w:rsidRPr="00067968" w:rsidRDefault="00DA0F86" w:rsidP="009B0E4F">
            <w:pPr>
              <w:rPr>
                <w:rFonts w:ascii="Garamond" w:eastAsia="Times New Roman" w:hAnsi="Garamond" w:cs="Times New Roman"/>
                <w:sz w:val="24"/>
                <w:szCs w:val="24"/>
              </w:rPr>
            </w:pPr>
          </w:p>
        </w:tc>
      </w:tr>
      <w:tr w:rsidR="00DA0F86" w:rsidRPr="00067968" w14:paraId="22B8100F" w14:textId="77777777" w:rsidTr="009B0E4F">
        <w:trPr>
          <w:trHeight w:val="240"/>
        </w:trPr>
        <w:tc>
          <w:tcPr>
            <w:tcW w:w="675" w:type="dxa"/>
            <w:noWrap/>
            <w:vAlign w:val="bottom"/>
            <w:hideMark/>
          </w:tcPr>
          <w:p w14:paraId="601FF4F8" w14:textId="77777777" w:rsidR="00DA0F86" w:rsidRPr="00067968" w:rsidRDefault="00DA0F86" w:rsidP="009B0E4F">
            <w:pPr>
              <w:rPr>
                <w:rFonts w:ascii="Garamond" w:hAnsi="Garamond" w:cs="Times New Roman"/>
                <w:sz w:val="24"/>
                <w:szCs w:val="24"/>
              </w:rPr>
            </w:pPr>
            <w:r w:rsidRPr="00067968">
              <w:rPr>
                <w:rFonts w:ascii="Garamond" w:hAnsi="Garamond" w:cs="Times New Roman"/>
                <w:sz w:val="24"/>
                <w:szCs w:val="24"/>
              </w:rPr>
              <w:t>0.8</w:t>
            </w:r>
          </w:p>
        </w:tc>
        <w:tc>
          <w:tcPr>
            <w:tcW w:w="709" w:type="dxa"/>
            <w:noWrap/>
          </w:tcPr>
          <w:p w14:paraId="4505A6E2" w14:textId="77777777" w:rsidR="00DA0F86" w:rsidRPr="00067968" w:rsidRDefault="00DA0F86" w:rsidP="009B0E4F">
            <w:pPr>
              <w:rPr>
                <w:rFonts w:ascii="Garamond" w:eastAsia="Times New Roman" w:hAnsi="Garamond" w:cs="Times New Roman"/>
                <w:sz w:val="24"/>
                <w:szCs w:val="24"/>
              </w:rPr>
            </w:pPr>
          </w:p>
        </w:tc>
        <w:tc>
          <w:tcPr>
            <w:tcW w:w="709" w:type="dxa"/>
          </w:tcPr>
          <w:p w14:paraId="04E00F50" w14:textId="77777777" w:rsidR="00DA0F86" w:rsidRPr="00067968" w:rsidRDefault="00DA0F86" w:rsidP="009B0E4F">
            <w:pPr>
              <w:rPr>
                <w:rFonts w:ascii="Garamond" w:eastAsia="Times New Roman" w:hAnsi="Garamond" w:cs="Times New Roman"/>
                <w:sz w:val="24"/>
                <w:szCs w:val="24"/>
              </w:rPr>
            </w:pPr>
          </w:p>
        </w:tc>
      </w:tr>
      <w:tr w:rsidR="00DA0F86" w:rsidRPr="00067968" w14:paraId="79DB1C6B" w14:textId="77777777" w:rsidTr="009B0E4F">
        <w:trPr>
          <w:trHeight w:val="240"/>
        </w:trPr>
        <w:tc>
          <w:tcPr>
            <w:tcW w:w="675" w:type="dxa"/>
            <w:noWrap/>
            <w:vAlign w:val="bottom"/>
            <w:hideMark/>
          </w:tcPr>
          <w:p w14:paraId="0A4CD86F" w14:textId="77777777" w:rsidR="00DA0F86" w:rsidRPr="00067968" w:rsidRDefault="00DA0F86" w:rsidP="009B0E4F">
            <w:pPr>
              <w:rPr>
                <w:rFonts w:ascii="Garamond" w:hAnsi="Garamond" w:cs="Times New Roman"/>
                <w:sz w:val="24"/>
                <w:szCs w:val="24"/>
              </w:rPr>
            </w:pPr>
            <w:r w:rsidRPr="00067968">
              <w:rPr>
                <w:rFonts w:ascii="Garamond" w:hAnsi="Garamond" w:cs="Times New Roman"/>
                <w:sz w:val="24"/>
                <w:szCs w:val="24"/>
              </w:rPr>
              <w:t>0.9</w:t>
            </w:r>
          </w:p>
        </w:tc>
        <w:tc>
          <w:tcPr>
            <w:tcW w:w="709" w:type="dxa"/>
            <w:noWrap/>
          </w:tcPr>
          <w:p w14:paraId="4117CAA7" w14:textId="77777777" w:rsidR="00DA0F86" w:rsidRPr="00067968" w:rsidRDefault="00DA0F86" w:rsidP="009B0E4F">
            <w:pPr>
              <w:rPr>
                <w:rFonts w:ascii="Garamond" w:eastAsia="Times New Roman" w:hAnsi="Garamond" w:cs="Times New Roman"/>
                <w:sz w:val="24"/>
                <w:szCs w:val="24"/>
              </w:rPr>
            </w:pPr>
          </w:p>
        </w:tc>
        <w:tc>
          <w:tcPr>
            <w:tcW w:w="709" w:type="dxa"/>
          </w:tcPr>
          <w:p w14:paraId="48C64893" w14:textId="77777777" w:rsidR="00DA0F86" w:rsidRPr="00067968" w:rsidRDefault="00DA0F86" w:rsidP="009B0E4F">
            <w:pPr>
              <w:rPr>
                <w:rFonts w:ascii="Garamond" w:eastAsia="Times New Roman" w:hAnsi="Garamond" w:cs="Times New Roman"/>
                <w:sz w:val="24"/>
                <w:szCs w:val="24"/>
              </w:rPr>
            </w:pPr>
          </w:p>
        </w:tc>
      </w:tr>
      <w:tr w:rsidR="00DA0F86" w:rsidRPr="00067968" w14:paraId="5102FE8F" w14:textId="77777777" w:rsidTr="009B0E4F">
        <w:trPr>
          <w:trHeight w:val="240"/>
        </w:trPr>
        <w:tc>
          <w:tcPr>
            <w:tcW w:w="675" w:type="dxa"/>
            <w:noWrap/>
            <w:vAlign w:val="bottom"/>
            <w:hideMark/>
          </w:tcPr>
          <w:p w14:paraId="65DE4016" w14:textId="77777777" w:rsidR="00DA0F86" w:rsidRPr="00067968" w:rsidRDefault="00DA0F86" w:rsidP="009B0E4F">
            <w:pPr>
              <w:rPr>
                <w:rFonts w:ascii="Garamond" w:hAnsi="Garamond" w:cs="Times New Roman"/>
                <w:sz w:val="24"/>
                <w:szCs w:val="24"/>
              </w:rPr>
            </w:pPr>
            <w:r w:rsidRPr="00067968">
              <w:rPr>
                <w:rFonts w:ascii="Garamond" w:hAnsi="Garamond" w:cs="Times New Roman"/>
                <w:sz w:val="24"/>
                <w:szCs w:val="24"/>
              </w:rPr>
              <w:t>1</w:t>
            </w:r>
          </w:p>
        </w:tc>
        <w:tc>
          <w:tcPr>
            <w:tcW w:w="709" w:type="dxa"/>
            <w:noWrap/>
          </w:tcPr>
          <w:p w14:paraId="1A4D78B7" w14:textId="77777777" w:rsidR="00DA0F86" w:rsidRPr="00067968" w:rsidRDefault="00DA0F86" w:rsidP="009B0E4F">
            <w:pPr>
              <w:rPr>
                <w:rFonts w:ascii="Garamond" w:eastAsia="Times New Roman" w:hAnsi="Garamond" w:cs="Times New Roman"/>
                <w:sz w:val="24"/>
                <w:szCs w:val="24"/>
              </w:rPr>
            </w:pPr>
          </w:p>
        </w:tc>
        <w:tc>
          <w:tcPr>
            <w:tcW w:w="709" w:type="dxa"/>
          </w:tcPr>
          <w:p w14:paraId="291CCD76" w14:textId="77777777" w:rsidR="00DA0F86" w:rsidRPr="00067968" w:rsidRDefault="00DA0F86" w:rsidP="009B0E4F">
            <w:pPr>
              <w:rPr>
                <w:rFonts w:ascii="Garamond" w:eastAsia="Times New Roman" w:hAnsi="Garamond" w:cs="Times New Roman"/>
                <w:sz w:val="24"/>
                <w:szCs w:val="24"/>
              </w:rPr>
            </w:pPr>
          </w:p>
        </w:tc>
      </w:tr>
      <w:tr w:rsidR="00DA0F86" w:rsidRPr="00067968" w14:paraId="6C3810D6" w14:textId="77777777" w:rsidTr="009B0E4F">
        <w:trPr>
          <w:trHeight w:val="240"/>
        </w:trPr>
        <w:tc>
          <w:tcPr>
            <w:tcW w:w="675" w:type="dxa"/>
            <w:noWrap/>
            <w:vAlign w:val="bottom"/>
            <w:hideMark/>
          </w:tcPr>
          <w:p w14:paraId="7AEC93DB" w14:textId="77777777" w:rsidR="00DA0F86" w:rsidRPr="00067968" w:rsidRDefault="00DA0F86" w:rsidP="009B0E4F">
            <w:pPr>
              <w:rPr>
                <w:rFonts w:ascii="Garamond" w:hAnsi="Garamond" w:cs="Times New Roman"/>
                <w:sz w:val="24"/>
                <w:szCs w:val="24"/>
              </w:rPr>
            </w:pPr>
            <w:r w:rsidRPr="00067968">
              <w:rPr>
                <w:rFonts w:ascii="Garamond" w:hAnsi="Garamond" w:cs="Times New Roman"/>
                <w:sz w:val="24"/>
                <w:szCs w:val="24"/>
              </w:rPr>
              <w:t>1.1</w:t>
            </w:r>
          </w:p>
        </w:tc>
        <w:tc>
          <w:tcPr>
            <w:tcW w:w="709" w:type="dxa"/>
            <w:noWrap/>
          </w:tcPr>
          <w:p w14:paraId="60F12594" w14:textId="77777777" w:rsidR="00DA0F86" w:rsidRPr="00067968" w:rsidRDefault="00DA0F86" w:rsidP="009B0E4F">
            <w:pPr>
              <w:rPr>
                <w:rFonts w:ascii="Garamond" w:eastAsia="Times New Roman" w:hAnsi="Garamond" w:cs="Times New Roman"/>
                <w:sz w:val="24"/>
                <w:szCs w:val="24"/>
              </w:rPr>
            </w:pPr>
          </w:p>
        </w:tc>
        <w:tc>
          <w:tcPr>
            <w:tcW w:w="709" w:type="dxa"/>
          </w:tcPr>
          <w:p w14:paraId="1E3B83B2" w14:textId="77777777" w:rsidR="00DA0F86" w:rsidRPr="00067968" w:rsidRDefault="00DA0F86" w:rsidP="009B0E4F">
            <w:pPr>
              <w:rPr>
                <w:rFonts w:ascii="Garamond" w:eastAsia="Times New Roman" w:hAnsi="Garamond" w:cs="Times New Roman"/>
                <w:sz w:val="24"/>
                <w:szCs w:val="24"/>
              </w:rPr>
            </w:pPr>
          </w:p>
        </w:tc>
      </w:tr>
      <w:tr w:rsidR="00DA0F86" w:rsidRPr="00067968" w14:paraId="24BB888C" w14:textId="77777777" w:rsidTr="009B0E4F">
        <w:trPr>
          <w:trHeight w:val="240"/>
        </w:trPr>
        <w:tc>
          <w:tcPr>
            <w:tcW w:w="675" w:type="dxa"/>
            <w:noWrap/>
            <w:vAlign w:val="bottom"/>
            <w:hideMark/>
          </w:tcPr>
          <w:p w14:paraId="3DEAE564" w14:textId="77777777" w:rsidR="00DA0F86" w:rsidRPr="00067968" w:rsidRDefault="00DA0F86" w:rsidP="009B0E4F">
            <w:pPr>
              <w:rPr>
                <w:rFonts w:ascii="Garamond" w:hAnsi="Garamond" w:cs="Times New Roman"/>
                <w:sz w:val="24"/>
                <w:szCs w:val="24"/>
              </w:rPr>
            </w:pPr>
            <w:r w:rsidRPr="00067968">
              <w:rPr>
                <w:rFonts w:ascii="Garamond" w:hAnsi="Garamond" w:cs="Times New Roman"/>
                <w:sz w:val="24"/>
                <w:szCs w:val="24"/>
              </w:rPr>
              <w:t>1.2</w:t>
            </w:r>
          </w:p>
        </w:tc>
        <w:tc>
          <w:tcPr>
            <w:tcW w:w="709" w:type="dxa"/>
            <w:noWrap/>
          </w:tcPr>
          <w:p w14:paraId="776F0CB5" w14:textId="77777777" w:rsidR="00DA0F86" w:rsidRPr="00067968" w:rsidRDefault="00DA0F86" w:rsidP="009B0E4F">
            <w:pPr>
              <w:rPr>
                <w:rFonts w:ascii="Garamond" w:eastAsia="Times New Roman" w:hAnsi="Garamond" w:cs="Times New Roman"/>
                <w:sz w:val="24"/>
                <w:szCs w:val="24"/>
              </w:rPr>
            </w:pPr>
          </w:p>
        </w:tc>
        <w:tc>
          <w:tcPr>
            <w:tcW w:w="709" w:type="dxa"/>
          </w:tcPr>
          <w:p w14:paraId="7A4784B8" w14:textId="77777777" w:rsidR="00DA0F86" w:rsidRPr="00067968" w:rsidRDefault="00DA0F86" w:rsidP="009B0E4F">
            <w:pPr>
              <w:rPr>
                <w:rFonts w:ascii="Garamond" w:eastAsia="Times New Roman" w:hAnsi="Garamond" w:cs="Times New Roman"/>
                <w:sz w:val="24"/>
                <w:szCs w:val="24"/>
              </w:rPr>
            </w:pPr>
          </w:p>
        </w:tc>
      </w:tr>
      <w:tr w:rsidR="00DA0F86" w:rsidRPr="00067968" w14:paraId="20208714" w14:textId="77777777" w:rsidTr="009B0E4F">
        <w:trPr>
          <w:trHeight w:val="240"/>
        </w:trPr>
        <w:tc>
          <w:tcPr>
            <w:tcW w:w="675" w:type="dxa"/>
            <w:noWrap/>
            <w:vAlign w:val="bottom"/>
            <w:hideMark/>
          </w:tcPr>
          <w:p w14:paraId="49722685" w14:textId="77777777" w:rsidR="00DA0F86" w:rsidRPr="00067968" w:rsidRDefault="00DA0F86" w:rsidP="009B0E4F">
            <w:pPr>
              <w:rPr>
                <w:rFonts w:ascii="Garamond" w:hAnsi="Garamond" w:cs="Times New Roman"/>
                <w:sz w:val="24"/>
                <w:szCs w:val="24"/>
              </w:rPr>
            </w:pPr>
            <w:r w:rsidRPr="00067968">
              <w:rPr>
                <w:rFonts w:ascii="Garamond" w:hAnsi="Garamond" w:cs="Times New Roman"/>
                <w:sz w:val="24"/>
                <w:szCs w:val="24"/>
              </w:rPr>
              <w:t>1.3</w:t>
            </w:r>
          </w:p>
        </w:tc>
        <w:tc>
          <w:tcPr>
            <w:tcW w:w="709" w:type="dxa"/>
            <w:noWrap/>
          </w:tcPr>
          <w:p w14:paraId="3B3C96FB" w14:textId="77777777" w:rsidR="00DA0F86" w:rsidRPr="00067968" w:rsidRDefault="00DA0F86" w:rsidP="009B0E4F">
            <w:pPr>
              <w:rPr>
                <w:rFonts w:ascii="Garamond" w:eastAsia="Times New Roman" w:hAnsi="Garamond" w:cs="Times New Roman"/>
                <w:sz w:val="24"/>
                <w:szCs w:val="24"/>
              </w:rPr>
            </w:pPr>
          </w:p>
        </w:tc>
        <w:tc>
          <w:tcPr>
            <w:tcW w:w="709" w:type="dxa"/>
          </w:tcPr>
          <w:p w14:paraId="1E78ECC8" w14:textId="77777777" w:rsidR="00DA0F86" w:rsidRPr="00067968" w:rsidRDefault="00DA0F86" w:rsidP="009B0E4F">
            <w:pPr>
              <w:rPr>
                <w:rFonts w:ascii="Garamond" w:eastAsia="Times New Roman" w:hAnsi="Garamond" w:cs="Times New Roman"/>
                <w:sz w:val="24"/>
                <w:szCs w:val="24"/>
              </w:rPr>
            </w:pPr>
          </w:p>
        </w:tc>
      </w:tr>
      <w:tr w:rsidR="00DA0F86" w:rsidRPr="00067968" w14:paraId="5B6A73D9" w14:textId="77777777" w:rsidTr="009B0E4F">
        <w:trPr>
          <w:trHeight w:val="240"/>
        </w:trPr>
        <w:tc>
          <w:tcPr>
            <w:tcW w:w="675" w:type="dxa"/>
            <w:noWrap/>
            <w:vAlign w:val="bottom"/>
            <w:hideMark/>
          </w:tcPr>
          <w:p w14:paraId="1AEADC9D" w14:textId="77777777" w:rsidR="00DA0F86" w:rsidRPr="00067968" w:rsidRDefault="00DA0F86" w:rsidP="009B0E4F">
            <w:pPr>
              <w:rPr>
                <w:rFonts w:ascii="Garamond" w:hAnsi="Garamond" w:cs="Times New Roman"/>
                <w:sz w:val="24"/>
                <w:szCs w:val="24"/>
              </w:rPr>
            </w:pPr>
            <w:r w:rsidRPr="00067968">
              <w:rPr>
                <w:rFonts w:ascii="Garamond" w:hAnsi="Garamond" w:cs="Times New Roman"/>
                <w:sz w:val="24"/>
                <w:szCs w:val="24"/>
              </w:rPr>
              <w:t>1.4</w:t>
            </w:r>
          </w:p>
        </w:tc>
        <w:tc>
          <w:tcPr>
            <w:tcW w:w="709" w:type="dxa"/>
            <w:noWrap/>
          </w:tcPr>
          <w:p w14:paraId="3F1E3E6A" w14:textId="77777777" w:rsidR="00DA0F86" w:rsidRPr="00067968" w:rsidRDefault="00DA0F86" w:rsidP="009B0E4F">
            <w:pPr>
              <w:rPr>
                <w:rFonts w:ascii="Garamond" w:eastAsia="Times New Roman" w:hAnsi="Garamond" w:cs="Times New Roman"/>
                <w:sz w:val="24"/>
                <w:szCs w:val="24"/>
              </w:rPr>
            </w:pPr>
          </w:p>
        </w:tc>
        <w:tc>
          <w:tcPr>
            <w:tcW w:w="709" w:type="dxa"/>
          </w:tcPr>
          <w:p w14:paraId="064D3803" w14:textId="77777777" w:rsidR="00DA0F86" w:rsidRPr="00067968" w:rsidRDefault="00DA0F86" w:rsidP="009B0E4F">
            <w:pPr>
              <w:rPr>
                <w:rFonts w:ascii="Garamond" w:eastAsia="Times New Roman" w:hAnsi="Garamond" w:cs="Times New Roman"/>
                <w:sz w:val="24"/>
                <w:szCs w:val="24"/>
              </w:rPr>
            </w:pPr>
          </w:p>
        </w:tc>
      </w:tr>
      <w:tr w:rsidR="00DA0F86" w:rsidRPr="00067968" w14:paraId="19F9AC50" w14:textId="77777777" w:rsidTr="009B0E4F">
        <w:trPr>
          <w:trHeight w:val="240"/>
        </w:trPr>
        <w:tc>
          <w:tcPr>
            <w:tcW w:w="675" w:type="dxa"/>
            <w:noWrap/>
            <w:vAlign w:val="bottom"/>
            <w:hideMark/>
          </w:tcPr>
          <w:p w14:paraId="1DEB44D8" w14:textId="77777777" w:rsidR="00DA0F86" w:rsidRPr="00067968" w:rsidRDefault="00DA0F86" w:rsidP="009B0E4F">
            <w:pPr>
              <w:rPr>
                <w:rFonts w:ascii="Garamond" w:hAnsi="Garamond" w:cs="Times New Roman"/>
                <w:sz w:val="24"/>
                <w:szCs w:val="24"/>
              </w:rPr>
            </w:pPr>
            <w:r w:rsidRPr="00067968">
              <w:rPr>
                <w:rFonts w:ascii="Garamond" w:hAnsi="Garamond" w:cs="Times New Roman"/>
                <w:sz w:val="24"/>
                <w:szCs w:val="24"/>
              </w:rPr>
              <w:t>1.5</w:t>
            </w:r>
          </w:p>
        </w:tc>
        <w:tc>
          <w:tcPr>
            <w:tcW w:w="709" w:type="dxa"/>
            <w:noWrap/>
          </w:tcPr>
          <w:p w14:paraId="65BCD35B" w14:textId="77777777" w:rsidR="00DA0F86" w:rsidRPr="00067968" w:rsidRDefault="00DA0F86" w:rsidP="009B0E4F">
            <w:pPr>
              <w:rPr>
                <w:rFonts w:ascii="Garamond" w:eastAsia="Times New Roman" w:hAnsi="Garamond" w:cs="Times New Roman"/>
                <w:sz w:val="24"/>
                <w:szCs w:val="24"/>
              </w:rPr>
            </w:pPr>
          </w:p>
        </w:tc>
        <w:tc>
          <w:tcPr>
            <w:tcW w:w="709" w:type="dxa"/>
          </w:tcPr>
          <w:p w14:paraId="18052F70" w14:textId="77777777" w:rsidR="00DA0F86" w:rsidRPr="00067968" w:rsidRDefault="00DA0F86" w:rsidP="009B0E4F">
            <w:pPr>
              <w:rPr>
                <w:rFonts w:ascii="Garamond" w:eastAsia="Times New Roman" w:hAnsi="Garamond" w:cs="Times New Roman"/>
                <w:sz w:val="24"/>
                <w:szCs w:val="24"/>
              </w:rPr>
            </w:pPr>
          </w:p>
        </w:tc>
      </w:tr>
      <w:tr w:rsidR="00DA0F86" w:rsidRPr="00067968" w14:paraId="3A535887" w14:textId="77777777" w:rsidTr="009B0E4F">
        <w:trPr>
          <w:trHeight w:val="240"/>
        </w:trPr>
        <w:tc>
          <w:tcPr>
            <w:tcW w:w="675" w:type="dxa"/>
            <w:noWrap/>
            <w:vAlign w:val="bottom"/>
            <w:hideMark/>
          </w:tcPr>
          <w:p w14:paraId="1A543DA0" w14:textId="77777777" w:rsidR="00DA0F86" w:rsidRPr="00067968" w:rsidRDefault="00DA0F86" w:rsidP="009B0E4F">
            <w:pPr>
              <w:rPr>
                <w:rFonts w:ascii="Garamond" w:hAnsi="Garamond" w:cs="Times New Roman"/>
                <w:sz w:val="24"/>
                <w:szCs w:val="24"/>
              </w:rPr>
            </w:pPr>
            <w:r w:rsidRPr="00067968">
              <w:rPr>
                <w:rFonts w:ascii="Garamond" w:hAnsi="Garamond" w:cs="Times New Roman"/>
                <w:sz w:val="24"/>
                <w:szCs w:val="24"/>
              </w:rPr>
              <w:t>1.6</w:t>
            </w:r>
          </w:p>
        </w:tc>
        <w:tc>
          <w:tcPr>
            <w:tcW w:w="709" w:type="dxa"/>
            <w:noWrap/>
          </w:tcPr>
          <w:p w14:paraId="2CCCDE52" w14:textId="77777777" w:rsidR="00DA0F86" w:rsidRPr="00067968" w:rsidRDefault="00DA0F86" w:rsidP="009B0E4F">
            <w:pPr>
              <w:rPr>
                <w:rFonts w:ascii="Garamond" w:eastAsia="Times New Roman" w:hAnsi="Garamond" w:cs="Times New Roman"/>
                <w:sz w:val="24"/>
                <w:szCs w:val="24"/>
              </w:rPr>
            </w:pPr>
          </w:p>
        </w:tc>
        <w:tc>
          <w:tcPr>
            <w:tcW w:w="709" w:type="dxa"/>
          </w:tcPr>
          <w:p w14:paraId="4A79B64C" w14:textId="77777777" w:rsidR="00DA0F86" w:rsidRPr="00067968" w:rsidRDefault="00DA0F86" w:rsidP="009B0E4F">
            <w:pPr>
              <w:rPr>
                <w:rFonts w:ascii="Garamond" w:eastAsia="Times New Roman" w:hAnsi="Garamond" w:cs="Times New Roman"/>
                <w:sz w:val="24"/>
                <w:szCs w:val="24"/>
              </w:rPr>
            </w:pPr>
          </w:p>
        </w:tc>
      </w:tr>
      <w:tr w:rsidR="00DA0F86" w:rsidRPr="00067968" w14:paraId="358C6D32" w14:textId="77777777" w:rsidTr="009B0E4F">
        <w:trPr>
          <w:trHeight w:val="240"/>
        </w:trPr>
        <w:tc>
          <w:tcPr>
            <w:tcW w:w="675" w:type="dxa"/>
            <w:noWrap/>
            <w:vAlign w:val="bottom"/>
            <w:hideMark/>
          </w:tcPr>
          <w:p w14:paraId="2A78017F" w14:textId="77777777" w:rsidR="00DA0F86" w:rsidRPr="00067968" w:rsidRDefault="00DA0F86" w:rsidP="009B0E4F">
            <w:pPr>
              <w:rPr>
                <w:rFonts w:ascii="Garamond" w:hAnsi="Garamond" w:cs="Times New Roman"/>
                <w:sz w:val="24"/>
                <w:szCs w:val="24"/>
              </w:rPr>
            </w:pPr>
            <w:r w:rsidRPr="00067968">
              <w:rPr>
                <w:rFonts w:ascii="Garamond" w:hAnsi="Garamond" w:cs="Times New Roman"/>
                <w:sz w:val="24"/>
                <w:szCs w:val="24"/>
              </w:rPr>
              <w:lastRenderedPageBreak/>
              <w:t>1.7</w:t>
            </w:r>
          </w:p>
        </w:tc>
        <w:tc>
          <w:tcPr>
            <w:tcW w:w="709" w:type="dxa"/>
            <w:noWrap/>
          </w:tcPr>
          <w:p w14:paraId="58DE1F6E" w14:textId="77777777" w:rsidR="00DA0F86" w:rsidRPr="00067968" w:rsidRDefault="00DA0F86" w:rsidP="009B0E4F">
            <w:pPr>
              <w:rPr>
                <w:rFonts w:ascii="Garamond" w:eastAsia="Times New Roman" w:hAnsi="Garamond" w:cs="Times New Roman"/>
                <w:sz w:val="24"/>
                <w:szCs w:val="24"/>
              </w:rPr>
            </w:pPr>
          </w:p>
        </w:tc>
        <w:tc>
          <w:tcPr>
            <w:tcW w:w="709" w:type="dxa"/>
          </w:tcPr>
          <w:p w14:paraId="5C68A4F0" w14:textId="77777777" w:rsidR="00DA0F86" w:rsidRPr="00067968" w:rsidRDefault="00DA0F86" w:rsidP="009B0E4F">
            <w:pPr>
              <w:rPr>
                <w:rFonts w:ascii="Garamond" w:eastAsia="Times New Roman" w:hAnsi="Garamond" w:cs="Times New Roman"/>
                <w:sz w:val="24"/>
                <w:szCs w:val="24"/>
              </w:rPr>
            </w:pPr>
          </w:p>
        </w:tc>
      </w:tr>
      <w:tr w:rsidR="00DA0F86" w:rsidRPr="00067968" w14:paraId="73744DB5" w14:textId="77777777" w:rsidTr="009B0E4F">
        <w:trPr>
          <w:trHeight w:val="240"/>
        </w:trPr>
        <w:tc>
          <w:tcPr>
            <w:tcW w:w="675" w:type="dxa"/>
            <w:noWrap/>
            <w:vAlign w:val="bottom"/>
            <w:hideMark/>
          </w:tcPr>
          <w:p w14:paraId="6745E11E" w14:textId="77777777" w:rsidR="00DA0F86" w:rsidRPr="00067968" w:rsidRDefault="00DA0F86" w:rsidP="009B0E4F">
            <w:pPr>
              <w:rPr>
                <w:rFonts w:ascii="Garamond" w:hAnsi="Garamond" w:cs="Times New Roman"/>
                <w:sz w:val="24"/>
                <w:szCs w:val="24"/>
              </w:rPr>
            </w:pPr>
            <w:r w:rsidRPr="00067968">
              <w:rPr>
                <w:rFonts w:ascii="Garamond" w:hAnsi="Garamond" w:cs="Times New Roman"/>
                <w:sz w:val="24"/>
                <w:szCs w:val="24"/>
              </w:rPr>
              <w:t>1.8</w:t>
            </w:r>
          </w:p>
        </w:tc>
        <w:tc>
          <w:tcPr>
            <w:tcW w:w="709" w:type="dxa"/>
            <w:noWrap/>
          </w:tcPr>
          <w:p w14:paraId="7EDA2073" w14:textId="77777777" w:rsidR="00DA0F86" w:rsidRPr="00067968" w:rsidRDefault="00DA0F86" w:rsidP="009B0E4F">
            <w:pPr>
              <w:rPr>
                <w:rFonts w:ascii="Garamond" w:eastAsia="Times New Roman" w:hAnsi="Garamond" w:cs="Times New Roman"/>
                <w:sz w:val="24"/>
                <w:szCs w:val="24"/>
              </w:rPr>
            </w:pPr>
          </w:p>
        </w:tc>
        <w:tc>
          <w:tcPr>
            <w:tcW w:w="709" w:type="dxa"/>
          </w:tcPr>
          <w:p w14:paraId="111BD2D7" w14:textId="77777777" w:rsidR="00DA0F86" w:rsidRPr="00067968" w:rsidRDefault="00DA0F86" w:rsidP="009B0E4F">
            <w:pPr>
              <w:rPr>
                <w:rFonts w:ascii="Garamond" w:eastAsia="Times New Roman" w:hAnsi="Garamond" w:cs="Times New Roman"/>
                <w:sz w:val="24"/>
                <w:szCs w:val="24"/>
              </w:rPr>
            </w:pPr>
          </w:p>
        </w:tc>
      </w:tr>
      <w:tr w:rsidR="00DA0F86" w:rsidRPr="00067968" w14:paraId="6F31E528" w14:textId="77777777" w:rsidTr="009B0E4F">
        <w:trPr>
          <w:trHeight w:val="240"/>
        </w:trPr>
        <w:tc>
          <w:tcPr>
            <w:tcW w:w="675" w:type="dxa"/>
            <w:noWrap/>
            <w:vAlign w:val="bottom"/>
          </w:tcPr>
          <w:p w14:paraId="4FD5FD28" w14:textId="77777777" w:rsidR="00DA0F86" w:rsidRPr="00067968" w:rsidRDefault="00DA0F86" w:rsidP="009B0E4F">
            <w:pPr>
              <w:rPr>
                <w:rFonts w:ascii="Garamond" w:hAnsi="Garamond" w:cs="Times New Roman"/>
                <w:sz w:val="24"/>
                <w:szCs w:val="24"/>
              </w:rPr>
            </w:pPr>
            <w:r w:rsidRPr="00067968">
              <w:rPr>
                <w:rFonts w:ascii="Garamond" w:hAnsi="Garamond" w:cs="Times New Roman"/>
                <w:sz w:val="24"/>
                <w:szCs w:val="24"/>
              </w:rPr>
              <w:t>1.9</w:t>
            </w:r>
          </w:p>
        </w:tc>
        <w:tc>
          <w:tcPr>
            <w:tcW w:w="709" w:type="dxa"/>
            <w:noWrap/>
          </w:tcPr>
          <w:p w14:paraId="5F5DD0A7" w14:textId="77777777" w:rsidR="00DA0F86" w:rsidRPr="00067968" w:rsidRDefault="00DA0F86" w:rsidP="009B0E4F">
            <w:pPr>
              <w:rPr>
                <w:rFonts w:ascii="Garamond" w:eastAsia="Times New Roman" w:hAnsi="Garamond" w:cs="Times New Roman"/>
                <w:sz w:val="24"/>
                <w:szCs w:val="24"/>
              </w:rPr>
            </w:pPr>
          </w:p>
        </w:tc>
        <w:tc>
          <w:tcPr>
            <w:tcW w:w="709" w:type="dxa"/>
          </w:tcPr>
          <w:p w14:paraId="2D1A90CD" w14:textId="77777777" w:rsidR="00DA0F86" w:rsidRPr="00067968" w:rsidRDefault="00DA0F86" w:rsidP="009B0E4F">
            <w:pPr>
              <w:rPr>
                <w:rFonts w:ascii="Garamond" w:eastAsia="Times New Roman" w:hAnsi="Garamond" w:cs="Times New Roman"/>
                <w:sz w:val="24"/>
                <w:szCs w:val="24"/>
              </w:rPr>
            </w:pPr>
          </w:p>
        </w:tc>
      </w:tr>
      <w:tr w:rsidR="00DA0F86" w:rsidRPr="00067968" w14:paraId="67FC3A08" w14:textId="77777777" w:rsidTr="009B0E4F">
        <w:trPr>
          <w:trHeight w:val="240"/>
        </w:trPr>
        <w:tc>
          <w:tcPr>
            <w:tcW w:w="675" w:type="dxa"/>
            <w:noWrap/>
            <w:vAlign w:val="bottom"/>
            <w:hideMark/>
          </w:tcPr>
          <w:p w14:paraId="683123D1" w14:textId="77777777" w:rsidR="00DA0F86" w:rsidRPr="00067968" w:rsidRDefault="00DA0F86" w:rsidP="009B0E4F">
            <w:pPr>
              <w:rPr>
                <w:rFonts w:ascii="Garamond" w:hAnsi="Garamond" w:cs="Times New Roman"/>
                <w:sz w:val="24"/>
                <w:szCs w:val="24"/>
              </w:rPr>
            </w:pPr>
            <w:r w:rsidRPr="00067968">
              <w:rPr>
                <w:rFonts w:ascii="Garamond" w:hAnsi="Garamond" w:cs="Times New Roman"/>
                <w:sz w:val="24"/>
                <w:szCs w:val="24"/>
              </w:rPr>
              <w:t>2</w:t>
            </w:r>
          </w:p>
        </w:tc>
        <w:tc>
          <w:tcPr>
            <w:tcW w:w="709" w:type="dxa"/>
            <w:noWrap/>
          </w:tcPr>
          <w:p w14:paraId="40380588" w14:textId="77777777" w:rsidR="00DA0F86" w:rsidRPr="00067968" w:rsidRDefault="00DA0F86" w:rsidP="009B0E4F">
            <w:pPr>
              <w:rPr>
                <w:rFonts w:ascii="Garamond" w:eastAsia="Times New Roman" w:hAnsi="Garamond" w:cs="Times New Roman"/>
                <w:sz w:val="24"/>
                <w:szCs w:val="24"/>
              </w:rPr>
            </w:pPr>
          </w:p>
        </w:tc>
        <w:tc>
          <w:tcPr>
            <w:tcW w:w="709" w:type="dxa"/>
          </w:tcPr>
          <w:p w14:paraId="40390EDE" w14:textId="77777777" w:rsidR="00DA0F86" w:rsidRPr="00067968" w:rsidRDefault="00DA0F86" w:rsidP="009B0E4F">
            <w:pPr>
              <w:rPr>
                <w:rFonts w:ascii="Garamond" w:eastAsia="Times New Roman" w:hAnsi="Garamond" w:cs="Times New Roman"/>
                <w:sz w:val="24"/>
                <w:szCs w:val="24"/>
              </w:rPr>
            </w:pPr>
          </w:p>
        </w:tc>
      </w:tr>
    </w:tbl>
    <w:p w14:paraId="524B2783" w14:textId="77777777" w:rsidR="00DA0F86" w:rsidRPr="00067968" w:rsidRDefault="00DA0F86" w:rsidP="00DA0F86">
      <w:pPr>
        <w:spacing w:after="0" w:line="240" w:lineRule="auto"/>
        <w:rPr>
          <w:rFonts w:ascii="Garamond" w:eastAsia="Times New Roman" w:hAnsi="Garamond" w:cs="Times New Roman"/>
          <w:sz w:val="24"/>
          <w:szCs w:val="24"/>
        </w:rPr>
      </w:pPr>
    </w:p>
    <w:p w14:paraId="2837A7EE" w14:textId="77777777" w:rsidR="00DA0F86" w:rsidRPr="00067968" w:rsidRDefault="00DA0F86" w:rsidP="00DA0F86">
      <w:pPr>
        <w:pStyle w:val="Paragrafoelenco"/>
        <w:numPr>
          <w:ilvl w:val="0"/>
          <w:numId w:val="16"/>
        </w:numPr>
        <w:spacing w:after="0" w:line="240" w:lineRule="auto"/>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As K/L increases, that means we're adding MORE machines per each worker, because of the diminishing marginal productivity of capital, output per worker increases but at ……………. rate.</w:t>
      </w:r>
    </w:p>
    <w:p w14:paraId="7A32190B" w14:textId="77777777" w:rsidR="00DA0F86" w:rsidRPr="00067968" w:rsidRDefault="00DA0F86" w:rsidP="00DA0F86">
      <w:pPr>
        <w:pStyle w:val="Paragrafoelenco"/>
        <w:numPr>
          <w:ilvl w:val="0"/>
          <w:numId w:val="16"/>
        </w:numPr>
        <w:spacing w:after="0" w:line="240" w:lineRule="auto"/>
        <w:rPr>
          <w:rFonts w:ascii="Garamond" w:eastAsia="Times New Roman" w:hAnsi="Garamond" w:cs="Times New Roman"/>
          <w:sz w:val="24"/>
          <w:szCs w:val="24"/>
        </w:rPr>
      </w:pPr>
      <w:r w:rsidRPr="00067968">
        <w:rPr>
          <w:rFonts w:ascii="Garamond" w:eastAsia="Times New Roman" w:hAnsi="Garamond" w:cs="Times New Roman"/>
          <w:sz w:val="24"/>
          <w:szCs w:val="24"/>
          <w:lang w:val="en-US"/>
        </w:rPr>
        <w:t xml:space="preserve">Do not confuse Decreasing Returns (to scale) with Diminishing returns (to a factor). </w:t>
      </w:r>
      <w:r w:rsidRPr="00067968">
        <w:rPr>
          <w:rFonts w:ascii="Garamond" w:eastAsia="Times New Roman" w:hAnsi="Garamond" w:cs="Times New Roman"/>
          <w:sz w:val="24"/>
          <w:szCs w:val="24"/>
        </w:rPr>
        <w:t>What are the differences?</w:t>
      </w:r>
    </w:p>
    <w:p w14:paraId="6EF7B50D" w14:textId="77777777" w:rsidR="00DA0F86" w:rsidRPr="00067968" w:rsidRDefault="00DA0F86" w:rsidP="00DA0F86">
      <w:pPr>
        <w:pStyle w:val="Paragrafoelenco"/>
        <w:numPr>
          <w:ilvl w:val="0"/>
          <w:numId w:val="15"/>
        </w:numPr>
        <w:spacing w:after="0" w:line="240" w:lineRule="auto"/>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Explore the properties of production function using the below tools:</w:t>
      </w:r>
    </w:p>
    <w:p w14:paraId="2FE9AFE1" w14:textId="77777777" w:rsidR="00DA0F86" w:rsidRPr="00067968" w:rsidRDefault="00DA0F86" w:rsidP="00DA0F86">
      <w:pPr>
        <w:spacing w:after="0" w:line="240" w:lineRule="auto"/>
        <w:rPr>
          <w:rFonts w:ascii="Garamond" w:eastAsia="Times New Roman" w:hAnsi="Garamond" w:cs="Times New Roman"/>
          <w:sz w:val="24"/>
          <w:szCs w:val="24"/>
          <w:lang w:val="en-US"/>
        </w:rPr>
      </w:pPr>
    </w:p>
    <w:p w14:paraId="330D23D4" w14:textId="77777777" w:rsidR="00DA0F86" w:rsidRDefault="00DA0F86" w:rsidP="00DA0F86">
      <w:pPr>
        <w:spacing w:after="0" w:line="240" w:lineRule="auto"/>
        <w:rPr>
          <w:lang w:val="en-US"/>
        </w:rPr>
      </w:pPr>
      <w:r w:rsidRPr="00067968">
        <w:rPr>
          <w:rFonts w:ascii="Garamond" w:eastAsia="Times New Roman" w:hAnsi="Garamond" w:cs="Times New Roman"/>
          <w:sz w:val="24"/>
          <w:szCs w:val="24"/>
          <w:lang w:val="en-US"/>
        </w:rPr>
        <w:t xml:space="preserve">Cobb-Douglas production function (3D view): </w:t>
      </w:r>
      <w:hyperlink r:id="rId8" w:history="1">
        <w:r w:rsidR="00690887" w:rsidRPr="00ED3BC1">
          <w:rPr>
            <w:rStyle w:val="Collegamentoipertestuale"/>
            <w:lang w:val="en-US"/>
          </w:rPr>
          <w:t>http://www.eurmacro.eu/tutor/a-c10.html</w:t>
        </w:r>
      </w:hyperlink>
    </w:p>
    <w:p w14:paraId="1A2454BC" w14:textId="77777777" w:rsidR="00690887" w:rsidRPr="00690887" w:rsidRDefault="00690887" w:rsidP="00DA0F86">
      <w:pPr>
        <w:spacing w:after="0" w:line="240" w:lineRule="auto"/>
        <w:rPr>
          <w:rFonts w:ascii="Garamond" w:eastAsia="Times New Roman" w:hAnsi="Garamond" w:cs="Times New Roman"/>
          <w:sz w:val="24"/>
          <w:szCs w:val="24"/>
          <w:lang w:val="en-US"/>
        </w:rPr>
      </w:pPr>
    </w:p>
    <w:p w14:paraId="7ED3662B" w14:textId="77777777" w:rsidR="00DA0F86" w:rsidRDefault="00DA0F86" w:rsidP="00DA0F86">
      <w:pPr>
        <w:spacing w:after="0" w:line="240" w:lineRule="auto"/>
        <w:rPr>
          <w:lang w:val="en-US"/>
        </w:rPr>
      </w:pPr>
      <w:r w:rsidRPr="00067968">
        <w:rPr>
          <w:rFonts w:ascii="Garamond" w:eastAsia="Times New Roman" w:hAnsi="Garamond" w:cs="Times New Roman"/>
          <w:sz w:val="24"/>
          <w:szCs w:val="24"/>
          <w:lang w:val="en-US"/>
        </w:rPr>
        <w:t>Cobb-Douglas partial production function (3D</w:t>
      </w:r>
      <w:r w:rsidRPr="00067968">
        <w:rPr>
          <w:rFonts w:ascii="Garamond" w:eastAsia="Times New Roman" w:hAnsi="Garamond" w:cs="Times New Roman"/>
          <w:sz w:val="24"/>
          <w:szCs w:val="24"/>
        </w:rPr>
        <w:sym w:font="Wingdings" w:char="F0E0"/>
      </w:r>
      <w:r w:rsidRPr="00067968">
        <w:rPr>
          <w:rFonts w:ascii="Garamond" w:eastAsia="Times New Roman" w:hAnsi="Garamond" w:cs="Times New Roman"/>
          <w:sz w:val="24"/>
          <w:szCs w:val="24"/>
          <w:lang w:val="en-US"/>
        </w:rPr>
        <w:t xml:space="preserve">2D): </w:t>
      </w:r>
      <w:hyperlink r:id="rId9" w:history="1">
        <w:r w:rsidR="00690887" w:rsidRPr="00ED3BC1">
          <w:rPr>
            <w:rStyle w:val="Collegamentoipertestuale"/>
            <w:lang w:val="en-US"/>
          </w:rPr>
          <w:t>http://www.eurmacro.eu/tutor/cobb-douglas.html</w:t>
        </w:r>
      </w:hyperlink>
    </w:p>
    <w:p w14:paraId="0F037077" w14:textId="77777777" w:rsidR="00DA0F86" w:rsidRPr="00067968" w:rsidRDefault="00DA0F86" w:rsidP="00DA0F86">
      <w:pPr>
        <w:spacing w:after="0" w:line="240" w:lineRule="auto"/>
        <w:rPr>
          <w:rFonts w:ascii="Garamond" w:eastAsia="Times New Roman" w:hAnsi="Garamond" w:cs="Times New Roman"/>
          <w:sz w:val="24"/>
          <w:szCs w:val="24"/>
          <w:lang w:val="en-US"/>
        </w:rPr>
      </w:pPr>
    </w:p>
    <w:p w14:paraId="11FE4DFD" w14:textId="77777777" w:rsidR="00DA0F86" w:rsidRPr="00067968" w:rsidRDefault="00DA0F86" w:rsidP="00DA0F86">
      <w:pPr>
        <w:pStyle w:val="Paragrafoelenco"/>
        <w:numPr>
          <w:ilvl w:val="0"/>
          <w:numId w:val="15"/>
        </w:numPr>
        <w:rPr>
          <w:rFonts w:ascii="Garamond" w:hAnsi="Garamond" w:cs="Times New Roman"/>
          <w:sz w:val="24"/>
          <w:szCs w:val="24"/>
          <w:lang w:val="en-US"/>
        </w:rPr>
      </w:pPr>
      <w:r w:rsidRPr="00067968">
        <w:rPr>
          <w:rFonts w:ascii="Garamond" w:hAnsi="Garamond" w:cs="Times New Roman"/>
          <w:sz w:val="24"/>
          <w:szCs w:val="24"/>
          <w:lang w:val="en-US"/>
        </w:rPr>
        <w:t xml:space="preserve">What is capital’s share of output </w:t>
      </w:r>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rK</m:t>
                </m:r>
              </m:num>
              <m:den>
                <m:r>
                  <w:rPr>
                    <w:rFonts w:ascii="Cambria Math" w:hAnsi="Cambria Math" w:cs="Times New Roman"/>
                    <w:sz w:val="24"/>
                    <w:szCs w:val="24"/>
                  </w:rPr>
                  <m:t>Y</m:t>
                </m:r>
              </m:den>
            </m:f>
          </m:e>
        </m:d>
      </m:oMath>
      <w:r w:rsidRPr="00067968">
        <w:rPr>
          <w:rFonts w:ascii="Garamond" w:hAnsi="Garamond" w:cs="Times New Roman"/>
          <w:sz w:val="24"/>
          <w:szCs w:val="24"/>
          <w:lang w:val="en-US"/>
        </w:rPr>
        <w:t xml:space="preserve"> and labour’s share of output </w:t>
      </w:r>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wL</m:t>
                </m:r>
              </m:num>
              <m:den>
                <m:r>
                  <w:rPr>
                    <w:rFonts w:ascii="Cambria Math" w:hAnsi="Cambria Math" w:cs="Times New Roman"/>
                    <w:sz w:val="24"/>
                    <w:szCs w:val="24"/>
                  </w:rPr>
                  <m:t>Y</m:t>
                </m:r>
              </m:den>
            </m:f>
          </m:e>
        </m:d>
      </m:oMath>
      <w:r w:rsidR="00467A73">
        <w:rPr>
          <w:rFonts w:ascii="Garamond" w:hAnsi="Garamond" w:cs="Times New Roman"/>
          <w:sz w:val="24"/>
          <w:szCs w:val="24"/>
          <w:lang w:val="en-US"/>
        </w:rPr>
        <w:t xml:space="preserve"> ?</w:t>
      </w:r>
    </w:p>
    <w:p w14:paraId="6402A4B2" w14:textId="77777777" w:rsidR="00690887" w:rsidRDefault="00DA0F86" w:rsidP="00DA0F86">
      <w:pPr>
        <w:pStyle w:val="Paragrafoelenco"/>
        <w:ind w:left="0"/>
        <w:rPr>
          <w:rFonts w:ascii="Garamond" w:hAnsi="Garamond" w:cs="Times New Roman"/>
          <w:sz w:val="24"/>
          <w:szCs w:val="24"/>
          <w:lang w:val="en-US"/>
        </w:rPr>
      </w:pPr>
      <w:r w:rsidRPr="00067968">
        <w:rPr>
          <w:rFonts w:ascii="Garamond" w:hAnsi="Garamond" w:cs="Times New Roman"/>
          <w:sz w:val="24"/>
          <w:szCs w:val="24"/>
          <w:lang w:val="en-US"/>
        </w:rPr>
        <w:t>Using th</w:t>
      </w:r>
      <w:r w:rsidR="00467A73">
        <w:rPr>
          <w:rFonts w:ascii="Garamond" w:hAnsi="Garamond" w:cs="Times New Roman"/>
          <w:sz w:val="24"/>
          <w:szCs w:val="24"/>
          <w:lang w:val="en-US"/>
        </w:rPr>
        <w:t>e data from Penn World Table 9.0</w:t>
      </w:r>
      <w:r w:rsidRPr="00067968">
        <w:rPr>
          <w:rFonts w:ascii="Garamond" w:hAnsi="Garamond" w:cs="Times New Roman"/>
          <w:sz w:val="24"/>
          <w:szCs w:val="24"/>
          <w:lang w:val="en-US"/>
        </w:rPr>
        <w:t xml:space="preserve"> (</w:t>
      </w:r>
      <w:r w:rsidR="00467A73" w:rsidRPr="00467A73">
        <w:rPr>
          <w:rFonts w:ascii="Garamond" w:hAnsi="Garamond" w:cs="Times New Roman"/>
          <w:sz w:val="24"/>
          <w:szCs w:val="24"/>
          <w:lang w:val="en-US"/>
        </w:rPr>
        <w:t>Feenstra, Robert C., Robert Inklaa</w:t>
      </w:r>
      <w:r w:rsidR="00467A73">
        <w:rPr>
          <w:rFonts w:ascii="Garamond" w:hAnsi="Garamond" w:cs="Times New Roman"/>
          <w:sz w:val="24"/>
          <w:szCs w:val="24"/>
          <w:lang w:val="en-US"/>
        </w:rPr>
        <w:t xml:space="preserve">r and Marcel P. Timmer (2015), </w:t>
      </w:r>
      <w:r w:rsidR="00467A73" w:rsidRPr="00467A73">
        <w:rPr>
          <w:rFonts w:ascii="Garamond" w:hAnsi="Garamond" w:cs="Times New Roman"/>
          <w:sz w:val="24"/>
          <w:szCs w:val="24"/>
          <w:lang w:val="en-US"/>
        </w:rPr>
        <w:t>The Next Gen</w:t>
      </w:r>
      <w:r w:rsidR="00467A73">
        <w:rPr>
          <w:rFonts w:ascii="Garamond" w:hAnsi="Garamond" w:cs="Times New Roman"/>
          <w:sz w:val="24"/>
          <w:szCs w:val="24"/>
          <w:lang w:val="en-US"/>
        </w:rPr>
        <w:t>eration of the Penn World Table,</w:t>
      </w:r>
      <w:r w:rsidR="00467A73" w:rsidRPr="00467A73">
        <w:rPr>
          <w:rFonts w:ascii="Garamond" w:hAnsi="Garamond" w:cs="Times New Roman"/>
          <w:sz w:val="24"/>
          <w:szCs w:val="24"/>
          <w:lang w:val="en-US"/>
        </w:rPr>
        <w:t xml:space="preserve"> </w:t>
      </w:r>
      <w:r w:rsidR="00467A73" w:rsidRPr="00467A73">
        <w:rPr>
          <w:rFonts w:ascii="Garamond" w:hAnsi="Garamond" w:cs="Times New Roman"/>
          <w:i/>
          <w:sz w:val="24"/>
          <w:szCs w:val="24"/>
          <w:lang w:val="en-US"/>
        </w:rPr>
        <w:t>American Economic Review</w:t>
      </w:r>
      <w:r w:rsidR="00467A73" w:rsidRPr="00467A73">
        <w:rPr>
          <w:rFonts w:ascii="Garamond" w:hAnsi="Garamond" w:cs="Times New Roman"/>
          <w:sz w:val="24"/>
          <w:szCs w:val="24"/>
          <w:lang w:val="en-US"/>
        </w:rPr>
        <w:t>, 105(10), 3150-3182,</w:t>
      </w:r>
      <w:r w:rsidR="00690887" w:rsidRPr="00690887">
        <w:rPr>
          <w:rFonts w:ascii="Garamond" w:hAnsi="Garamond" w:cs="Times New Roman"/>
          <w:sz w:val="24"/>
          <w:szCs w:val="24"/>
          <w:lang w:val="en-US"/>
        </w:rPr>
        <w:t xml:space="preserve"> available for download at </w:t>
      </w:r>
      <w:hyperlink r:id="rId10" w:history="1">
        <w:r w:rsidR="00690887" w:rsidRPr="00ED3BC1">
          <w:rPr>
            <w:rStyle w:val="Collegamentoipertestuale"/>
            <w:rFonts w:ascii="Garamond" w:hAnsi="Garamond" w:cs="Times New Roman"/>
            <w:sz w:val="24"/>
            <w:szCs w:val="24"/>
            <w:lang w:val="en-US"/>
          </w:rPr>
          <w:t>www.ggdc.net/pwt</w:t>
        </w:r>
      </w:hyperlink>
      <w:r w:rsidR="00690887">
        <w:rPr>
          <w:rFonts w:ascii="Garamond" w:hAnsi="Garamond" w:cs="Times New Roman"/>
          <w:sz w:val="24"/>
          <w:szCs w:val="24"/>
          <w:lang w:val="en-US"/>
        </w:rPr>
        <w:t>)</w:t>
      </w:r>
    </w:p>
    <w:p w14:paraId="54752CEF" w14:textId="77777777" w:rsidR="00DA0F86" w:rsidRPr="00067968" w:rsidRDefault="00DA0F86" w:rsidP="00DA0F86">
      <w:pPr>
        <w:pStyle w:val="Paragrafoelenco"/>
        <w:ind w:left="0"/>
        <w:rPr>
          <w:rFonts w:ascii="Garamond" w:hAnsi="Garamond" w:cs="Times New Roman"/>
          <w:sz w:val="24"/>
          <w:szCs w:val="24"/>
          <w:lang w:val="en-US"/>
        </w:rPr>
      </w:pPr>
    </w:p>
    <w:p w14:paraId="2E49B8B9" w14:textId="43A89A4B" w:rsidR="00DA0F86" w:rsidRPr="00067968" w:rsidRDefault="00DA0F86" w:rsidP="00DA0F86">
      <w:pPr>
        <w:pStyle w:val="Paragrafoelenco"/>
        <w:numPr>
          <w:ilvl w:val="0"/>
          <w:numId w:val="17"/>
        </w:numPr>
        <w:rPr>
          <w:rFonts w:ascii="Garamond" w:hAnsi="Garamond" w:cs="Times New Roman"/>
          <w:sz w:val="24"/>
          <w:szCs w:val="24"/>
          <w:lang w:val="en-US"/>
        </w:rPr>
      </w:pPr>
      <w:r w:rsidRPr="00067968">
        <w:rPr>
          <w:rFonts w:ascii="Garamond" w:hAnsi="Garamond" w:cs="Times New Roman"/>
          <w:sz w:val="24"/>
          <w:szCs w:val="24"/>
          <w:lang w:val="en-US"/>
        </w:rPr>
        <w:t xml:space="preserve">Calculate the </w:t>
      </w:r>
      <w:r w:rsidR="0033347D" w:rsidRPr="00067968">
        <w:rPr>
          <w:rFonts w:ascii="Garamond" w:hAnsi="Garamond" w:cs="Times New Roman"/>
          <w:sz w:val="24"/>
          <w:szCs w:val="24"/>
          <w:lang w:val="en-US"/>
        </w:rPr>
        <w:t>minimum</w:t>
      </w:r>
      <w:r w:rsidRPr="00067968">
        <w:rPr>
          <w:rFonts w:ascii="Garamond" w:hAnsi="Garamond" w:cs="Times New Roman"/>
          <w:sz w:val="24"/>
          <w:szCs w:val="24"/>
          <w:lang w:val="en-US"/>
        </w:rPr>
        <w:t>, maximum and average value of share of labour?</w:t>
      </w:r>
    </w:p>
    <w:p w14:paraId="5D405A43" w14:textId="77777777" w:rsidR="00DA0F86" w:rsidRPr="00067968" w:rsidRDefault="00DA0F86" w:rsidP="00DA0F86">
      <w:pPr>
        <w:pStyle w:val="Paragrafoelenco"/>
        <w:numPr>
          <w:ilvl w:val="0"/>
          <w:numId w:val="17"/>
        </w:numPr>
        <w:rPr>
          <w:rFonts w:ascii="Garamond" w:hAnsi="Garamond" w:cs="Times New Roman"/>
          <w:sz w:val="24"/>
          <w:szCs w:val="24"/>
          <w:lang w:val="en-US"/>
        </w:rPr>
      </w:pPr>
      <w:r w:rsidRPr="00067968">
        <w:rPr>
          <w:rFonts w:ascii="Garamond" w:hAnsi="Garamond" w:cs="Times New Roman"/>
          <w:sz w:val="24"/>
          <w:szCs w:val="24"/>
          <w:lang w:val="en-US"/>
        </w:rPr>
        <w:t>Is the share of labour constant over time?</w:t>
      </w:r>
    </w:p>
    <w:p w14:paraId="08D39A01" w14:textId="77777777" w:rsidR="00DA0F86" w:rsidRDefault="00DA0F86">
      <w:pPr>
        <w:rPr>
          <w:rFonts w:ascii="Garamond" w:eastAsia="Times New Roman" w:hAnsi="Garamond" w:cs="Times New Roman"/>
          <w:b/>
          <w:bCs/>
          <w:sz w:val="24"/>
          <w:szCs w:val="24"/>
          <w:u w:val="single"/>
          <w:lang w:val="en-US" w:eastAsia="pl-PL"/>
        </w:rPr>
      </w:pPr>
      <w:r>
        <w:rPr>
          <w:rFonts w:ascii="Garamond" w:eastAsia="Times New Roman" w:hAnsi="Garamond" w:cs="Times New Roman"/>
          <w:b/>
          <w:bCs/>
          <w:sz w:val="24"/>
          <w:szCs w:val="24"/>
          <w:u w:val="single"/>
          <w:lang w:val="en-US" w:eastAsia="pl-PL"/>
        </w:rPr>
        <w:br w:type="page"/>
      </w:r>
    </w:p>
    <w:p w14:paraId="38C7CDCA" w14:textId="27A5C990" w:rsidR="00DA0F86" w:rsidRDefault="003879C9" w:rsidP="00DA0F86">
      <w:pPr>
        <w:rPr>
          <w:rFonts w:ascii="Garamond" w:hAnsi="Garamond" w:cs="Times New Roman"/>
          <w:b/>
          <w:sz w:val="24"/>
          <w:szCs w:val="24"/>
          <w:u w:val="single"/>
          <w:lang w:val="en-US"/>
        </w:rPr>
      </w:pPr>
      <w:r>
        <w:rPr>
          <w:rFonts w:ascii="Garamond" w:hAnsi="Garamond" w:cs="Times New Roman"/>
          <w:b/>
          <w:sz w:val="24"/>
          <w:szCs w:val="24"/>
          <w:u w:val="single"/>
          <w:lang w:val="en-US"/>
        </w:rPr>
        <w:lastRenderedPageBreak/>
        <w:t xml:space="preserve">LAB </w:t>
      </w:r>
      <w:r w:rsidR="00F77F93">
        <w:rPr>
          <w:rFonts w:ascii="Garamond" w:hAnsi="Garamond" w:cs="Times New Roman"/>
          <w:b/>
          <w:sz w:val="24"/>
          <w:szCs w:val="24"/>
          <w:u w:val="single"/>
          <w:lang w:val="en-US"/>
        </w:rPr>
        <w:t>3</w:t>
      </w:r>
    </w:p>
    <w:p w14:paraId="642E856A" w14:textId="77777777" w:rsidR="00DA0F86" w:rsidRPr="00067968" w:rsidRDefault="00DA0F86" w:rsidP="00DA0F86">
      <w:pPr>
        <w:rPr>
          <w:rFonts w:ascii="Garamond" w:hAnsi="Garamond" w:cs="Times New Roman"/>
          <w:b/>
          <w:sz w:val="24"/>
          <w:szCs w:val="24"/>
          <w:u w:val="single"/>
          <w:lang w:val="en-US"/>
        </w:rPr>
      </w:pPr>
      <w:r w:rsidRPr="00067968">
        <w:rPr>
          <w:rFonts w:ascii="Garamond" w:hAnsi="Garamond" w:cs="Times New Roman"/>
          <w:b/>
          <w:sz w:val="24"/>
          <w:szCs w:val="24"/>
          <w:u w:val="single"/>
          <w:lang w:val="en-US"/>
        </w:rPr>
        <w:t xml:space="preserve">The Solow growth model </w:t>
      </w:r>
    </w:p>
    <w:p w14:paraId="67C114D6" w14:textId="1A1AC315" w:rsidR="00DA0F86" w:rsidRPr="00067968" w:rsidRDefault="00DA0F86" w:rsidP="00DA0F86">
      <w:pPr>
        <w:rPr>
          <w:rFonts w:ascii="Garamond" w:eastAsia="Times New Roman" w:hAnsi="Garamond" w:cs="Times New Roman"/>
          <w:sz w:val="24"/>
          <w:szCs w:val="24"/>
          <w:lang w:val="en-US"/>
        </w:rPr>
      </w:pPr>
      <w:r w:rsidRPr="00067968">
        <w:rPr>
          <w:rFonts w:ascii="Garamond" w:hAnsi="Garamond" w:cs="Times New Roman"/>
          <w:sz w:val="24"/>
          <w:szCs w:val="24"/>
          <w:lang w:val="en-US"/>
        </w:rPr>
        <w:t xml:space="preserve">In this lab we will simulate the Solow growth model, we will </w:t>
      </w:r>
      <w:r w:rsidRPr="00067968">
        <w:rPr>
          <w:rFonts w:ascii="Garamond" w:eastAsia="Times New Roman" w:hAnsi="Garamond" w:cs="Times New Roman"/>
          <w:sz w:val="24"/>
          <w:szCs w:val="24"/>
          <w:lang w:val="en-US"/>
        </w:rPr>
        <w:t xml:space="preserve">derive output per worker, capital per worker at steady states and graph the Solow diagram. </w:t>
      </w:r>
    </w:p>
    <w:p w14:paraId="75495411" w14:textId="77777777" w:rsidR="00DA0F86" w:rsidRPr="00067968" w:rsidRDefault="00DA0F86" w:rsidP="00DA0F86">
      <w:pPr>
        <w:pStyle w:val="Paragrafoelenco"/>
        <w:numPr>
          <w:ilvl w:val="0"/>
          <w:numId w:val="22"/>
        </w:numPr>
        <w:rPr>
          <w:rFonts w:ascii="Garamond" w:eastAsia="Times New Roman" w:hAnsi="Garamond" w:cs="Times New Roman"/>
          <w:sz w:val="24"/>
          <w:szCs w:val="24"/>
        </w:rPr>
      </w:pPr>
      <w:r w:rsidRPr="00067968">
        <w:rPr>
          <w:rFonts w:ascii="Garamond" w:eastAsia="Times New Roman" w:hAnsi="Garamond" w:cs="Times New Roman"/>
          <w:sz w:val="24"/>
          <w:szCs w:val="24"/>
        </w:rPr>
        <w:t>The Solow model for beginners</w:t>
      </w:r>
    </w:p>
    <w:p w14:paraId="192B19D2" w14:textId="245F4F23" w:rsidR="00DA0F86" w:rsidRPr="00067968" w:rsidRDefault="00DA0F86" w:rsidP="00E33945">
      <w:pPr>
        <w:jc w:val="both"/>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There is an assumption of autonomous savings = 50 USD, the initial capital equals 300 USD and deprec</w:t>
      </w:r>
      <w:r w:rsidR="00337A78">
        <w:rPr>
          <w:rFonts w:ascii="Garamond" w:eastAsia="Times New Roman" w:hAnsi="Garamond" w:cs="Times New Roman"/>
          <w:sz w:val="24"/>
          <w:szCs w:val="24"/>
          <w:lang w:val="en-US"/>
        </w:rPr>
        <w:t>i</w:t>
      </w:r>
      <w:r w:rsidRPr="00067968">
        <w:rPr>
          <w:rFonts w:ascii="Garamond" w:eastAsia="Times New Roman" w:hAnsi="Garamond" w:cs="Times New Roman"/>
          <w:sz w:val="24"/>
          <w:szCs w:val="24"/>
          <w:lang w:val="en-US"/>
        </w:rPr>
        <w:t>ation rate = 0.1. Fill the table below and find capital at steady state. Make a graph of</w:t>
      </w:r>
      <w:r w:rsidR="00E33945">
        <w:rPr>
          <w:rFonts w:ascii="Garamond" w:eastAsia="Times New Roman" w:hAnsi="Garamond" w:cs="Times New Roman"/>
          <w:sz w:val="24"/>
          <w:szCs w:val="24"/>
          <w:lang w:val="en-US"/>
        </w:rPr>
        <w:t xml:space="preserve"> d</w:t>
      </w:r>
      <w:r w:rsidRPr="00067968">
        <w:rPr>
          <w:rFonts w:ascii="Garamond" w:eastAsia="Times New Roman" w:hAnsi="Garamond" w:cs="Times New Roman"/>
          <w:sz w:val="24"/>
          <w:szCs w:val="24"/>
          <w:lang w:val="en-US"/>
        </w:rPr>
        <w:t>epreciation line and Savings showing the capital at steady state.</w:t>
      </w:r>
    </w:p>
    <w:tbl>
      <w:tblPr>
        <w:tblStyle w:val="Grigliatabella"/>
        <w:tblW w:w="0" w:type="auto"/>
        <w:tblLook w:val="04A0" w:firstRow="1" w:lastRow="0" w:firstColumn="1" w:lastColumn="0" w:noHBand="0" w:noVBand="1"/>
      </w:tblPr>
      <w:tblGrid>
        <w:gridCol w:w="817"/>
        <w:gridCol w:w="1134"/>
        <w:gridCol w:w="1134"/>
        <w:gridCol w:w="851"/>
        <w:gridCol w:w="1134"/>
      </w:tblGrid>
      <w:tr w:rsidR="00DA0F86" w:rsidRPr="00067968" w14:paraId="49584816" w14:textId="77777777" w:rsidTr="009B0E4F">
        <w:tc>
          <w:tcPr>
            <w:tcW w:w="817" w:type="dxa"/>
          </w:tcPr>
          <w:p w14:paraId="258A5AB1" w14:textId="77777777" w:rsidR="00DA0F86" w:rsidRPr="00067968" w:rsidRDefault="00DA0F86" w:rsidP="009B0E4F">
            <w:pPr>
              <w:rPr>
                <w:rFonts w:ascii="Garamond" w:eastAsia="Times New Roman" w:hAnsi="Garamond" w:cs="Times New Roman"/>
                <w:sz w:val="24"/>
                <w:szCs w:val="24"/>
              </w:rPr>
            </w:pPr>
            <w:r w:rsidRPr="00067968">
              <w:rPr>
                <w:rFonts w:ascii="Garamond" w:eastAsia="Times New Roman" w:hAnsi="Garamond" w:cs="Times New Roman"/>
                <w:sz w:val="24"/>
                <w:szCs w:val="24"/>
              </w:rPr>
              <w:t>Time</w:t>
            </w:r>
          </w:p>
        </w:tc>
        <w:tc>
          <w:tcPr>
            <w:tcW w:w="1134" w:type="dxa"/>
          </w:tcPr>
          <w:p w14:paraId="47C60421" w14:textId="77777777" w:rsidR="00DA0F86" w:rsidRPr="00067968" w:rsidRDefault="00DA0F86" w:rsidP="009B0E4F">
            <w:pPr>
              <w:rPr>
                <w:rFonts w:ascii="Garamond" w:eastAsia="Times New Roman" w:hAnsi="Garamond" w:cs="Times New Roman"/>
                <w:sz w:val="24"/>
                <w:szCs w:val="24"/>
              </w:rPr>
            </w:pPr>
            <w:r w:rsidRPr="00067968">
              <w:rPr>
                <w:rFonts w:ascii="Garamond" w:eastAsia="Times New Roman" w:hAnsi="Garamond" w:cs="Times New Roman"/>
                <w:sz w:val="24"/>
                <w:szCs w:val="24"/>
              </w:rPr>
              <w:t>K</w:t>
            </w:r>
          </w:p>
        </w:tc>
        <w:tc>
          <w:tcPr>
            <w:tcW w:w="1134" w:type="dxa"/>
          </w:tcPr>
          <w:p w14:paraId="129938F0" w14:textId="77777777" w:rsidR="00DA0F86" w:rsidRPr="00067968" w:rsidRDefault="00DA0F86" w:rsidP="009B0E4F">
            <w:pPr>
              <w:rPr>
                <w:rFonts w:ascii="Garamond" w:eastAsia="Times New Roman" w:hAnsi="Garamond" w:cs="Times New Roman"/>
                <w:sz w:val="24"/>
                <w:szCs w:val="24"/>
              </w:rPr>
            </w:pPr>
            <w:r w:rsidRPr="00067968">
              <w:rPr>
                <w:rFonts w:ascii="Garamond" w:eastAsia="Times New Roman" w:hAnsi="Garamond" w:cs="Times New Roman"/>
                <w:sz w:val="24"/>
                <w:szCs w:val="24"/>
              </w:rPr>
              <w:t>S</w:t>
            </w:r>
          </w:p>
        </w:tc>
        <w:tc>
          <w:tcPr>
            <w:tcW w:w="851" w:type="dxa"/>
          </w:tcPr>
          <w:p w14:paraId="1B2A0597" w14:textId="77777777" w:rsidR="00DA0F86" w:rsidRPr="00067968" w:rsidRDefault="00DA0F86" w:rsidP="009B0E4F">
            <w:pPr>
              <w:rPr>
                <w:rFonts w:ascii="Garamond" w:eastAsia="Times New Roman" w:hAnsi="Garamond" w:cs="Times New Roman"/>
                <w:sz w:val="24"/>
                <w:szCs w:val="24"/>
              </w:rPr>
            </w:pPr>
            <w:r w:rsidRPr="00067968">
              <w:rPr>
                <w:rFonts w:ascii="Garamond" w:eastAsia="Times New Roman" w:hAnsi="Garamond" w:cs="Times New Roman"/>
                <w:sz w:val="24"/>
                <w:szCs w:val="24"/>
              </w:rPr>
              <w:t>D</w:t>
            </w:r>
          </w:p>
        </w:tc>
        <w:tc>
          <w:tcPr>
            <w:tcW w:w="1134" w:type="dxa"/>
          </w:tcPr>
          <w:p w14:paraId="36252063" w14:textId="77777777" w:rsidR="00DA0F86" w:rsidRPr="00067968" w:rsidRDefault="00DA0F86" w:rsidP="009B0E4F">
            <w:pPr>
              <w:rPr>
                <w:rFonts w:ascii="Garamond" w:eastAsia="Times New Roman" w:hAnsi="Garamond" w:cs="Times New Roman"/>
                <w:sz w:val="24"/>
                <w:szCs w:val="24"/>
              </w:rPr>
            </w:pPr>
            <m:oMathPara>
              <m:oMath>
                <m:r>
                  <m:rPr>
                    <m:sty m:val="p"/>
                  </m:rPr>
                  <w:rPr>
                    <w:rFonts w:ascii="Cambria Math" w:eastAsia="Times New Roman" w:hAnsi="Cambria Math" w:cs="Times New Roman"/>
                    <w:sz w:val="24"/>
                    <w:szCs w:val="24"/>
                  </w:rPr>
                  <m:t>Δ</m:t>
                </m:r>
                <m:r>
                  <w:rPr>
                    <w:rFonts w:ascii="Cambria Math" w:eastAsia="Times New Roman" w:hAnsi="Cambria Math" w:cs="Times New Roman"/>
                    <w:sz w:val="24"/>
                    <w:szCs w:val="24"/>
                  </w:rPr>
                  <m:t>K</m:t>
                </m:r>
              </m:oMath>
            </m:oMathPara>
          </w:p>
        </w:tc>
      </w:tr>
      <w:tr w:rsidR="00DA0F86" w:rsidRPr="00067968" w14:paraId="2EF6E374" w14:textId="77777777" w:rsidTr="009B0E4F">
        <w:tc>
          <w:tcPr>
            <w:tcW w:w="817" w:type="dxa"/>
          </w:tcPr>
          <w:p w14:paraId="5AD250D4" w14:textId="77777777" w:rsidR="00DA0F86" w:rsidRPr="00067968" w:rsidRDefault="00DA0F86" w:rsidP="009B0E4F">
            <w:pPr>
              <w:rPr>
                <w:rFonts w:ascii="Garamond" w:eastAsia="Times New Roman" w:hAnsi="Garamond" w:cs="Times New Roman"/>
                <w:sz w:val="24"/>
                <w:szCs w:val="24"/>
              </w:rPr>
            </w:pPr>
            <w:r w:rsidRPr="00067968">
              <w:rPr>
                <w:rFonts w:ascii="Garamond" w:eastAsia="Times New Roman" w:hAnsi="Garamond" w:cs="Times New Roman"/>
                <w:sz w:val="24"/>
                <w:szCs w:val="24"/>
              </w:rPr>
              <w:t>1</w:t>
            </w:r>
          </w:p>
        </w:tc>
        <w:tc>
          <w:tcPr>
            <w:tcW w:w="1134" w:type="dxa"/>
          </w:tcPr>
          <w:p w14:paraId="5173B0E1" w14:textId="77777777" w:rsidR="00DA0F86" w:rsidRPr="00067968" w:rsidRDefault="00DA0F86" w:rsidP="009B0E4F">
            <w:pPr>
              <w:rPr>
                <w:rFonts w:ascii="Garamond" w:eastAsia="Times New Roman" w:hAnsi="Garamond" w:cs="Times New Roman"/>
                <w:sz w:val="24"/>
                <w:szCs w:val="24"/>
              </w:rPr>
            </w:pPr>
            <w:r w:rsidRPr="00067968">
              <w:rPr>
                <w:rFonts w:ascii="Garamond" w:eastAsia="Times New Roman" w:hAnsi="Garamond" w:cs="Times New Roman"/>
                <w:sz w:val="24"/>
                <w:szCs w:val="24"/>
              </w:rPr>
              <w:t>300</w:t>
            </w:r>
          </w:p>
        </w:tc>
        <w:tc>
          <w:tcPr>
            <w:tcW w:w="1134" w:type="dxa"/>
          </w:tcPr>
          <w:p w14:paraId="5E5575BD" w14:textId="77777777" w:rsidR="00DA0F86" w:rsidRPr="00067968" w:rsidRDefault="00DA0F86" w:rsidP="009B0E4F">
            <w:pPr>
              <w:rPr>
                <w:rFonts w:ascii="Garamond" w:eastAsia="Times New Roman" w:hAnsi="Garamond" w:cs="Times New Roman"/>
                <w:sz w:val="24"/>
                <w:szCs w:val="24"/>
              </w:rPr>
            </w:pPr>
            <w:r w:rsidRPr="00067968">
              <w:rPr>
                <w:rFonts w:ascii="Garamond" w:eastAsia="Times New Roman" w:hAnsi="Garamond" w:cs="Times New Roman"/>
                <w:sz w:val="24"/>
                <w:szCs w:val="24"/>
              </w:rPr>
              <w:t>50</w:t>
            </w:r>
          </w:p>
        </w:tc>
        <w:tc>
          <w:tcPr>
            <w:tcW w:w="851" w:type="dxa"/>
          </w:tcPr>
          <w:p w14:paraId="0F92B0E0" w14:textId="7AB5378D" w:rsidR="00DA0F86" w:rsidRPr="00067968" w:rsidRDefault="00DA0F86" w:rsidP="009B0E4F">
            <w:pPr>
              <w:rPr>
                <w:rFonts w:ascii="Garamond" w:eastAsia="Times New Roman" w:hAnsi="Garamond" w:cs="Times New Roman"/>
                <w:sz w:val="24"/>
                <w:szCs w:val="24"/>
              </w:rPr>
            </w:pPr>
          </w:p>
        </w:tc>
        <w:tc>
          <w:tcPr>
            <w:tcW w:w="1134" w:type="dxa"/>
          </w:tcPr>
          <w:p w14:paraId="0998335B" w14:textId="77777777" w:rsidR="00DA0F86" w:rsidRPr="00067968" w:rsidRDefault="00DA0F86" w:rsidP="009B0E4F">
            <w:pPr>
              <w:rPr>
                <w:rFonts w:ascii="Garamond" w:eastAsia="Times New Roman" w:hAnsi="Garamond" w:cs="Times New Roman"/>
                <w:sz w:val="24"/>
                <w:szCs w:val="24"/>
              </w:rPr>
            </w:pPr>
          </w:p>
        </w:tc>
      </w:tr>
      <w:tr w:rsidR="00DA0F86" w:rsidRPr="00067968" w14:paraId="03C8B0B9" w14:textId="77777777" w:rsidTr="009B0E4F">
        <w:tc>
          <w:tcPr>
            <w:tcW w:w="817" w:type="dxa"/>
          </w:tcPr>
          <w:p w14:paraId="5080B839" w14:textId="77777777" w:rsidR="00DA0F86" w:rsidRPr="00067968" w:rsidRDefault="00DA0F86" w:rsidP="009B0E4F">
            <w:pPr>
              <w:rPr>
                <w:rFonts w:ascii="Garamond" w:eastAsia="Times New Roman" w:hAnsi="Garamond" w:cs="Times New Roman"/>
                <w:sz w:val="24"/>
                <w:szCs w:val="24"/>
              </w:rPr>
            </w:pPr>
            <w:r w:rsidRPr="00067968">
              <w:rPr>
                <w:rFonts w:ascii="Garamond" w:eastAsia="Times New Roman" w:hAnsi="Garamond" w:cs="Times New Roman"/>
                <w:sz w:val="24"/>
                <w:szCs w:val="24"/>
              </w:rPr>
              <w:t>2</w:t>
            </w:r>
          </w:p>
        </w:tc>
        <w:tc>
          <w:tcPr>
            <w:tcW w:w="1134" w:type="dxa"/>
          </w:tcPr>
          <w:p w14:paraId="75284FCD" w14:textId="77777777" w:rsidR="00DA0F86" w:rsidRPr="00067968" w:rsidRDefault="00DA0F86" w:rsidP="009B0E4F">
            <w:pPr>
              <w:rPr>
                <w:rFonts w:ascii="Garamond" w:eastAsia="Times New Roman" w:hAnsi="Garamond" w:cs="Times New Roman"/>
                <w:sz w:val="24"/>
                <w:szCs w:val="24"/>
              </w:rPr>
            </w:pPr>
          </w:p>
        </w:tc>
        <w:tc>
          <w:tcPr>
            <w:tcW w:w="1134" w:type="dxa"/>
          </w:tcPr>
          <w:p w14:paraId="268A574C" w14:textId="77777777" w:rsidR="00DA0F86" w:rsidRPr="00067968" w:rsidRDefault="00DA0F86" w:rsidP="009B0E4F">
            <w:pPr>
              <w:rPr>
                <w:rFonts w:ascii="Garamond" w:eastAsia="Times New Roman" w:hAnsi="Garamond" w:cs="Times New Roman"/>
                <w:sz w:val="24"/>
                <w:szCs w:val="24"/>
              </w:rPr>
            </w:pPr>
            <w:r w:rsidRPr="00067968">
              <w:rPr>
                <w:rFonts w:ascii="Garamond" w:eastAsia="Times New Roman" w:hAnsi="Garamond" w:cs="Times New Roman"/>
                <w:sz w:val="24"/>
                <w:szCs w:val="24"/>
              </w:rPr>
              <w:t>50</w:t>
            </w:r>
          </w:p>
        </w:tc>
        <w:tc>
          <w:tcPr>
            <w:tcW w:w="851" w:type="dxa"/>
          </w:tcPr>
          <w:p w14:paraId="2443C0C6" w14:textId="77777777" w:rsidR="00DA0F86" w:rsidRPr="00067968" w:rsidRDefault="00DA0F86" w:rsidP="009B0E4F">
            <w:pPr>
              <w:rPr>
                <w:rFonts w:ascii="Garamond" w:eastAsia="Times New Roman" w:hAnsi="Garamond" w:cs="Times New Roman"/>
                <w:sz w:val="24"/>
                <w:szCs w:val="24"/>
              </w:rPr>
            </w:pPr>
          </w:p>
        </w:tc>
        <w:tc>
          <w:tcPr>
            <w:tcW w:w="1134" w:type="dxa"/>
          </w:tcPr>
          <w:p w14:paraId="56472E51" w14:textId="77777777" w:rsidR="00DA0F86" w:rsidRPr="00067968" w:rsidRDefault="00DA0F86" w:rsidP="009B0E4F">
            <w:pPr>
              <w:rPr>
                <w:rFonts w:ascii="Garamond" w:eastAsia="Times New Roman" w:hAnsi="Garamond" w:cs="Times New Roman"/>
                <w:sz w:val="24"/>
                <w:szCs w:val="24"/>
              </w:rPr>
            </w:pPr>
          </w:p>
        </w:tc>
      </w:tr>
      <w:tr w:rsidR="00DA0F86" w:rsidRPr="00067968" w14:paraId="15A644A4" w14:textId="77777777" w:rsidTr="009B0E4F">
        <w:tc>
          <w:tcPr>
            <w:tcW w:w="817" w:type="dxa"/>
          </w:tcPr>
          <w:p w14:paraId="45304DC6" w14:textId="77777777" w:rsidR="00DA0F86" w:rsidRPr="00067968" w:rsidRDefault="00DA0F86" w:rsidP="009B0E4F">
            <w:pPr>
              <w:rPr>
                <w:rFonts w:ascii="Garamond" w:eastAsia="Times New Roman" w:hAnsi="Garamond" w:cs="Times New Roman"/>
                <w:sz w:val="24"/>
                <w:szCs w:val="24"/>
              </w:rPr>
            </w:pPr>
            <w:r w:rsidRPr="00067968">
              <w:rPr>
                <w:rFonts w:ascii="Garamond" w:eastAsia="Times New Roman" w:hAnsi="Garamond" w:cs="Times New Roman"/>
                <w:sz w:val="24"/>
                <w:szCs w:val="24"/>
              </w:rPr>
              <w:t>…</w:t>
            </w:r>
          </w:p>
        </w:tc>
        <w:tc>
          <w:tcPr>
            <w:tcW w:w="1134" w:type="dxa"/>
          </w:tcPr>
          <w:p w14:paraId="692470FB" w14:textId="77777777" w:rsidR="00DA0F86" w:rsidRPr="00067968" w:rsidRDefault="00DA0F86" w:rsidP="009B0E4F">
            <w:pPr>
              <w:rPr>
                <w:rFonts w:ascii="Garamond" w:eastAsia="Times New Roman" w:hAnsi="Garamond" w:cs="Times New Roman"/>
                <w:sz w:val="24"/>
                <w:szCs w:val="24"/>
              </w:rPr>
            </w:pPr>
          </w:p>
        </w:tc>
        <w:tc>
          <w:tcPr>
            <w:tcW w:w="1134" w:type="dxa"/>
          </w:tcPr>
          <w:p w14:paraId="360F3509" w14:textId="77777777" w:rsidR="00DA0F86" w:rsidRPr="00067968" w:rsidRDefault="00DA0F86" w:rsidP="009B0E4F">
            <w:pPr>
              <w:rPr>
                <w:rFonts w:ascii="Garamond" w:eastAsia="Times New Roman" w:hAnsi="Garamond" w:cs="Times New Roman"/>
                <w:sz w:val="24"/>
                <w:szCs w:val="24"/>
              </w:rPr>
            </w:pPr>
          </w:p>
        </w:tc>
        <w:tc>
          <w:tcPr>
            <w:tcW w:w="851" w:type="dxa"/>
          </w:tcPr>
          <w:p w14:paraId="00726AAC" w14:textId="77777777" w:rsidR="00DA0F86" w:rsidRPr="00067968" w:rsidRDefault="00DA0F86" w:rsidP="009B0E4F">
            <w:pPr>
              <w:rPr>
                <w:rFonts w:ascii="Garamond" w:eastAsia="Times New Roman" w:hAnsi="Garamond" w:cs="Times New Roman"/>
                <w:sz w:val="24"/>
                <w:szCs w:val="24"/>
              </w:rPr>
            </w:pPr>
          </w:p>
        </w:tc>
        <w:tc>
          <w:tcPr>
            <w:tcW w:w="1134" w:type="dxa"/>
          </w:tcPr>
          <w:p w14:paraId="4072F824" w14:textId="77777777" w:rsidR="00DA0F86" w:rsidRPr="00067968" w:rsidRDefault="00DA0F86" w:rsidP="009B0E4F">
            <w:pPr>
              <w:rPr>
                <w:rFonts w:ascii="Garamond" w:eastAsia="Times New Roman" w:hAnsi="Garamond" w:cs="Times New Roman"/>
                <w:sz w:val="24"/>
                <w:szCs w:val="24"/>
              </w:rPr>
            </w:pPr>
          </w:p>
        </w:tc>
      </w:tr>
      <w:tr w:rsidR="00DA0F86" w:rsidRPr="00067968" w14:paraId="3F64B615" w14:textId="77777777" w:rsidTr="009B0E4F">
        <w:tc>
          <w:tcPr>
            <w:tcW w:w="817" w:type="dxa"/>
          </w:tcPr>
          <w:p w14:paraId="26A3F210" w14:textId="77777777" w:rsidR="00DA0F86" w:rsidRPr="00067968" w:rsidRDefault="00DA0F86" w:rsidP="009B0E4F">
            <w:pPr>
              <w:rPr>
                <w:rFonts w:ascii="Garamond" w:eastAsia="Times New Roman" w:hAnsi="Garamond" w:cs="Times New Roman"/>
                <w:sz w:val="24"/>
                <w:szCs w:val="24"/>
              </w:rPr>
            </w:pPr>
          </w:p>
        </w:tc>
        <w:tc>
          <w:tcPr>
            <w:tcW w:w="1134" w:type="dxa"/>
          </w:tcPr>
          <w:p w14:paraId="7A8A2946" w14:textId="77777777" w:rsidR="00DA0F86" w:rsidRPr="00067968" w:rsidRDefault="00DA0F86" w:rsidP="009B0E4F">
            <w:pPr>
              <w:rPr>
                <w:rFonts w:ascii="Garamond" w:eastAsia="Times New Roman" w:hAnsi="Garamond" w:cs="Times New Roman"/>
                <w:sz w:val="24"/>
                <w:szCs w:val="24"/>
              </w:rPr>
            </w:pPr>
          </w:p>
        </w:tc>
        <w:tc>
          <w:tcPr>
            <w:tcW w:w="1134" w:type="dxa"/>
          </w:tcPr>
          <w:p w14:paraId="215E5DFD" w14:textId="77777777" w:rsidR="00DA0F86" w:rsidRPr="00067968" w:rsidRDefault="00DA0F86" w:rsidP="009B0E4F">
            <w:pPr>
              <w:rPr>
                <w:rFonts w:ascii="Garamond" w:eastAsia="Times New Roman" w:hAnsi="Garamond" w:cs="Times New Roman"/>
                <w:sz w:val="24"/>
                <w:szCs w:val="24"/>
              </w:rPr>
            </w:pPr>
          </w:p>
        </w:tc>
        <w:tc>
          <w:tcPr>
            <w:tcW w:w="851" w:type="dxa"/>
          </w:tcPr>
          <w:p w14:paraId="3C487A9E" w14:textId="77777777" w:rsidR="00DA0F86" w:rsidRPr="00067968" w:rsidRDefault="00DA0F86" w:rsidP="009B0E4F">
            <w:pPr>
              <w:rPr>
                <w:rFonts w:ascii="Garamond" w:eastAsia="Times New Roman" w:hAnsi="Garamond" w:cs="Times New Roman"/>
                <w:sz w:val="24"/>
                <w:szCs w:val="24"/>
              </w:rPr>
            </w:pPr>
          </w:p>
        </w:tc>
        <w:tc>
          <w:tcPr>
            <w:tcW w:w="1134" w:type="dxa"/>
          </w:tcPr>
          <w:p w14:paraId="4394D2B8" w14:textId="77777777" w:rsidR="00DA0F86" w:rsidRPr="00067968" w:rsidRDefault="00DA0F86" w:rsidP="009B0E4F">
            <w:pPr>
              <w:rPr>
                <w:rFonts w:ascii="Garamond" w:eastAsia="Times New Roman" w:hAnsi="Garamond" w:cs="Times New Roman"/>
                <w:sz w:val="24"/>
                <w:szCs w:val="24"/>
              </w:rPr>
            </w:pPr>
          </w:p>
        </w:tc>
      </w:tr>
    </w:tbl>
    <w:p w14:paraId="15AA2A49" w14:textId="77777777" w:rsidR="00DA0F86" w:rsidRPr="00067968" w:rsidRDefault="00DA0F86" w:rsidP="00DA0F86">
      <w:pPr>
        <w:rPr>
          <w:rFonts w:ascii="Garamond" w:eastAsia="Times New Roman" w:hAnsi="Garamond" w:cs="Times New Roman"/>
          <w:sz w:val="24"/>
          <w:szCs w:val="24"/>
        </w:rPr>
      </w:pPr>
    </w:p>
    <w:p w14:paraId="3C24E027" w14:textId="77777777" w:rsidR="00DA0F86" w:rsidRPr="00067968" w:rsidRDefault="00DA0F86" w:rsidP="00DA0F86">
      <w:pPr>
        <w:spacing w:after="0" w:line="240" w:lineRule="auto"/>
        <w:rPr>
          <w:rFonts w:ascii="Garamond" w:eastAsia="Times New Roman" w:hAnsi="Garamond" w:cs="Times New Roman"/>
          <w:sz w:val="24"/>
          <w:szCs w:val="24"/>
          <w:lang w:val="en-US"/>
        </w:rPr>
      </w:pPr>
      <w:r w:rsidRPr="00067968">
        <w:rPr>
          <w:rFonts w:ascii="Garamond" w:eastAsia="Times New Roman" w:hAnsi="Garamond" w:cs="Times New Roman"/>
          <w:b/>
          <w:sz w:val="24"/>
          <w:szCs w:val="24"/>
          <w:lang w:val="en-US"/>
        </w:rPr>
        <w:t xml:space="preserve">2. </w:t>
      </w:r>
      <w:r w:rsidRPr="00067968">
        <w:rPr>
          <w:rFonts w:ascii="Garamond" w:eastAsia="Times New Roman" w:hAnsi="Garamond" w:cs="Times New Roman"/>
          <w:sz w:val="24"/>
          <w:szCs w:val="24"/>
          <w:lang w:val="en-US"/>
        </w:rPr>
        <w:t xml:space="preserve">In a country a production function is </w:t>
      </w:r>
      <w:r w:rsidRPr="00067968">
        <w:rPr>
          <w:rFonts w:ascii="Garamond" w:eastAsia="Times New Roman" w:hAnsi="Garamond" w:cs="Times New Roman"/>
          <w:position w:val="-10"/>
          <w:sz w:val="24"/>
          <w:szCs w:val="24"/>
        </w:rPr>
        <w:object w:dxaOrig="780" w:dyaOrig="360" w14:anchorId="27A3D6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5pt;height:17.95pt" o:ole="">
            <v:imagedata r:id="rId11" o:title=""/>
          </v:shape>
          <o:OLEObject Type="Embed" ProgID="Equation.3" ShapeID="_x0000_i1025" DrawAspect="Content" ObjectID="_1635156270" r:id="rId12"/>
        </w:object>
      </w:r>
      <w:r w:rsidRPr="00067968">
        <w:rPr>
          <w:rFonts w:ascii="Garamond" w:eastAsia="Times New Roman" w:hAnsi="Garamond" w:cs="Times New Roman"/>
          <w:sz w:val="24"/>
          <w:szCs w:val="24"/>
          <w:lang w:val="en-US"/>
        </w:rPr>
        <w:t xml:space="preserve">, the fraction of output invested is equal to 0.25, the depreciation rate is </w:t>
      </w:r>
      <w:r w:rsidRPr="00067968">
        <w:rPr>
          <w:rFonts w:ascii="Garamond" w:eastAsia="Times New Roman" w:hAnsi="Garamond" w:cs="Times New Roman"/>
          <w:position w:val="-6"/>
          <w:sz w:val="24"/>
          <w:szCs w:val="24"/>
        </w:rPr>
        <w:object w:dxaOrig="225" w:dyaOrig="285" w14:anchorId="536437C8">
          <v:shape id="_x0000_i1026" type="#_x0000_t75" style="width:11.55pt;height:14.4pt" o:ole="">
            <v:imagedata r:id="rId13" o:title=""/>
          </v:shape>
          <o:OLEObject Type="Embed" ProgID="Equation.3" ShapeID="_x0000_i1026" DrawAspect="Content" ObjectID="_1635156271" r:id="rId14"/>
        </w:object>
      </w:r>
      <w:r w:rsidRPr="00067968">
        <w:rPr>
          <w:rFonts w:ascii="Garamond" w:eastAsia="Times New Roman" w:hAnsi="Garamond" w:cs="Times New Roman"/>
          <w:sz w:val="24"/>
          <w:szCs w:val="24"/>
          <w:lang w:val="en-US"/>
        </w:rPr>
        <w:t>= 0.05.</w:t>
      </w:r>
    </w:p>
    <w:p w14:paraId="6DB80365" w14:textId="36340A49" w:rsidR="00DA0F86" w:rsidRPr="00067968" w:rsidRDefault="00DA0F86" w:rsidP="00DA0F86">
      <w:pPr>
        <w:spacing w:after="0" w:line="240" w:lineRule="auto"/>
        <w:ind w:left="360"/>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a.</w:t>
      </w:r>
      <w:r w:rsidR="0033347D">
        <w:rPr>
          <w:rFonts w:ascii="Garamond" w:eastAsia="Times New Roman" w:hAnsi="Garamond" w:cs="Times New Roman"/>
          <w:sz w:val="24"/>
          <w:szCs w:val="24"/>
          <w:lang w:val="en-US"/>
        </w:rPr>
        <w:t xml:space="preserve"> </w:t>
      </w:r>
      <w:r w:rsidRPr="00067968">
        <w:rPr>
          <w:rFonts w:ascii="Garamond" w:eastAsia="Times New Roman" w:hAnsi="Garamond" w:cs="Times New Roman"/>
          <w:sz w:val="24"/>
          <w:szCs w:val="24"/>
          <w:lang w:val="en-US"/>
        </w:rPr>
        <w:t>What are the steady state levels of capital per worker, k, and output per worker, y?</w:t>
      </w:r>
    </w:p>
    <w:p w14:paraId="4767219E" w14:textId="0B8CB4E1" w:rsidR="00DA0F86" w:rsidRPr="00067968" w:rsidRDefault="00DA0F86" w:rsidP="00DA0F86">
      <w:pPr>
        <w:spacing w:after="0" w:line="240" w:lineRule="auto"/>
        <w:ind w:left="360"/>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 xml:space="preserve">b. In year 1 </w:t>
      </w:r>
      <w:r w:rsidR="0033347D" w:rsidRPr="00067968">
        <w:rPr>
          <w:rFonts w:ascii="Garamond" w:eastAsia="Times New Roman" w:hAnsi="Garamond" w:cs="Times New Roman"/>
          <w:sz w:val="24"/>
          <w:szCs w:val="24"/>
          <w:lang w:val="en-US"/>
        </w:rPr>
        <w:t>the</w:t>
      </w:r>
      <w:r w:rsidRPr="00067968">
        <w:rPr>
          <w:rFonts w:ascii="Garamond" w:eastAsia="Times New Roman" w:hAnsi="Garamond" w:cs="Times New Roman"/>
          <w:sz w:val="24"/>
          <w:szCs w:val="24"/>
          <w:lang w:val="en-US"/>
        </w:rPr>
        <w:t xml:space="preserve"> </w:t>
      </w:r>
      <w:r w:rsidR="0033347D" w:rsidRPr="00067968">
        <w:rPr>
          <w:rFonts w:ascii="Garamond" w:eastAsia="Times New Roman" w:hAnsi="Garamond" w:cs="Times New Roman"/>
          <w:sz w:val="24"/>
          <w:szCs w:val="24"/>
          <w:lang w:val="en-US"/>
        </w:rPr>
        <w:t>level</w:t>
      </w:r>
      <w:r w:rsidRPr="00067968">
        <w:rPr>
          <w:rFonts w:ascii="Garamond" w:eastAsia="Times New Roman" w:hAnsi="Garamond" w:cs="Times New Roman"/>
          <w:sz w:val="24"/>
          <w:szCs w:val="24"/>
          <w:lang w:val="en-US"/>
        </w:rPr>
        <w:t xml:space="preserve"> of k is 16. Show how capital and output change over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242"/>
        <w:gridCol w:w="1535"/>
        <w:gridCol w:w="1535"/>
        <w:gridCol w:w="1536"/>
        <w:gridCol w:w="1536"/>
      </w:tblGrid>
      <w:tr w:rsidR="00DA0F86" w:rsidRPr="00067968" w14:paraId="25154ED0" w14:textId="77777777" w:rsidTr="009B0E4F">
        <w:tc>
          <w:tcPr>
            <w:tcW w:w="828" w:type="dxa"/>
            <w:tcBorders>
              <w:top w:val="single" w:sz="4" w:space="0" w:color="auto"/>
              <w:left w:val="single" w:sz="4" w:space="0" w:color="auto"/>
              <w:bottom w:val="single" w:sz="4" w:space="0" w:color="auto"/>
              <w:right w:val="single" w:sz="4" w:space="0" w:color="auto"/>
            </w:tcBorders>
            <w:hideMark/>
          </w:tcPr>
          <w:p w14:paraId="5A8181D7" w14:textId="77777777" w:rsidR="00DA0F86" w:rsidRPr="00067968" w:rsidRDefault="00DA0F86" w:rsidP="009B0E4F">
            <w:pPr>
              <w:spacing w:after="0" w:line="240" w:lineRule="auto"/>
              <w:rPr>
                <w:rFonts w:ascii="Garamond" w:eastAsia="Times New Roman" w:hAnsi="Garamond" w:cs="Times New Roman"/>
                <w:sz w:val="24"/>
                <w:szCs w:val="24"/>
              </w:rPr>
            </w:pPr>
            <w:r w:rsidRPr="00067968">
              <w:rPr>
                <w:rFonts w:ascii="Garamond" w:eastAsia="Times New Roman" w:hAnsi="Garamond" w:cs="Times New Roman"/>
                <w:sz w:val="24"/>
                <w:szCs w:val="24"/>
              </w:rPr>
              <w:t>Year</w:t>
            </w:r>
          </w:p>
        </w:tc>
        <w:tc>
          <w:tcPr>
            <w:tcW w:w="2242" w:type="dxa"/>
            <w:tcBorders>
              <w:top w:val="single" w:sz="4" w:space="0" w:color="auto"/>
              <w:left w:val="single" w:sz="4" w:space="0" w:color="auto"/>
              <w:bottom w:val="single" w:sz="4" w:space="0" w:color="auto"/>
              <w:right w:val="single" w:sz="4" w:space="0" w:color="auto"/>
            </w:tcBorders>
            <w:hideMark/>
          </w:tcPr>
          <w:p w14:paraId="355EEDF9" w14:textId="77777777" w:rsidR="00DA0F86" w:rsidRPr="00067968" w:rsidRDefault="00DA0F86" w:rsidP="009B0E4F">
            <w:pPr>
              <w:spacing w:after="0" w:line="240" w:lineRule="auto"/>
              <w:jc w:val="center"/>
              <w:rPr>
                <w:rFonts w:ascii="Garamond" w:eastAsia="Times New Roman" w:hAnsi="Garamond" w:cs="Times New Roman"/>
                <w:sz w:val="24"/>
                <w:szCs w:val="24"/>
              </w:rPr>
            </w:pPr>
            <w:r w:rsidRPr="00067968">
              <w:rPr>
                <w:rFonts w:ascii="Garamond" w:eastAsia="Times New Roman" w:hAnsi="Garamond" w:cs="Times New Roman"/>
                <w:sz w:val="24"/>
                <w:szCs w:val="24"/>
              </w:rPr>
              <w:t>capital</w:t>
            </w:r>
          </w:p>
          <w:p w14:paraId="15DC2D45" w14:textId="77777777" w:rsidR="00DA0F86" w:rsidRPr="00067968" w:rsidRDefault="00DA0F86" w:rsidP="009B0E4F">
            <w:pPr>
              <w:spacing w:after="0" w:line="240" w:lineRule="auto"/>
              <w:jc w:val="center"/>
              <w:rPr>
                <w:rFonts w:ascii="Garamond" w:eastAsia="Times New Roman" w:hAnsi="Garamond" w:cs="Times New Roman"/>
                <w:sz w:val="24"/>
                <w:szCs w:val="24"/>
              </w:rPr>
            </w:pPr>
            <w:r w:rsidRPr="00067968">
              <w:rPr>
                <w:rFonts w:ascii="Garamond" w:eastAsia="Times New Roman" w:hAnsi="Garamond" w:cs="Times New Roman"/>
                <w:sz w:val="24"/>
                <w:szCs w:val="24"/>
              </w:rPr>
              <w:t>k</w:t>
            </w:r>
          </w:p>
        </w:tc>
        <w:tc>
          <w:tcPr>
            <w:tcW w:w="1535" w:type="dxa"/>
            <w:tcBorders>
              <w:top w:val="single" w:sz="4" w:space="0" w:color="auto"/>
              <w:left w:val="single" w:sz="4" w:space="0" w:color="auto"/>
              <w:bottom w:val="single" w:sz="4" w:space="0" w:color="auto"/>
              <w:right w:val="single" w:sz="4" w:space="0" w:color="auto"/>
            </w:tcBorders>
            <w:hideMark/>
          </w:tcPr>
          <w:p w14:paraId="3AC1724E" w14:textId="77777777" w:rsidR="00DA0F86" w:rsidRPr="00067968" w:rsidRDefault="00DA0F86" w:rsidP="009B0E4F">
            <w:pPr>
              <w:spacing w:after="0" w:line="240" w:lineRule="auto"/>
              <w:jc w:val="center"/>
              <w:rPr>
                <w:rFonts w:ascii="Garamond" w:eastAsia="Times New Roman" w:hAnsi="Garamond" w:cs="Times New Roman"/>
                <w:sz w:val="24"/>
                <w:szCs w:val="24"/>
              </w:rPr>
            </w:pPr>
            <w:r w:rsidRPr="00067968">
              <w:rPr>
                <w:rFonts w:ascii="Garamond" w:eastAsia="Times New Roman" w:hAnsi="Garamond" w:cs="Times New Roman"/>
                <w:sz w:val="24"/>
                <w:szCs w:val="24"/>
              </w:rPr>
              <w:t>output</w:t>
            </w:r>
          </w:p>
          <w:p w14:paraId="2A4AE3B1" w14:textId="77777777" w:rsidR="00DA0F86" w:rsidRPr="00067968" w:rsidRDefault="00DA0F86" w:rsidP="009B0E4F">
            <w:pPr>
              <w:spacing w:after="0" w:line="240" w:lineRule="auto"/>
              <w:jc w:val="center"/>
              <w:rPr>
                <w:rFonts w:ascii="Garamond" w:eastAsia="Times New Roman" w:hAnsi="Garamond" w:cs="Times New Roman"/>
                <w:sz w:val="24"/>
                <w:szCs w:val="24"/>
              </w:rPr>
            </w:pPr>
            <w:r w:rsidRPr="00067968">
              <w:rPr>
                <w:rFonts w:ascii="Garamond" w:eastAsia="Times New Roman" w:hAnsi="Garamond" w:cs="Times New Roman"/>
                <w:position w:val="-10"/>
                <w:sz w:val="24"/>
                <w:szCs w:val="24"/>
              </w:rPr>
              <w:object w:dxaOrig="780" w:dyaOrig="360" w14:anchorId="46BCC6C0">
                <v:shape id="_x0000_i1027" type="#_x0000_t75" style="width:38.95pt;height:17.95pt" o:ole="">
                  <v:imagedata r:id="rId11" o:title=""/>
                </v:shape>
                <o:OLEObject Type="Embed" ProgID="Equation.3" ShapeID="_x0000_i1027" DrawAspect="Content" ObjectID="_1635156272" r:id="rId15"/>
              </w:object>
            </w:r>
          </w:p>
        </w:tc>
        <w:tc>
          <w:tcPr>
            <w:tcW w:w="1535" w:type="dxa"/>
            <w:tcBorders>
              <w:top w:val="single" w:sz="4" w:space="0" w:color="auto"/>
              <w:left w:val="single" w:sz="4" w:space="0" w:color="auto"/>
              <w:bottom w:val="single" w:sz="4" w:space="0" w:color="auto"/>
              <w:right w:val="single" w:sz="4" w:space="0" w:color="auto"/>
            </w:tcBorders>
            <w:hideMark/>
          </w:tcPr>
          <w:p w14:paraId="160DD079" w14:textId="77777777" w:rsidR="00DA0F86" w:rsidRPr="00067968" w:rsidRDefault="00DA0F86" w:rsidP="009B0E4F">
            <w:pPr>
              <w:spacing w:after="0" w:line="240" w:lineRule="auto"/>
              <w:jc w:val="center"/>
              <w:rPr>
                <w:rFonts w:ascii="Garamond" w:eastAsia="Times New Roman" w:hAnsi="Garamond" w:cs="Times New Roman"/>
                <w:sz w:val="24"/>
                <w:szCs w:val="24"/>
              </w:rPr>
            </w:pPr>
            <w:r w:rsidRPr="00067968">
              <w:rPr>
                <w:rFonts w:ascii="Garamond" w:eastAsia="Times New Roman" w:hAnsi="Garamond" w:cs="Times New Roman"/>
                <w:sz w:val="24"/>
                <w:szCs w:val="24"/>
              </w:rPr>
              <w:t>investment</w:t>
            </w:r>
          </w:p>
          <w:p w14:paraId="2B037D43" w14:textId="77777777" w:rsidR="00DA0F86" w:rsidRPr="00067968" w:rsidRDefault="00DA0F86" w:rsidP="009B0E4F">
            <w:pPr>
              <w:spacing w:after="0" w:line="240" w:lineRule="auto"/>
              <w:jc w:val="center"/>
              <w:rPr>
                <w:rFonts w:ascii="Garamond" w:eastAsia="Times New Roman" w:hAnsi="Garamond" w:cs="Times New Roman"/>
                <w:sz w:val="24"/>
                <w:szCs w:val="24"/>
              </w:rPr>
            </w:pPr>
            <w:r w:rsidRPr="00067968">
              <w:rPr>
                <w:rFonts w:ascii="Garamond" w:eastAsia="Times New Roman" w:hAnsi="Garamond" w:cs="Times New Roman"/>
                <w:position w:val="-10"/>
                <w:sz w:val="24"/>
                <w:szCs w:val="24"/>
              </w:rPr>
              <w:object w:dxaOrig="285" w:dyaOrig="255" w14:anchorId="53219E72">
                <v:shape id="_x0000_i1028" type="#_x0000_t75" style="width:14.4pt;height:12.5pt" o:ole="">
                  <v:imagedata r:id="rId16" o:title=""/>
                </v:shape>
                <o:OLEObject Type="Embed" ProgID="Equation.3" ShapeID="_x0000_i1028" DrawAspect="Content" ObjectID="_1635156273" r:id="rId17"/>
              </w:object>
            </w:r>
          </w:p>
        </w:tc>
        <w:tc>
          <w:tcPr>
            <w:tcW w:w="1536" w:type="dxa"/>
            <w:tcBorders>
              <w:top w:val="single" w:sz="4" w:space="0" w:color="auto"/>
              <w:left w:val="single" w:sz="4" w:space="0" w:color="auto"/>
              <w:bottom w:val="single" w:sz="4" w:space="0" w:color="auto"/>
              <w:right w:val="single" w:sz="4" w:space="0" w:color="auto"/>
            </w:tcBorders>
            <w:hideMark/>
          </w:tcPr>
          <w:p w14:paraId="3FE93BDF" w14:textId="77777777" w:rsidR="00DA0F86" w:rsidRPr="00067968" w:rsidRDefault="00DA0F86" w:rsidP="009B0E4F">
            <w:pPr>
              <w:spacing w:after="0" w:line="240" w:lineRule="auto"/>
              <w:jc w:val="center"/>
              <w:rPr>
                <w:rFonts w:ascii="Garamond" w:eastAsia="Times New Roman" w:hAnsi="Garamond" w:cs="Times New Roman"/>
                <w:sz w:val="24"/>
                <w:szCs w:val="24"/>
              </w:rPr>
            </w:pPr>
            <w:r w:rsidRPr="00067968">
              <w:rPr>
                <w:rFonts w:ascii="Garamond" w:eastAsia="Times New Roman" w:hAnsi="Garamond" w:cs="Times New Roman"/>
                <w:sz w:val="24"/>
                <w:szCs w:val="24"/>
              </w:rPr>
              <w:t>depreciation</w:t>
            </w:r>
          </w:p>
          <w:p w14:paraId="71AAAD41" w14:textId="77777777" w:rsidR="00DA0F86" w:rsidRPr="00067968" w:rsidRDefault="00DA0F86" w:rsidP="009B0E4F">
            <w:pPr>
              <w:spacing w:after="0" w:line="240" w:lineRule="auto"/>
              <w:jc w:val="center"/>
              <w:rPr>
                <w:rFonts w:ascii="Garamond" w:eastAsia="Times New Roman" w:hAnsi="Garamond" w:cs="Times New Roman"/>
                <w:sz w:val="24"/>
                <w:szCs w:val="24"/>
              </w:rPr>
            </w:pPr>
            <w:r w:rsidRPr="00067968">
              <w:rPr>
                <w:rFonts w:ascii="Garamond" w:eastAsia="Times New Roman" w:hAnsi="Garamond" w:cs="Times New Roman"/>
                <w:position w:val="-6"/>
                <w:sz w:val="24"/>
                <w:szCs w:val="24"/>
              </w:rPr>
              <w:object w:dxaOrig="300" w:dyaOrig="285" w14:anchorId="4BC86E6E">
                <v:shape id="_x0000_i1029" type="#_x0000_t75" style="width:15.1pt;height:14.4pt" o:ole="">
                  <v:imagedata r:id="rId18" o:title=""/>
                </v:shape>
                <o:OLEObject Type="Embed" ProgID="Equation.3" ShapeID="_x0000_i1029" DrawAspect="Content" ObjectID="_1635156274" r:id="rId19"/>
              </w:object>
            </w:r>
          </w:p>
        </w:tc>
        <w:tc>
          <w:tcPr>
            <w:tcW w:w="1536" w:type="dxa"/>
            <w:tcBorders>
              <w:top w:val="single" w:sz="4" w:space="0" w:color="auto"/>
              <w:left w:val="single" w:sz="4" w:space="0" w:color="auto"/>
              <w:bottom w:val="single" w:sz="4" w:space="0" w:color="auto"/>
              <w:right w:val="single" w:sz="4" w:space="0" w:color="auto"/>
            </w:tcBorders>
            <w:hideMark/>
          </w:tcPr>
          <w:p w14:paraId="3BC58F40" w14:textId="77777777" w:rsidR="00DA0F86" w:rsidRPr="00067968" w:rsidRDefault="00DA0F86" w:rsidP="009B0E4F">
            <w:pPr>
              <w:spacing w:after="0" w:line="240" w:lineRule="auto"/>
              <w:jc w:val="center"/>
              <w:rPr>
                <w:rFonts w:ascii="Garamond" w:eastAsia="Times New Roman" w:hAnsi="Garamond" w:cs="Times New Roman"/>
                <w:sz w:val="24"/>
                <w:szCs w:val="24"/>
              </w:rPr>
            </w:pPr>
            <w:r w:rsidRPr="00067968">
              <w:rPr>
                <w:rFonts w:ascii="Garamond" w:eastAsia="Times New Roman" w:hAnsi="Garamond" w:cs="Times New Roman"/>
                <w:sz w:val="24"/>
                <w:szCs w:val="24"/>
              </w:rPr>
              <w:t>Change in capital stock</w:t>
            </w:r>
          </w:p>
        </w:tc>
      </w:tr>
      <w:tr w:rsidR="00DA0F86" w:rsidRPr="00067968" w14:paraId="73B0A634" w14:textId="77777777" w:rsidTr="009B0E4F">
        <w:tc>
          <w:tcPr>
            <w:tcW w:w="828" w:type="dxa"/>
            <w:tcBorders>
              <w:top w:val="single" w:sz="4" w:space="0" w:color="auto"/>
              <w:left w:val="single" w:sz="4" w:space="0" w:color="auto"/>
              <w:bottom w:val="single" w:sz="4" w:space="0" w:color="auto"/>
              <w:right w:val="single" w:sz="4" w:space="0" w:color="auto"/>
            </w:tcBorders>
            <w:hideMark/>
          </w:tcPr>
          <w:p w14:paraId="3D7D3CC2" w14:textId="77777777" w:rsidR="00DA0F86" w:rsidRPr="00067968" w:rsidRDefault="00DA0F86" w:rsidP="009B0E4F">
            <w:pPr>
              <w:spacing w:after="0" w:line="240" w:lineRule="auto"/>
              <w:rPr>
                <w:rFonts w:ascii="Garamond" w:eastAsia="Times New Roman" w:hAnsi="Garamond" w:cs="Times New Roman"/>
                <w:sz w:val="24"/>
                <w:szCs w:val="24"/>
              </w:rPr>
            </w:pPr>
            <w:r w:rsidRPr="00067968">
              <w:rPr>
                <w:rFonts w:ascii="Garamond" w:eastAsia="Times New Roman" w:hAnsi="Garamond" w:cs="Times New Roman"/>
                <w:sz w:val="24"/>
                <w:szCs w:val="24"/>
              </w:rPr>
              <w:t>1</w:t>
            </w:r>
          </w:p>
        </w:tc>
        <w:tc>
          <w:tcPr>
            <w:tcW w:w="2242" w:type="dxa"/>
            <w:tcBorders>
              <w:top w:val="single" w:sz="4" w:space="0" w:color="auto"/>
              <w:left w:val="single" w:sz="4" w:space="0" w:color="auto"/>
              <w:bottom w:val="single" w:sz="4" w:space="0" w:color="auto"/>
              <w:right w:val="single" w:sz="4" w:space="0" w:color="auto"/>
            </w:tcBorders>
            <w:hideMark/>
          </w:tcPr>
          <w:p w14:paraId="0890A4FD" w14:textId="77777777" w:rsidR="00DA0F86" w:rsidRPr="00067968" w:rsidRDefault="00DA0F86" w:rsidP="009B0E4F">
            <w:pPr>
              <w:spacing w:after="0" w:line="240" w:lineRule="auto"/>
              <w:rPr>
                <w:rFonts w:ascii="Garamond" w:eastAsia="Times New Roman" w:hAnsi="Garamond" w:cs="Times New Roman"/>
                <w:sz w:val="24"/>
                <w:szCs w:val="24"/>
              </w:rPr>
            </w:pPr>
            <w:r w:rsidRPr="00067968">
              <w:rPr>
                <w:rFonts w:ascii="Garamond" w:eastAsia="Times New Roman" w:hAnsi="Garamond" w:cs="Times New Roman"/>
                <w:sz w:val="24"/>
                <w:szCs w:val="24"/>
              </w:rPr>
              <w:t>16</w:t>
            </w:r>
          </w:p>
        </w:tc>
        <w:tc>
          <w:tcPr>
            <w:tcW w:w="1535" w:type="dxa"/>
            <w:tcBorders>
              <w:top w:val="single" w:sz="4" w:space="0" w:color="auto"/>
              <w:left w:val="single" w:sz="4" w:space="0" w:color="auto"/>
              <w:bottom w:val="single" w:sz="4" w:space="0" w:color="auto"/>
              <w:right w:val="single" w:sz="4" w:space="0" w:color="auto"/>
            </w:tcBorders>
            <w:hideMark/>
          </w:tcPr>
          <w:p w14:paraId="30162E77" w14:textId="77777777" w:rsidR="00DA0F86" w:rsidRPr="00067968" w:rsidRDefault="00DA0F86" w:rsidP="009B0E4F">
            <w:pPr>
              <w:spacing w:after="0" w:line="240" w:lineRule="auto"/>
              <w:rPr>
                <w:rFonts w:ascii="Garamond" w:eastAsia="Times New Roman" w:hAnsi="Garamond" w:cs="Times New Roman"/>
                <w:sz w:val="24"/>
                <w:szCs w:val="24"/>
              </w:rPr>
            </w:pPr>
            <w:r w:rsidRPr="00067968">
              <w:rPr>
                <w:rFonts w:ascii="Garamond" w:eastAsia="Times New Roman" w:hAnsi="Garamond" w:cs="Times New Roman"/>
                <w:sz w:val="24"/>
                <w:szCs w:val="24"/>
              </w:rPr>
              <w:t>4</w:t>
            </w:r>
          </w:p>
        </w:tc>
        <w:tc>
          <w:tcPr>
            <w:tcW w:w="1535" w:type="dxa"/>
            <w:tcBorders>
              <w:top w:val="single" w:sz="4" w:space="0" w:color="auto"/>
              <w:left w:val="single" w:sz="4" w:space="0" w:color="auto"/>
              <w:bottom w:val="single" w:sz="4" w:space="0" w:color="auto"/>
              <w:right w:val="single" w:sz="4" w:space="0" w:color="auto"/>
            </w:tcBorders>
            <w:hideMark/>
          </w:tcPr>
          <w:p w14:paraId="5E0159AE" w14:textId="77777777" w:rsidR="00DA0F86" w:rsidRPr="00067968" w:rsidRDefault="00DA0F86" w:rsidP="009B0E4F">
            <w:pPr>
              <w:spacing w:after="0" w:line="240" w:lineRule="auto"/>
              <w:rPr>
                <w:rFonts w:ascii="Garamond" w:eastAsia="Times New Roman" w:hAnsi="Garamond" w:cs="Times New Roman"/>
                <w:sz w:val="24"/>
                <w:szCs w:val="24"/>
              </w:rPr>
            </w:pPr>
            <w:r w:rsidRPr="00067968">
              <w:rPr>
                <w:rFonts w:ascii="Garamond" w:eastAsia="Times New Roman" w:hAnsi="Garamond" w:cs="Times New Roman"/>
                <w:sz w:val="24"/>
                <w:szCs w:val="24"/>
              </w:rPr>
              <w:t>1</w:t>
            </w:r>
          </w:p>
        </w:tc>
        <w:tc>
          <w:tcPr>
            <w:tcW w:w="1536" w:type="dxa"/>
            <w:tcBorders>
              <w:top w:val="single" w:sz="4" w:space="0" w:color="auto"/>
              <w:left w:val="single" w:sz="4" w:space="0" w:color="auto"/>
              <w:bottom w:val="single" w:sz="4" w:space="0" w:color="auto"/>
              <w:right w:val="single" w:sz="4" w:space="0" w:color="auto"/>
            </w:tcBorders>
            <w:hideMark/>
          </w:tcPr>
          <w:p w14:paraId="74DA48DE" w14:textId="77777777" w:rsidR="00DA0F86" w:rsidRPr="00067968" w:rsidRDefault="00DA0F86" w:rsidP="009B0E4F">
            <w:pPr>
              <w:spacing w:after="0" w:line="240" w:lineRule="auto"/>
              <w:rPr>
                <w:rFonts w:ascii="Garamond" w:eastAsia="Times New Roman" w:hAnsi="Garamond" w:cs="Times New Roman"/>
                <w:sz w:val="24"/>
                <w:szCs w:val="24"/>
              </w:rPr>
            </w:pPr>
            <w:r w:rsidRPr="00067968">
              <w:rPr>
                <w:rFonts w:ascii="Garamond" w:eastAsia="Times New Roman" w:hAnsi="Garamond" w:cs="Times New Roman"/>
                <w:sz w:val="24"/>
                <w:szCs w:val="24"/>
              </w:rPr>
              <w:t>0.8</w:t>
            </w:r>
          </w:p>
        </w:tc>
        <w:tc>
          <w:tcPr>
            <w:tcW w:w="1536" w:type="dxa"/>
            <w:tcBorders>
              <w:top w:val="single" w:sz="4" w:space="0" w:color="auto"/>
              <w:left w:val="single" w:sz="4" w:space="0" w:color="auto"/>
              <w:bottom w:val="single" w:sz="4" w:space="0" w:color="auto"/>
              <w:right w:val="single" w:sz="4" w:space="0" w:color="auto"/>
            </w:tcBorders>
            <w:hideMark/>
          </w:tcPr>
          <w:p w14:paraId="752A529F" w14:textId="77777777" w:rsidR="00DA0F86" w:rsidRPr="00067968" w:rsidRDefault="00DA0F86" w:rsidP="009B0E4F">
            <w:pPr>
              <w:spacing w:after="0" w:line="240" w:lineRule="auto"/>
              <w:rPr>
                <w:rFonts w:ascii="Garamond" w:eastAsia="Times New Roman" w:hAnsi="Garamond" w:cs="Times New Roman"/>
                <w:sz w:val="24"/>
                <w:szCs w:val="24"/>
              </w:rPr>
            </w:pPr>
            <w:r w:rsidRPr="00067968">
              <w:rPr>
                <w:rFonts w:ascii="Garamond" w:eastAsia="Times New Roman" w:hAnsi="Garamond" w:cs="Times New Roman"/>
                <w:sz w:val="24"/>
                <w:szCs w:val="24"/>
              </w:rPr>
              <w:t>0.2</w:t>
            </w:r>
          </w:p>
        </w:tc>
      </w:tr>
      <w:tr w:rsidR="00DA0F86" w:rsidRPr="00067968" w14:paraId="66E3AC45" w14:textId="77777777" w:rsidTr="009B0E4F">
        <w:tc>
          <w:tcPr>
            <w:tcW w:w="828" w:type="dxa"/>
            <w:tcBorders>
              <w:top w:val="single" w:sz="4" w:space="0" w:color="auto"/>
              <w:left w:val="single" w:sz="4" w:space="0" w:color="auto"/>
              <w:bottom w:val="single" w:sz="4" w:space="0" w:color="auto"/>
              <w:right w:val="single" w:sz="4" w:space="0" w:color="auto"/>
            </w:tcBorders>
            <w:hideMark/>
          </w:tcPr>
          <w:p w14:paraId="5AE51040" w14:textId="77777777" w:rsidR="00DA0F86" w:rsidRPr="00067968" w:rsidRDefault="00DA0F86" w:rsidP="009B0E4F">
            <w:pPr>
              <w:spacing w:after="0" w:line="240" w:lineRule="auto"/>
              <w:rPr>
                <w:rFonts w:ascii="Garamond" w:eastAsia="Times New Roman" w:hAnsi="Garamond" w:cs="Times New Roman"/>
                <w:sz w:val="24"/>
                <w:szCs w:val="24"/>
              </w:rPr>
            </w:pPr>
            <w:r w:rsidRPr="00067968">
              <w:rPr>
                <w:rFonts w:ascii="Garamond" w:eastAsia="Times New Roman" w:hAnsi="Garamond" w:cs="Times New Roman"/>
                <w:sz w:val="24"/>
                <w:szCs w:val="24"/>
              </w:rPr>
              <w:t>2</w:t>
            </w:r>
          </w:p>
        </w:tc>
        <w:tc>
          <w:tcPr>
            <w:tcW w:w="2242" w:type="dxa"/>
            <w:tcBorders>
              <w:top w:val="single" w:sz="4" w:space="0" w:color="auto"/>
              <w:left w:val="single" w:sz="4" w:space="0" w:color="auto"/>
              <w:bottom w:val="single" w:sz="4" w:space="0" w:color="auto"/>
              <w:right w:val="single" w:sz="4" w:space="0" w:color="auto"/>
            </w:tcBorders>
            <w:hideMark/>
          </w:tcPr>
          <w:p w14:paraId="20AD4EBA" w14:textId="77777777" w:rsidR="00DA0F86" w:rsidRPr="00067968" w:rsidRDefault="00DA0F86" w:rsidP="009B0E4F">
            <w:pPr>
              <w:spacing w:after="0" w:line="240" w:lineRule="auto"/>
              <w:rPr>
                <w:rFonts w:ascii="Garamond" w:eastAsia="Times New Roman" w:hAnsi="Garamond" w:cs="Times New Roman"/>
                <w:sz w:val="24"/>
                <w:szCs w:val="24"/>
              </w:rPr>
            </w:pPr>
            <w:r w:rsidRPr="00067968">
              <w:rPr>
                <w:rFonts w:ascii="Garamond" w:eastAsia="Times New Roman" w:hAnsi="Garamond" w:cs="Times New Roman"/>
                <w:sz w:val="24"/>
                <w:szCs w:val="24"/>
              </w:rPr>
              <w:t>16.2</w:t>
            </w:r>
          </w:p>
        </w:tc>
        <w:tc>
          <w:tcPr>
            <w:tcW w:w="1535" w:type="dxa"/>
            <w:tcBorders>
              <w:top w:val="single" w:sz="4" w:space="0" w:color="auto"/>
              <w:left w:val="single" w:sz="4" w:space="0" w:color="auto"/>
              <w:bottom w:val="single" w:sz="4" w:space="0" w:color="auto"/>
              <w:right w:val="single" w:sz="4" w:space="0" w:color="auto"/>
            </w:tcBorders>
          </w:tcPr>
          <w:p w14:paraId="33B2097E" w14:textId="77777777" w:rsidR="00DA0F86" w:rsidRPr="00067968" w:rsidRDefault="00DA0F86" w:rsidP="009B0E4F">
            <w:pPr>
              <w:spacing w:after="0" w:line="240" w:lineRule="auto"/>
              <w:rPr>
                <w:rFonts w:ascii="Garamond" w:eastAsia="Times New Roman" w:hAnsi="Garamond" w:cs="Times New Roman"/>
                <w:sz w:val="24"/>
                <w:szCs w:val="24"/>
              </w:rPr>
            </w:pPr>
          </w:p>
        </w:tc>
        <w:tc>
          <w:tcPr>
            <w:tcW w:w="1535" w:type="dxa"/>
            <w:tcBorders>
              <w:top w:val="single" w:sz="4" w:space="0" w:color="auto"/>
              <w:left w:val="single" w:sz="4" w:space="0" w:color="auto"/>
              <w:bottom w:val="single" w:sz="4" w:space="0" w:color="auto"/>
              <w:right w:val="single" w:sz="4" w:space="0" w:color="auto"/>
            </w:tcBorders>
          </w:tcPr>
          <w:p w14:paraId="5022EB08" w14:textId="77777777" w:rsidR="00DA0F86" w:rsidRPr="00067968" w:rsidRDefault="00DA0F86" w:rsidP="009B0E4F">
            <w:pPr>
              <w:spacing w:after="0" w:line="240" w:lineRule="auto"/>
              <w:rPr>
                <w:rFonts w:ascii="Garamond" w:eastAsia="Times New Roman" w:hAnsi="Garamond"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14:paraId="669F7DF3" w14:textId="77777777" w:rsidR="00DA0F86" w:rsidRPr="00067968" w:rsidRDefault="00DA0F86" w:rsidP="009B0E4F">
            <w:pPr>
              <w:spacing w:after="0" w:line="240" w:lineRule="auto"/>
              <w:rPr>
                <w:rFonts w:ascii="Garamond" w:eastAsia="Times New Roman" w:hAnsi="Garamond"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14:paraId="0FAFD0A3" w14:textId="77777777" w:rsidR="00DA0F86" w:rsidRPr="00067968" w:rsidRDefault="00DA0F86" w:rsidP="009B0E4F">
            <w:pPr>
              <w:spacing w:after="0" w:line="240" w:lineRule="auto"/>
              <w:rPr>
                <w:rFonts w:ascii="Garamond" w:eastAsia="Times New Roman" w:hAnsi="Garamond" w:cs="Times New Roman"/>
                <w:sz w:val="24"/>
                <w:szCs w:val="24"/>
              </w:rPr>
            </w:pPr>
          </w:p>
        </w:tc>
      </w:tr>
      <w:tr w:rsidR="00DA0F86" w:rsidRPr="00067968" w14:paraId="73077076" w14:textId="77777777" w:rsidTr="009B0E4F">
        <w:tc>
          <w:tcPr>
            <w:tcW w:w="828" w:type="dxa"/>
            <w:tcBorders>
              <w:top w:val="single" w:sz="4" w:space="0" w:color="auto"/>
              <w:left w:val="single" w:sz="4" w:space="0" w:color="auto"/>
              <w:bottom w:val="single" w:sz="4" w:space="0" w:color="auto"/>
              <w:right w:val="single" w:sz="4" w:space="0" w:color="auto"/>
            </w:tcBorders>
            <w:hideMark/>
          </w:tcPr>
          <w:p w14:paraId="4754AF9A" w14:textId="77777777" w:rsidR="00DA0F86" w:rsidRPr="00067968" w:rsidRDefault="00DA0F86" w:rsidP="009B0E4F">
            <w:pPr>
              <w:spacing w:after="0" w:line="240" w:lineRule="auto"/>
              <w:rPr>
                <w:rFonts w:ascii="Garamond" w:eastAsia="Times New Roman" w:hAnsi="Garamond" w:cs="Times New Roman"/>
                <w:sz w:val="24"/>
                <w:szCs w:val="24"/>
              </w:rPr>
            </w:pPr>
            <w:r w:rsidRPr="00067968">
              <w:rPr>
                <w:rFonts w:ascii="Garamond" w:eastAsia="Times New Roman" w:hAnsi="Garamond" w:cs="Times New Roman"/>
                <w:sz w:val="24"/>
                <w:szCs w:val="24"/>
              </w:rPr>
              <w:t>3</w:t>
            </w:r>
          </w:p>
        </w:tc>
        <w:tc>
          <w:tcPr>
            <w:tcW w:w="2242" w:type="dxa"/>
            <w:tcBorders>
              <w:top w:val="single" w:sz="4" w:space="0" w:color="auto"/>
              <w:left w:val="single" w:sz="4" w:space="0" w:color="auto"/>
              <w:bottom w:val="single" w:sz="4" w:space="0" w:color="auto"/>
              <w:right w:val="single" w:sz="4" w:space="0" w:color="auto"/>
            </w:tcBorders>
          </w:tcPr>
          <w:p w14:paraId="16E18D4D" w14:textId="77777777" w:rsidR="00DA0F86" w:rsidRPr="00067968" w:rsidRDefault="00DA0F86" w:rsidP="009B0E4F">
            <w:pPr>
              <w:spacing w:after="0" w:line="240" w:lineRule="auto"/>
              <w:rPr>
                <w:rFonts w:ascii="Garamond" w:eastAsia="Times New Roman" w:hAnsi="Garamond" w:cs="Times New Roman"/>
                <w:sz w:val="24"/>
                <w:szCs w:val="24"/>
              </w:rPr>
            </w:pPr>
          </w:p>
        </w:tc>
        <w:tc>
          <w:tcPr>
            <w:tcW w:w="1535" w:type="dxa"/>
            <w:tcBorders>
              <w:top w:val="single" w:sz="4" w:space="0" w:color="auto"/>
              <w:left w:val="single" w:sz="4" w:space="0" w:color="auto"/>
              <w:bottom w:val="single" w:sz="4" w:space="0" w:color="auto"/>
              <w:right w:val="single" w:sz="4" w:space="0" w:color="auto"/>
            </w:tcBorders>
          </w:tcPr>
          <w:p w14:paraId="65F67B18" w14:textId="77777777" w:rsidR="00DA0F86" w:rsidRPr="00067968" w:rsidRDefault="00DA0F86" w:rsidP="009B0E4F">
            <w:pPr>
              <w:spacing w:after="0" w:line="240" w:lineRule="auto"/>
              <w:rPr>
                <w:rFonts w:ascii="Garamond" w:eastAsia="Times New Roman" w:hAnsi="Garamond" w:cs="Times New Roman"/>
                <w:sz w:val="24"/>
                <w:szCs w:val="24"/>
              </w:rPr>
            </w:pPr>
          </w:p>
        </w:tc>
        <w:tc>
          <w:tcPr>
            <w:tcW w:w="1535" w:type="dxa"/>
            <w:tcBorders>
              <w:top w:val="single" w:sz="4" w:space="0" w:color="auto"/>
              <w:left w:val="single" w:sz="4" w:space="0" w:color="auto"/>
              <w:bottom w:val="single" w:sz="4" w:space="0" w:color="auto"/>
              <w:right w:val="single" w:sz="4" w:space="0" w:color="auto"/>
            </w:tcBorders>
          </w:tcPr>
          <w:p w14:paraId="3BDD236E" w14:textId="77777777" w:rsidR="00DA0F86" w:rsidRPr="00067968" w:rsidRDefault="00DA0F86" w:rsidP="009B0E4F">
            <w:pPr>
              <w:spacing w:after="0" w:line="240" w:lineRule="auto"/>
              <w:rPr>
                <w:rFonts w:ascii="Garamond" w:eastAsia="Times New Roman" w:hAnsi="Garamond"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14:paraId="2DA51964" w14:textId="77777777" w:rsidR="00DA0F86" w:rsidRPr="00067968" w:rsidRDefault="00DA0F86" w:rsidP="009B0E4F">
            <w:pPr>
              <w:spacing w:after="0" w:line="240" w:lineRule="auto"/>
              <w:rPr>
                <w:rFonts w:ascii="Garamond" w:eastAsia="Times New Roman" w:hAnsi="Garamond"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14:paraId="31CBD06B" w14:textId="77777777" w:rsidR="00DA0F86" w:rsidRPr="00067968" w:rsidRDefault="00DA0F86" w:rsidP="009B0E4F">
            <w:pPr>
              <w:spacing w:after="0" w:line="240" w:lineRule="auto"/>
              <w:rPr>
                <w:rFonts w:ascii="Garamond" w:eastAsia="Times New Roman" w:hAnsi="Garamond" w:cs="Times New Roman"/>
                <w:sz w:val="24"/>
                <w:szCs w:val="24"/>
              </w:rPr>
            </w:pPr>
          </w:p>
        </w:tc>
      </w:tr>
      <w:tr w:rsidR="00DA0F86" w:rsidRPr="00067968" w14:paraId="51BD5403" w14:textId="77777777" w:rsidTr="009B0E4F">
        <w:tc>
          <w:tcPr>
            <w:tcW w:w="828" w:type="dxa"/>
            <w:tcBorders>
              <w:top w:val="single" w:sz="4" w:space="0" w:color="auto"/>
              <w:left w:val="single" w:sz="4" w:space="0" w:color="auto"/>
              <w:bottom w:val="single" w:sz="4" w:space="0" w:color="auto"/>
              <w:right w:val="single" w:sz="4" w:space="0" w:color="auto"/>
            </w:tcBorders>
            <w:hideMark/>
          </w:tcPr>
          <w:p w14:paraId="7F7245AA" w14:textId="77777777" w:rsidR="00DA0F86" w:rsidRPr="00067968" w:rsidRDefault="00DA0F86" w:rsidP="009B0E4F">
            <w:pPr>
              <w:spacing w:after="0" w:line="240" w:lineRule="auto"/>
              <w:rPr>
                <w:rFonts w:ascii="Garamond" w:eastAsia="Times New Roman" w:hAnsi="Garamond" w:cs="Times New Roman"/>
                <w:sz w:val="24"/>
                <w:szCs w:val="24"/>
              </w:rPr>
            </w:pPr>
            <w:r w:rsidRPr="00067968">
              <w:rPr>
                <w:rFonts w:ascii="Garamond" w:eastAsia="Times New Roman" w:hAnsi="Garamond" w:cs="Times New Roman"/>
                <w:sz w:val="24"/>
                <w:szCs w:val="24"/>
              </w:rPr>
              <w:t>4</w:t>
            </w:r>
          </w:p>
        </w:tc>
        <w:tc>
          <w:tcPr>
            <w:tcW w:w="2242" w:type="dxa"/>
            <w:tcBorders>
              <w:top w:val="single" w:sz="4" w:space="0" w:color="auto"/>
              <w:left w:val="single" w:sz="4" w:space="0" w:color="auto"/>
              <w:bottom w:val="single" w:sz="4" w:space="0" w:color="auto"/>
              <w:right w:val="single" w:sz="4" w:space="0" w:color="auto"/>
            </w:tcBorders>
          </w:tcPr>
          <w:p w14:paraId="5DE7930D" w14:textId="77777777" w:rsidR="00DA0F86" w:rsidRPr="00067968" w:rsidRDefault="00DA0F86" w:rsidP="009B0E4F">
            <w:pPr>
              <w:spacing w:after="0" w:line="240" w:lineRule="auto"/>
              <w:rPr>
                <w:rFonts w:ascii="Garamond" w:eastAsia="Times New Roman" w:hAnsi="Garamond" w:cs="Times New Roman"/>
                <w:sz w:val="24"/>
                <w:szCs w:val="24"/>
              </w:rPr>
            </w:pPr>
          </w:p>
        </w:tc>
        <w:tc>
          <w:tcPr>
            <w:tcW w:w="1535" w:type="dxa"/>
            <w:tcBorders>
              <w:top w:val="single" w:sz="4" w:space="0" w:color="auto"/>
              <w:left w:val="single" w:sz="4" w:space="0" w:color="auto"/>
              <w:bottom w:val="single" w:sz="4" w:space="0" w:color="auto"/>
              <w:right w:val="single" w:sz="4" w:space="0" w:color="auto"/>
            </w:tcBorders>
          </w:tcPr>
          <w:p w14:paraId="18014326" w14:textId="77777777" w:rsidR="00DA0F86" w:rsidRPr="00067968" w:rsidRDefault="00DA0F86" w:rsidP="009B0E4F">
            <w:pPr>
              <w:spacing w:after="0" w:line="240" w:lineRule="auto"/>
              <w:rPr>
                <w:rFonts w:ascii="Garamond" w:eastAsia="Times New Roman" w:hAnsi="Garamond" w:cs="Times New Roman"/>
                <w:sz w:val="24"/>
                <w:szCs w:val="24"/>
              </w:rPr>
            </w:pPr>
          </w:p>
        </w:tc>
        <w:tc>
          <w:tcPr>
            <w:tcW w:w="1535" w:type="dxa"/>
            <w:tcBorders>
              <w:top w:val="single" w:sz="4" w:space="0" w:color="auto"/>
              <w:left w:val="single" w:sz="4" w:space="0" w:color="auto"/>
              <w:bottom w:val="single" w:sz="4" w:space="0" w:color="auto"/>
              <w:right w:val="single" w:sz="4" w:space="0" w:color="auto"/>
            </w:tcBorders>
          </w:tcPr>
          <w:p w14:paraId="0379D217" w14:textId="77777777" w:rsidR="00DA0F86" w:rsidRPr="00067968" w:rsidRDefault="00DA0F86" w:rsidP="009B0E4F">
            <w:pPr>
              <w:spacing w:after="0" w:line="240" w:lineRule="auto"/>
              <w:rPr>
                <w:rFonts w:ascii="Garamond" w:eastAsia="Times New Roman" w:hAnsi="Garamond"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14:paraId="737D6231" w14:textId="77777777" w:rsidR="00DA0F86" w:rsidRPr="00067968" w:rsidRDefault="00DA0F86" w:rsidP="009B0E4F">
            <w:pPr>
              <w:spacing w:after="0" w:line="240" w:lineRule="auto"/>
              <w:rPr>
                <w:rFonts w:ascii="Garamond" w:eastAsia="Times New Roman" w:hAnsi="Garamond"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14:paraId="2C2CE797" w14:textId="77777777" w:rsidR="00DA0F86" w:rsidRPr="00067968" w:rsidRDefault="00DA0F86" w:rsidP="009B0E4F">
            <w:pPr>
              <w:spacing w:after="0" w:line="240" w:lineRule="auto"/>
              <w:rPr>
                <w:rFonts w:ascii="Garamond" w:eastAsia="Times New Roman" w:hAnsi="Garamond" w:cs="Times New Roman"/>
                <w:sz w:val="24"/>
                <w:szCs w:val="24"/>
              </w:rPr>
            </w:pPr>
          </w:p>
        </w:tc>
      </w:tr>
      <w:tr w:rsidR="00DA0F86" w:rsidRPr="00067968" w14:paraId="29680928" w14:textId="77777777" w:rsidTr="009B0E4F">
        <w:tc>
          <w:tcPr>
            <w:tcW w:w="828" w:type="dxa"/>
            <w:tcBorders>
              <w:top w:val="single" w:sz="4" w:space="0" w:color="auto"/>
              <w:left w:val="single" w:sz="4" w:space="0" w:color="auto"/>
              <w:bottom w:val="single" w:sz="4" w:space="0" w:color="auto"/>
              <w:right w:val="single" w:sz="4" w:space="0" w:color="auto"/>
            </w:tcBorders>
            <w:hideMark/>
          </w:tcPr>
          <w:p w14:paraId="674CCDDB" w14:textId="77777777" w:rsidR="00DA0F86" w:rsidRPr="00067968" w:rsidRDefault="00DA0F86" w:rsidP="009B0E4F">
            <w:pPr>
              <w:spacing w:after="0" w:line="240" w:lineRule="auto"/>
              <w:rPr>
                <w:rFonts w:ascii="Garamond" w:eastAsia="Times New Roman" w:hAnsi="Garamond" w:cs="Times New Roman"/>
                <w:sz w:val="24"/>
                <w:szCs w:val="24"/>
              </w:rPr>
            </w:pPr>
            <w:r w:rsidRPr="00067968">
              <w:rPr>
                <w:rFonts w:ascii="Garamond" w:eastAsia="Times New Roman" w:hAnsi="Garamond" w:cs="Times New Roman"/>
                <w:sz w:val="24"/>
                <w:szCs w:val="24"/>
              </w:rPr>
              <w:t>5</w:t>
            </w:r>
          </w:p>
        </w:tc>
        <w:tc>
          <w:tcPr>
            <w:tcW w:w="2242" w:type="dxa"/>
            <w:tcBorders>
              <w:top w:val="single" w:sz="4" w:space="0" w:color="auto"/>
              <w:left w:val="single" w:sz="4" w:space="0" w:color="auto"/>
              <w:bottom w:val="single" w:sz="4" w:space="0" w:color="auto"/>
              <w:right w:val="single" w:sz="4" w:space="0" w:color="auto"/>
            </w:tcBorders>
          </w:tcPr>
          <w:p w14:paraId="08823170" w14:textId="77777777" w:rsidR="00DA0F86" w:rsidRPr="00067968" w:rsidRDefault="00DA0F86" w:rsidP="009B0E4F">
            <w:pPr>
              <w:spacing w:after="0" w:line="240" w:lineRule="auto"/>
              <w:rPr>
                <w:rFonts w:ascii="Garamond" w:eastAsia="Times New Roman" w:hAnsi="Garamond" w:cs="Times New Roman"/>
                <w:sz w:val="24"/>
                <w:szCs w:val="24"/>
              </w:rPr>
            </w:pPr>
          </w:p>
        </w:tc>
        <w:tc>
          <w:tcPr>
            <w:tcW w:w="1535" w:type="dxa"/>
            <w:tcBorders>
              <w:top w:val="single" w:sz="4" w:space="0" w:color="auto"/>
              <w:left w:val="single" w:sz="4" w:space="0" w:color="auto"/>
              <w:bottom w:val="single" w:sz="4" w:space="0" w:color="auto"/>
              <w:right w:val="single" w:sz="4" w:space="0" w:color="auto"/>
            </w:tcBorders>
          </w:tcPr>
          <w:p w14:paraId="05AF583A" w14:textId="77777777" w:rsidR="00DA0F86" w:rsidRPr="00067968" w:rsidRDefault="00DA0F86" w:rsidP="009B0E4F">
            <w:pPr>
              <w:spacing w:after="0" w:line="240" w:lineRule="auto"/>
              <w:rPr>
                <w:rFonts w:ascii="Garamond" w:eastAsia="Times New Roman" w:hAnsi="Garamond" w:cs="Times New Roman"/>
                <w:sz w:val="24"/>
                <w:szCs w:val="24"/>
              </w:rPr>
            </w:pPr>
          </w:p>
        </w:tc>
        <w:tc>
          <w:tcPr>
            <w:tcW w:w="1535" w:type="dxa"/>
            <w:tcBorders>
              <w:top w:val="single" w:sz="4" w:space="0" w:color="auto"/>
              <w:left w:val="single" w:sz="4" w:space="0" w:color="auto"/>
              <w:bottom w:val="single" w:sz="4" w:space="0" w:color="auto"/>
              <w:right w:val="single" w:sz="4" w:space="0" w:color="auto"/>
            </w:tcBorders>
          </w:tcPr>
          <w:p w14:paraId="32D867F0" w14:textId="77777777" w:rsidR="00DA0F86" w:rsidRPr="00067968" w:rsidRDefault="00DA0F86" w:rsidP="009B0E4F">
            <w:pPr>
              <w:spacing w:after="0" w:line="240" w:lineRule="auto"/>
              <w:rPr>
                <w:rFonts w:ascii="Garamond" w:eastAsia="Times New Roman" w:hAnsi="Garamond"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14:paraId="331824E0" w14:textId="77777777" w:rsidR="00DA0F86" w:rsidRPr="00067968" w:rsidRDefault="00DA0F86" w:rsidP="009B0E4F">
            <w:pPr>
              <w:spacing w:after="0" w:line="240" w:lineRule="auto"/>
              <w:rPr>
                <w:rFonts w:ascii="Garamond" w:eastAsia="Times New Roman" w:hAnsi="Garamond"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14:paraId="404B722D" w14:textId="77777777" w:rsidR="00DA0F86" w:rsidRPr="00067968" w:rsidRDefault="00DA0F86" w:rsidP="009B0E4F">
            <w:pPr>
              <w:spacing w:after="0" w:line="240" w:lineRule="auto"/>
              <w:rPr>
                <w:rFonts w:ascii="Garamond" w:eastAsia="Times New Roman" w:hAnsi="Garamond" w:cs="Times New Roman"/>
                <w:sz w:val="24"/>
                <w:szCs w:val="24"/>
              </w:rPr>
            </w:pPr>
          </w:p>
        </w:tc>
      </w:tr>
      <w:tr w:rsidR="00DA0F86" w:rsidRPr="00067968" w14:paraId="64D6FD31" w14:textId="77777777" w:rsidTr="009B0E4F">
        <w:tc>
          <w:tcPr>
            <w:tcW w:w="828" w:type="dxa"/>
            <w:tcBorders>
              <w:top w:val="single" w:sz="4" w:space="0" w:color="auto"/>
              <w:left w:val="single" w:sz="4" w:space="0" w:color="auto"/>
              <w:bottom w:val="single" w:sz="4" w:space="0" w:color="auto"/>
              <w:right w:val="single" w:sz="4" w:space="0" w:color="auto"/>
            </w:tcBorders>
            <w:hideMark/>
          </w:tcPr>
          <w:p w14:paraId="17341116" w14:textId="77777777" w:rsidR="00DA0F86" w:rsidRPr="00067968" w:rsidRDefault="00DA0F86" w:rsidP="009B0E4F">
            <w:pPr>
              <w:spacing w:after="0" w:line="240" w:lineRule="auto"/>
              <w:rPr>
                <w:rFonts w:ascii="Garamond" w:eastAsia="Times New Roman" w:hAnsi="Garamond" w:cs="Times New Roman"/>
                <w:sz w:val="24"/>
                <w:szCs w:val="24"/>
              </w:rPr>
            </w:pPr>
            <w:r w:rsidRPr="00067968">
              <w:rPr>
                <w:rFonts w:ascii="Garamond" w:eastAsia="Times New Roman" w:hAnsi="Garamond" w:cs="Times New Roman"/>
                <w:sz w:val="24"/>
                <w:szCs w:val="24"/>
              </w:rPr>
              <w:t>6</w:t>
            </w:r>
          </w:p>
        </w:tc>
        <w:tc>
          <w:tcPr>
            <w:tcW w:w="2242" w:type="dxa"/>
            <w:tcBorders>
              <w:top w:val="single" w:sz="4" w:space="0" w:color="auto"/>
              <w:left w:val="single" w:sz="4" w:space="0" w:color="auto"/>
              <w:bottom w:val="single" w:sz="4" w:space="0" w:color="auto"/>
              <w:right w:val="single" w:sz="4" w:space="0" w:color="auto"/>
            </w:tcBorders>
          </w:tcPr>
          <w:p w14:paraId="43802C65" w14:textId="77777777" w:rsidR="00DA0F86" w:rsidRPr="00067968" w:rsidRDefault="00DA0F86" w:rsidP="009B0E4F">
            <w:pPr>
              <w:spacing w:after="0" w:line="240" w:lineRule="auto"/>
              <w:rPr>
                <w:rFonts w:ascii="Garamond" w:eastAsia="Times New Roman" w:hAnsi="Garamond" w:cs="Times New Roman"/>
                <w:sz w:val="24"/>
                <w:szCs w:val="24"/>
              </w:rPr>
            </w:pPr>
          </w:p>
        </w:tc>
        <w:tc>
          <w:tcPr>
            <w:tcW w:w="1535" w:type="dxa"/>
            <w:tcBorders>
              <w:top w:val="single" w:sz="4" w:space="0" w:color="auto"/>
              <w:left w:val="single" w:sz="4" w:space="0" w:color="auto"/>
              <w:bottom w:val="single" w:sz="4" w:space="0" w:color="auto"/>
              <w:right w:val="single" w:sz="4" w:space="0" w:color="auto"/>
            </w:tcBorders>
          </w:tcPr>
          <w:p w14:paraId="2733E966" w14:textId="77777777" w:rsidR="00DA0F86" w:rsidRPr="00067968" w:rsidRDefault="00DA0F86" w:rsidP="009B0E4F">
            <w:pPr>
              <w:spacing w:after="0" w:line="240" w:lineRule="auto"/>
              <w:rPr>
                <w:rFonts w:ascii="Garamond" w:eastAsia="Times New Roman" w:hAnsi="Garamond" w:cs="Times New Roman"/>
                <w:sz w:val="24"/>
                <w:szCs w:val="24"/>
              </w:rPr>
            </w:pPr>
          </w:p>
        </w:tc>
        <w:tc>
          <w:tcPr>
            <w:tcW w:w="1535" w:type="dxa"/>
            <w:tcBorders>
              <w:top w:val="single" w:sz="4" w:space="0" w:color="auto"/>
              <w:left w:val="single" w:sz="4" w:space="0" w:color="auto"/>
              <w:bottom w:val="single" w:sz="4" w:space="0" w:color="auto"/>
              <w:right w:val="single" w:sz="4" w:space="0" w:color="auto"/>
            </w:tcBorders>
          </w:tcPr>
          <w:p w14:paraId="0D8DA535" w14:textId="77777777" w:rsidR="00DA0F86" w:rsidRPr="00067968" w:rsidRDefault="00DA0F86" w:rsidP="009B0E4F">
            <w:pPr>
              <w:spacing w:after="0" w:line="240" w:lineRule="auto"/>
              <w:rPr>
                <w:rFonts w:ascii="Garamond" w:eastAsia="Times New Roman" w:hAnsi="Garamond"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14:paraId="0E0789BF" w14:textId="77777777" w:rsidR="00DA0F86" w:rsidRPr="00067968" w:rsidRDefault="00DA0F86" w:rsidP="009B0E4F">
            <w:pPr>
              <w:spacing w:after="0" w:line="240" w:lineRule="auto"/>
              <w:rPr>
                <w:rFonts w:ascii="Garamond" w:eastAsia="Times New Roman" w:hAnsi="Garamond"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14:paraId="523C0D4C" w14:textId="77777777" w:rsidR="00DA0F86" w:rsidRPr="00067968" w:rsidRDefault="00DA0F86" w:rsidP="009B0E4F">
            <w:pPr>
              <w:spacing w:after="0" w:line="240" w:lineRule="auto"/>
              <w:rPr>
                <w:rFonts w:ascii="Garamond" w:eastAsia="Times New Roman" w:hAnsi="Garamond" w:cs="Times New Roman"/>
                <w:sz w:val="24"/>
                <w:szCs w:val="24"/>
              </w:rPr>
            </w:pPr>
          </w:p>
        </w:tc>
      </w:tr>
      <w:tr w:rsidR="00DA0F86" w:rsidRPr="00067968" w14:paraId="6BE916CF" w14:textId="77777777" w:rsidTr="009B0E4F">
        <w:tc>
          <w:tcPr>
            <w:tcW w:w="828" w:type="dxa"/>
            <w:tcBorders>
              <w:top w:val="single" w:sz="4" w:space="0" w:color="auto"/>
              <w:left w:val="single" w:sz="4" w:space="0" w:color="auto"/>
              <w:bottom w:val="single" w:sz="4" w:space="0" w:color="auto"/>
              <w:right w:val="single" w:sz="4" w:space="0" w:color="auto"/>
            </w:tcBorders>
            <w:hideMark/>
          </w:tcPr>
          <w:p w14:paraId="26BC1FD0" w14:textId="77777777" w:rsidR="00DA0F86" w:rsidRPr="00067968" w:rsidRDefault="00DA0F86" w:rsidP="009B0E4F">
            <w:pPr>
              <w:spacing w:after="0" w:line="240" w:lineRule="auto"/>
              <w:rPr>
                <w:rFonts w:ascii="Garamond" w:eastAsia="Times New Roman" w:hAnsi="Garamond" w:cs="Times New Roman"/>
                <w:sz w:val="24"/>
                <w:szCs w:val="24"/>
              </w:rPr>
            </w:pPr>
            <w:r w:rsidRPr="00067968">
              <w:rPr>
                <w:rFonts w:ascii="Garamond" w:eastAsia="Times New Roman" w:hAnsi="Garamond" w:cs="Times New Roman"/>
                <w:sz w:val="24"/>
                <w:szCs w:val="24"/>
              </w:rPr>
              <w:t>7</w:t>
            </w:r>
          </w:p>
        </w:tc>
        <w:tc>
          <w:tcPr>
            <w:tcW w:w="2242" w:type="dxa"/>
            <w:tcBorders>
              <w:top w:val="single" w:sz="4" w:space="0" w:color="auto"/>
              <w:left w:val="single" w:sz="4" w:space="0" w:color="auto"/>
              <w:bottom w:val="single" w:sz="4" w:space="0" w:color="auto"/>
              <w:right w:val="single" w:sz="4" w:space="0" w:color="auto"/>
            </w:tcBorders>
          </w:tcPr>
          <w:p w14:paraId="1A1D2E54" w14:textId="77777777" w:rsidR="00DA0F86" w:rsidRPr="00067968" w:rsidRDefault="00DA0F86" w:rsidP="009B0E4F">
            <w:pPr>
              <w:spacing w:after="0" w:line="240" w:lineRule="auto"/>
              <w:rPr>
                <w:rFonts w:ascii="Garamond" w:eastAsia="Times New Roman" w:hAnsi="Garamond" w:cs="Times New Roman"/>
                <w:sz w:val="24"/>
                <w:szCs w:val="24"/>
              </w:rPr>
            </w:pPr>
          </w:p>
        </w:tc>
        <w:tc>
          <w:tcPr>
            <w:tcW w:w="1535" w:type="dxa"/>
            <w:tcBorders>
              <w:top w:val="single" w:sz="4" w:space="0" w:color="auto"/>
              <w:left w:val="single" w:sz="4" w:space="0" w:color="auto"/>
              <w:bottom w:val="single" w:sz="4" w:space="0" w:color="auto"/>
              <w:right w:val="single" w:sz="4" w:space="0" w:color="auto"/>
            </w:tcBorders>
          </w:tcPr>
          <w:p w14:paraId="6C871618" w14:textId="77777777" w:rsidR="00DA0F86" w:rsidRPr="00067968" w:rsidRDefault="00DA0F86" w:rsidP="009B0E4F">
            <w:pPr>
              <w:spacing w:after="0" w:line="240" w:lineRule="auto"/>
              <w:rPr>
                <w:rFonts w:ascii="Garamond" w:eastAsia="Times New Roman" w:hAnsi="Garamond" w:cs="Times New Roman"/>
                <w:sz w:val="24"/>
                <w:szCs w:val="24"/>
              </w:rPr>
            </w:pPr>
          </w:p>
        </w:tc>
        <w:tc>
          <w:tcPr>
            <w:tcW w:w="1535" w:type="dxa"/>
            <w:tcBorders>
              <w:top w:val="single" w:sz="4" w:space="0" w:color="auto"/>
              <w:left w:val="single" w:sz="4" w:space="0" w:color="auto"/>
              <w:bottom w:val="single" w:sz="4" w:space="0" w:color="auto"/>
              <w:right w:val="single" w:sz="4" w:space="0" w:color="auto"/>
            </w:tcBorders>
          </w:tcPr>
          <w:p w14:paraId="15677ECC" w14:textId="77777777" w:rsidR="00DA0F86" w:rsidRPr="00067968" w:rsidRDefault="00DA0F86" w:rsidP="009B0E4F">
            <w:pPr>
              <w:spacing w:after="0" w:line="240" w:lineRule="auto"/>
              <w:rPr>
                <w:rFonts w:ascii="Garamond" w:eastAsia="Times New Roman" w:hAnsi="Garamond"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14:paraId="3E781720" w14:textId="77777777" w:rsidR="00DA0F86" w:rsidRPr="00067968" w:rsidRDefault="00DA0F86" w:rsidP="009B0E4F">
            <w:pPr>
              <w:spacing w:after="0" w:line="240" w:lineRule="auto"/>
              <w:rPr>
                <w:rFonts w:ascii="Garamond" w:eastAsia="Times New Roman" w:hAnsi="Garamond"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14:paraId="201BF740" w14:textId="77777777" w:rsidR="00DA0F86" w:rsidRPr="00067968" w:rsidRDefault="00DA0F86" w:rsidP="009B0E4F">
            <w:pPr>
              <w:spacing w:after="0" w:line="240" w:lineRule="auto"/>
              <w:rPr>
                <w:rFonts w:ascii="Garamond" w:eastAsia="Times New Roman" w:hAnsi="Garamond" w:cs="Times New Roman"/>
                <w:sz w:val="24"/>
                <w:szCs w:val="24"/>
              </w:rPr>
            </w:pPr>
          </w:p>
        </w:tc>
      </w:tr>
      <w:tr w:rsidR="00DA0F86" w:rsidRPr="00067968" w14:paraId="2E9493F2" w14:textId="77777777" w:rsidTr="009B0E4F">
        <w:tc>
          <w:tcPr>
            <w:tcW w:w="828" w:type="dxa"/>
            <w:tcBorders>
              <w:top w:val="single" w:sz="4" w:space="0" w:color="auto"/>
              <w:left w:val="single" w:sz="4" w:space="0" w:color="auto"/>
              <w:bottom w:val="single" w:sz="4" w:space="0" w:color="auto"/>
              <w:right w:val="single" w:sz="4" w:space="0" w:color="auto"/>
            </w:tcBorders>
            <w:hideMark/>
          </w:tcPr>
          <w:p w14:paraId="681CE4C1" w14:textId="77777777" w:rsidR="00DA0F86" w:rsidRPr="00067968" w:rsidRDefault="00DA0F86" w:rsidP="009B0E4F">
            <w:pPr>
              <w:spacing w:after="0" w:line="240" w:lineRule="auto"/>
              <w:rPr>
                <w:rFonts w:ascii="Garamond" w:eastAsia="Times New Roman" w:hAnsi="Garamond" w:cs="Times New Roman"/>
                <w:sz w:val="24"/>
                <w:szCs w:val="24"/>
              </w:rPr>
            </w:pPr>
            <w:r w:rsidRPr="00067968">
              <w:rPr>
                <w:rFonts w:ascii="Garamond" w:eastAsia="Times New Roman" w:hAnsi="Garamond" w:cs="Times New Roman"/>
                <w:sz w:val="24"/>
                <w:szCs w:val="24"/>
              </w:rPr>
              <w:t>8</w:t>
            </w:r>
          </w:p>
        </w:tc>
        <w:tc>
          <w:tcPr>
            <w:tcW w:w="2242" w:type="dxa"/>
            <w:tcBorders>
              <w:top w:val="single" w:sz="4" w:space="0" w:color="auto"/>
              <w:left w:val="single" w:sz="4" w:space="0" w:color="auto"/>
              <w:bottom w:val="single" w:sz="4" w:space="0" w:color="auto"/>
              <w:right w:val="single" w:sz="4" w:space="0" w:color="auto"/>
            </w:tcBorders>
          </w:tcPr>
          <w:p w14:paraId="3780AD23" w14:textId="77777777" w:rsidR="00DA0F86" w:rsidRPr="00067968" w:rsidRDefault="00DA0F86" w:rsidP="009B0E4F">
            <w:pPr>
              <w:spacing w:after="0" w:line="240" w:lineRule="auto"/>
              <w:rPr>
                <w:rFonts w:ascii="Garamond" w:eastAsia="Times New Roman" w:hAnsi="Garamond" w:cs="Times New Roman"/>
                <w:sz w:val="24"/>
                <w:szCs w:val="24"/>
              </w:rPr>
            </w:pPr>
          </w:p>
        </w:tc>
        <w:tc>
          <w:tcPr>
            <w:tcW w:w="1535" w:type="dxa"/>
            <w:tcBorders>
              <w:top w:val="single" w:sz="4" w:space="0" w:color="auto"/>
              <w:left w:val="single" w:sz="4" w:space="0" w:color="auto"/>
              <w:bottom w:val="single" w:sz="4" w:space="0" w:color="auto"/>
              <w:right w:val="single" w:sz="4" w:space="0" w:color="auto"/>
            </w:tcBorders>
          </w:tcPr>
          <w:p w14:paraId="5E7ED634" w14:textId="77777777" w:rsidR="00DA0F86" w:rsidRPr="00067968" w:rsidRDefault="00DA0F86" w:rsidP="009B0E4F">
            <w:pPr>
              <w:spacing w:after="0" w:line="240" w:lineRule="auto"/>
              <w:rPr>
                <w:rFonts w:ascii="Garamond" w:eastAsia="Times New Roman" w:hAnsi="Garamond" w:cs="Times New Roman"/>
                <w:sz w:val="24"/>
                <w:szCs w:val="24"/>
              </w:rPr>
            </w:pPr>
          </w:p>
        </w:tc>
        <w:tc>
          <w:tcPr>
            <w:tcW w:w="1535" w:type="dxa"/>
            <w:tcBorders>
              <w:top w:val="single" w:sz="4" w:space="0" w:color="auto"/>
              <w:left w:val="single" w:sz="4" w:space="0" w:color="auto"/>
              <w:bottom w:val="single" w:sz="4" w:space="0" w:color="auto"/>
              <w:right w:val="single" w:sz="4" w:space="0" w:color="auto"/>
            </w:tcBorders>
          </w:tcPr>
          <w:p w14:paraId="42EC7576" w14:textId="77777777" w:rsidR="00DA0F86" w:rsidRPr="00067968" w:rsidRDefault="00DA0F86" w:rsidP="009B0E4F">
            <w:pPr>
              <w:spacing w:after="0" w:line="240" w:lineRule="auto"/>
              <w:rPr>
                <w:rFonts w:ascii="Garamond" w:eastAsia="Times New Roman" w:hAnsi="Garamond"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14:paraId="04631147" w14:textId="77777777" w:rsidR="00DA0F86" w:rsidRPr="00067968" w:rsidRDefault="00DA0F86" w:rsidP="009B0E4F">
            <w:pPr>
              <w:spacing w:after="0" w:line="240" w:lineRule="auto"/>
              <w:rPr>
                <w:rFonts w:ascii="Garamond" w:eastAsia="Times New Roman" w:hAnsi="Garamond" w:cs="Times New Roman"/>
                <w:sz w:val="24"/>
                <w:szCs w:val="24"/>
              </w:rPr>
            </w:pPr>
          </w:p>
        </w:tc>
        <w:tc>
          <w:tcPr>
            <w:tcW w:w="1536" w:type="dxa"/>
            <w:tcBorders>
              <w:top w:val="single" w:sz="4" w:space="0" w:color="auto"/>
              <w:left w:val="single" w:sz="4" w:space="0" w:color="auto"/>
              <w:bottom w:val="single" w:sz="4" w:space="0" w:color="auto"/>
              <w:right w:val="single" w:sz="4" w:space="0" w:color="auto"/>
            </w:tcBorders>
          </w:tcPr>
          <w:p w14:paraId="679A895D" w14:textId="77777777" w:rsidR="00DA0F86" w:rsidRPr="00067968" w:rsidRDefault="00DA0F86" w:rsidP="009B0E4F">
            <w:pPr>
              <w:spacing w:after="0" w:line="240" w:lineRule="auto"/>
              <w:rPr>
                <w:rFonts w:ascii="Garamond" w:eastAsia="Times New Roman" w:hAnsi="Garamond" w:cs="Times New Roman"/>
                <w:sz w:val="24"/>
                <w:szCs w:val="24"/>
              </w:rPr>
            </w:pPr>
          </w:p>
        </w:tc>
      </w:tr>
    </w:tbl>
    <w:p w14:paraId="14FC789E" w14:textId="77777777" w:rsidR="00DA0F86" w:rsidRPr="00067968" w:rsidRDefault="00DA0F86" w:rsidP="00DA0F86">
      <w:pPr>
        <w:spacing w:after="0" w:line="240" w:lineRule="auto"/>
        <w:ind w:left="360"/>
        <w:rPr>
          <w:rFonts w:ascii="Garamond" w:eastAsia="Times New Roman" w:hAnsi="Garamond" w:cs="Times New Roman"/>
          <w:sz w:val="24"/>
          <w:szCs w:val="24"/>
        </w:rPr>
      </w:pPr>
    </w:p>
    <w:p w14:paraId="34AC06BD" w14:textId="77777777" w:rsidR="00DA0F86" w:rsidRPr="00067968" w:rsidRDefault="00DA0F86" w:rsidP="00DA0F86">
      <w:pPr>
        <w:spacing w:after="0" w:line="240" w:lineRule="auto"/>
        <w:ind w:left="360"/>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c.  Calculate the growth rate of output between years 1 and 2</w:t>
      </w:r>
    </w:p>
    <w:p w14:paraId="468B431F" w14:textId="77777777" w:rsidR="00DA0F86" w:rsidRPr="00067968" w:rsidRDefault="00DA0F86" w:rsidP="00DA0F86">
      <w:pPr>
        <w:spacing w:after="0" w:line="240" w:lineRule="auto"/>
        <w:ind w:left="360"/>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d. Calculate the growth rate of output between years 7 and 8</w:t>
      </w:r>
    </w:p>
    <w:p w14:paraId="679ADA85" w14:textId="0D440472" w:rsidR="00DA0F86" w:rsidRDefault="00DA0F86" w:rsidP="00DA0F86">
      <w:pPr>
        <w:spacing w:after="0" w:line="240" w:lineRule="auto"/>
        <w:ind w:left="360"/>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e. Comparing the answers from parts c and d, what can you conclude about the speed of output growth as a country approaches its steady</w:t>
      </w:r>
      <w:r w:rsidR="00B9163B">
        <w:rPr>
          <w:rFonts w:ascii="Garamond" w:eastAsia="Times New Roman" w:hAnsi="Garamond" w:cs="Times New Roman"/>
          <w:sz w:val="24"/>
          <w:szCs w:val="24"/>
          <w:lang w:val="en-US"/>
        </w:rPr>
        <w:t xml:space="preserve"> state?</w:t>
      </w:r>
    </w:p>
    <w:p w14:paraId="5A5B8F48" w14:textId="77777777" w:rsidR="00F77F93" w:rsidRPr="00067968" w:rsidRDefault="00F77F93" w:rsidP="00DA0F86">
      <w:pPr>
        <w:spacing w:after="0" w:line="240" w:lineRule="auto"/>
        <w:ind w:left="360"/>
        <w:rPr>
          <w:rFonts w:ascii="Garamond" w:eastAsia="Times New Roman" w:hAnsi="Garamond" w:cs="Times New Roman"/>
          <w:sz w:val="24"/>
          <w:szCs w:val="24"/>
          <w:lang w:val="en-US"/>
        </w:rPr>
      </w:pPr>
    </w:p>
    <w:p w14:paraId="3ABE0D7D" w14:textId="77777777" w:rsidR="00DA0F86" w:rsidRPr="00067968" w:rsidRDefault="00DA0F86" w:rsidP="00DA0F86">
      <w:pPr>
        <w:rPr>
          <w:rFonts w:ascii="Garamond" w:eastAsia="Times New Roman" w:hAnsi="Garamond" w:cs="Times New Roman"/>
          <w:sz w:val="24"/>
          <w:szCs w:val="24"/>
          <w:lang w:val="en-US"/>
        </w:rPr>
      </w:pPr>
      <w:r w:rsidRPr="00067968">
        <w:rPr>
          <w:rFonts w:ascii="Garamond" w:eastAsia="Times New Roman" w:hAnsi="Garamond" w:cs="Times New Roman"/>
          <w:b/>
          <w:sz w:val="24"/>
          <w:szCs w:val="24"/>
          <w:lang w:val="en-US"/>
        </w:rPr>
        <w:t>3.</w:t>
      </w:r>
      <w:r w:rsidRPr="00067968">
        <w:rPr>
          <w:rFonts w:ascii="Garamond" w:eastAsia="Times New Roman" w:hAnsi="Garamond" w:cs="Times New Roman"/>
          <w:sz w:val="24"/>
          <w:szCs w:val="24"/>
          <w:lang w:val="en-US"/>
        </w:rPr>
        <w:t xml:space="preserve"> Use the below tools to explore the properties of the Solow model</w:t>
      </w:r>
    </w:p>
    <w:p w14:paraId="281840D7" w14:textId="77777777" w:rsidR="00DA0F86" w:rsidRPr="00690887" w:rsidRDefault="00DA0F86" w:rsidP="009272E9">
      <w:pPr>
        <w:pStyle w:val="Paragrafoelenco"/>
        <w:numPr>
          <w:ilvl w:val="0"/>
          <w:numId w:val="23"/>
        </w:numPr>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 xml:space="preserve">Solow model – Basic version (Y): </w:t>
      </w:r>
      <w:hyperlink r:id="rId20" w:history="1">
        <w:r w:rsidR="00690887" w:rsidRPr="00ED3BC1">
          <w:rPr>
            <w:rStyle w:val="Collegamentoipertestuale"/>
            <w:lang w:val="en-US"/>
          </w:rPr>
          <w:t>http://www.eurmacro.eu/tutor/solow.html</w:t>
        </w:r>
      </w:hyperlink>
    </w:p>
    <w:p w14:paraId="457C3612" w14:textId="77777777" w:rsidR="00DA0F86" w:rsidRPr="00690887" w:rsidRDefault="00DA0F86" w:rsidP="00690887">
      <w:pPr>
        <w:pStyle w:val="Paragrafoelenco"/>
        <w:numPr>
          <w:ilvl w:val="0"/>
          <w:numId w:val="23"/>
        </w:numPr>
        <w:rPr>
          <w:rFonts w:ascii="Garamond" w:eastAsia="Times New Roman" w:hAnsi="Garamond" w:cs="Times New Roman"/>
          <w:sz w:val="24"/>
          <w:szCs w:val="24"/>
          <w:lang w:val="en-US"/>
        </w:rPr>
      </w:pPr>
      <w:r w:rsidRPr="00690887">
        <w:rPr>
          <w:rFonts w:ascii="Garamond" w:eastAsia="Times New Roman" w:hAnsi="Garamond" w:cs="Times New Roman"/>
          <w:sz w:val="24"/>
          <w:szCs w:val="24"/>
          <w:lang w:val="en-US"/>
        </w:rPr>
        <w:t>Solow model –per worker version (y=Y/L)</w:t>
      </w:r>
      <w:r w:rsidR="00690887">
        <w:rPr>
          <w:rFonts w:ascii="Garamond" w:eastAsia="Times New Roman" w:hAnsi="Garamond" w:cs="Times New Roman"/>
          <w:sz w:val="24"/>
          <w:szCs w:val="24"/>
          <w:lang w:val="en-US"/>
        </w:rPr>
        <w:t>:</w:t>
      </w:r>
      <w:r w:rsidR="00690887" w:rsidRPr="00690887">
        <w:rPr>
          <w:lang w:val="en-US"/>
        </w:rPr>
        <w:t xml:space="preserve"> </w:t>
      </w:r>
      <w:hyperlink r:id="rId21" w:history="1">
        <w:r w:rsidR="00690887" w:rsidRPr="00ED3BC1">
          <w:rPr>
            <w:rStyle w:val="Collegamentoipertestuale"/>
            <w:lang w:val="en-US"/>
          </w:rPr>
          <w:t>http://www.eurmacro.eu/tutor/solowpc.html</w:t>
        </w:r>
      </w:hyperlink>
    </w:p>
    <w:p w14:paraId="493332B2" w14:textId="77777777" w:rsidR="00DA0F86" w:rsidRPr="00690887" w:rsidRDefault="00DA0F86" w:rsidP="00690887">
      <w:pPr>
        <w:pStyle w:val="Paragrafoelenco"/>
        <w:numPr>
          <w:ilvl w:val="0"/>
          <w:numId w:val="23"/>
        </w:numPr>
        <w:spacing w:after="0" w:line="240" w:lineRule="auto"/>
        <w:rPr>
          <w:rFonts w:ascii="Garamond" w:eastAsia="Times New Roman" w:hAnsi="Garamond" w:cs="Times New Roman"/>
          <w:sz w:val="24"/>
          <w:szCs w:val="24"/>
          <w:lang w:val="en-US"/>
        </w:rPr>
      </w:pPr>
      <w:r w:rsidRPr="00690887">
        <w:rPr>
          <w:rFonts w:ascii="Garamond" w:eastAsia="Times New Roman" w:hAnsi="Garamond" w:cs="Times New Roman"/>
          <w:sz w:val="24"/>
          <w:szCs w:val="24"/>
          <w:lang w:val="en-US"/>
        </w:rPr>
        <w:t xml:space="preserve">Two-country Solow model: </w:t>
      </w:r>
      <w:hyperlink r:id="rId22" w:history="1">
        <w:r w:rsidR="00690887" w:rsidRPr="00ED3BC1">
          <w:rPr>
            <w:rStyle w:val="Collegamentoipertestuale"/>
            <w:lang w:val="en-US"/>
          </w:rPr>
          <w:t>http://www.eurmacro.eu/tutor/solow2country.html</w:t>
        </w:r>
      </w:hyperlink>
    </w:p>
    <w:p w14:paraId="4C2CAE8E" w14:textId="77777777" w:rsidR="00690887" w:rsidRPr="00690887" w:rsidRDefault="00690887" w:rsidP="00690887">
      <w:pPr>
        <w:pStyle w:val="Paragrafoelenco"/>
        <w:spacing w:after="0" w:line="240" w:lineRule="auto"/>
        <w:rPr>
          <w:rFonts w:ascii="Garamond" w:eastAsia="Times New Roman" w:hAnsi="Garamond" w:cs="Times New Roman"/>
          <w:sz w:val="24"/>
          <w:szCs w:val="24"/>
          <w:lang w:val="en-US"/>
        </w:rPr>
      </w:pPr>
    </w:p>
    <w:p w14:paraId="693159E5" w14:textId="77777777" w:rsidR="00DA0F86" w:rsidRPr="00067968" w:rsidRDefault="00DA0F86" w:rsidP="00DA0F86">
      <w:pPr>
        <w:spacing w:after="0" w:line="240" w:lineRule="auto"/>
        <w:rPr>
          <w:rFonts w:ascii="Garamond" w:eastAsia="Times New Roman" w:hAnsi="Garamond" w:cs="Times New Roman"/>
          <w:b/>
          <w:sz w:val="24"/>
          <w:szCs w:val="24"/>
          <w:u w:val="single"/>
          <w:lang w:val="en-US"/>
        </w:rPr>
      </w:pPr>
      <w:r w:rsidRPr="00067968">
        <w:rPr>
          <w:rFonts w:ascii="Garamond" w:eastAsia="Times New Roman" w:hAnsi="Garamond" w:cs="Times New Roman"/>
          <w:b/>
          <w:sz w:val="24"/>
          <w:szCs w:val="24"/>
          <w:lang w:val="en-US"/>
        </w:rPr>
        <w:lastRenderedPageBreak/>
        <w:t xml:space="preserve">4.  </w:t>
      </w:r>
      <w:r w:rsidRPr="00067968">
        <w:rPr>
          <w:rFonts w:ascii="Garamond" w:eastAsia="Times New Roman" w:hAnsi="Garamond" w:cs="Times New Roman"/>
          <w:sz w:val="24"/>
          <w:szCs w:val="24"/>
          <w:lang w:val="en-US"/>
        </w:rPr>
        <w:t xml:space="preserve">In the light of the Solow model describe the implications of </w:t>
      </w:r>
    </w:p>
    <w:p w14:paraId="25529E01" w14:textId="77777777" w:rsidR="00DA0F86" w:rsidRPr="00067968" w:rsidRDefault="00DA0F86" w:rsidP="00DA0F86">
      <w:pPr>
        <w:numPr>
          <w:ilvl w:val="0"/>
          <w:numId w:val="21"/>
        </w:numPr>
        <w:spacing w:after="0" w:line="240" w:lineRule="auto"/>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a rise in the savings rate</w:t>
      </w:r>
    </w:p>
    <w:p w14:paraId="6D8450D8" w14:textId="77777777" w:rsidR="00DA0F86" w:rsidRPr="00067968" w:rsidRDefault="00DA0F86" w:rsidP="00DA0F86">
      <w:pPr>
        <w:numPr>
          <w:ilvl w:val="0"/>
          <w:numId w:val="21"/>
        </w:numPr>
        <w:spacing w:after="0" w:line="240" w:lineRule="auto"/>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a rise in a population growth</w:t>
      </w:r>
    </w:p>
    <w:p w14:paraId="081E6F6D" w14:textId="77777777" w:rsidR="00DA0F86" w:rsidRPr="00067968" w:rsidRDefault="00DA0F86" w:rsidP="00DA0F86">
      <w:pPr>
        <w:numPr>
          <w:ilvl w:val="0"/>
          <w:numId w:val="21"/>
        </w:numPr>
        <w:spacing w:after="0" w:line="240" w:lineRule="auto"/>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a dramatic drop in capital stock due to war damage</w:t>
      </w:r>
    </w:p>
    <w:p w14:paraId="12A54CF1" w14:textId="77777777" w:rsidR="00DA0F86" w:rsidRPr="00067968" w:rsidRDefault="00DA0F86" w:rsidP="00DA0F86">
      <w:pPr>
        <w:numPr>
          <w:ilvl w:val="0"/>
          <w:numId w:val="21"/>
        </w:numPr>
        <w:spacing w:after="0" w:line="240" w:lineRule="auto"/>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a war killing half of the population</w:t>
      </w:r>
    </w:p>
    <w:p w14:paraId="6A8570B2" w14:textId="77777777" w:rsidR="00DA0F86" w:rsidRPr="00067968" w:rsidRDefault="00DA0F86" w:rsidP="00DA0F86">
      <w:pPr>
        <w:numPr>
          <w:ilvl w:val="0"/>
          <w:numId w:val="21"/>
        </w:numPr>
        <w:spacing w:after="0" w:line="240" w:lineRule="auto"/>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a volcanic eruption destroying half of the land</w:t>
      </w:r>
    </w:p>
    <w:p w14:paraId="1C4150E1" w14:textId="77777777" w:rsidR="00DA0F86" w:rsidRPr="00067968" w:rsidRDefault="00DA0F86" w:rsidP="00DA0F86">
      <w:pPr>
        <w:spacing w:after="0" w:line="240" w:lineRule="auto"/>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 xml:space="preserve">For each case draw a detailed Solow diagram explaining the changes in steady state levels of production. </w:t>
      </w:r>
    </w:p>
    <w:p w14:paraId="10C89704" w14:textId="3A55E8BE" w:rsidR="00DA0F86" w:rsidRDefault="00DA0F86">
      <w:pPr>
        <w:rPr>
          <w:rFonts w:ascii="Garamond" w:eastAsia="Times New Roman" w:hAnsi="Garamond" w:cs="Times New Roman"/>
          <w:b/>
          <w:bCs/>
          <w:sz w:val="24"/>
          <w:szCs w:val="24"/>
          <w:u w:val="single"/>
          <w:lang w:val="en-US" w:eastAsia="pl-PL"/>
        </w:rPr>
      </w:pPr>
      <w:r>
        <w:rPr>
          <w:rFonts w:ascii="Garamond" w:eastAsia="Times New Roman" w:hAnsi="Garamond" w:cs="Times New Roman"/>
          <w:b/>
          <w:bCs/>
          <w:sz w:val="24"/>
          <w:szCs w:val="24"/>
          <w:u w:val="single"/>
          <w:lang w:val="en-US" w:eastAsia="pl-PL"/>
        </w:rPr>
        <w:br w:type="page"/>
      </w:r>
    </w:p>
    <w:p w14:paraId="0CCE90E7" w14:textId="6B999328" w:rsidR="00F77F93" w:rsidRDefault="00F77F93">
      <w:pPr>
        <w:rPr>
          <w:rFonts w:ascii="Garamond" w:eastAsia="Times New Roman" w:hAnsi="Garamond" w:cs="Times New Roman"/>
          <w:b/>
          <w:bCs/>
          <w:sz w:val="24"/>
          <w:szCs w:val="24"/>
          <w:u w:val="single"/>
          <w:lang w:val="en-US" w:eastAsia="pl-PL"/>
        </w:rPr>
      </w:pPr>
    </w:p>
    <w:p w14:paraId="48B43EF3" w14:textId="0FE2F791" w:rsidR="00F77F93" w:rsidRDefault="00F77F93" w:rsidP="00F77F93">
      <w:pPr>
        <w:ind w:left="360"/>
        <w:rPr>
          <w:rFonts w:ascii="Garamond" w:hAnsi="Garamond" w:cs="Times New Roman"/>
          <w:b/>
          <w:sz w:val="24"/>
          <w:szCs w:val="24"/>
          <w:u w:val="single"/>
          <w:lang w:val="en-US"/>
        </w:rPr>
      </w:pPr>
      <w:r>
        <w:rPr>
          <w:rFonts w:ascii="Garamond" w:hAnsi="Garamond" w:cs="Times New Roman"/>
          <w:b/>
          <w:sz w:val="24"/>
          <w:szCs w:val="24"/>
          <w:u w:val="single"/>
          <w:lang w:val="en-US"/>
        </w:rPr>
        <w:t>LAB 4</w:t>
      </w:r>
    </w:p>
    <w:p w14:paraId="45DFC41F" w14:textId="77777777" w:rsidR="00F77F93" w:rsidRPr="00A121BD" w:rsidRDefault="00F77F93" w:rsidP="00F77F93">
      <w:pPr>
        <w:ind w:left="360"/>
        <w:rPr>
          <w:rFonts w:ascii="Garamond" w:hAnsi="Garamond"/>
          <w:i/>
          <w:sz w:val="24"/>
          <w:szCs w:val="24"/>
          <w:lang w:val="en-US"/>
        </w:rPr>
      </w:pPr>
      <w:r w:rsidRPr="009334B8">
        <w:rPr>
          <w:rFonts w:ascii="Garamond" w:hAnsi="Garamond" w:cs="Times New Roman"/>
          <w:b/>
          <w:i/>
          <w:iCs/>
          <w:sz w:val="24"/>
          <w:szCs w:val="24"/>
          <w:u w:val="single"/>
          <w:lang w:val="en-US"/>
        </w:rPr>
        <w:t>Real</w:t>
      </w:r>
      <w:r w:rsidRPr="00A121BD">
        <w:rPr>
          <w:rFonts w:ascii="Garamond" w:hAnsi="Garamond" w:cs="Times New Roman"/>
          <w:b/>
          <w:sz w:val="24"/>
          <w:szCs w:val="24"/>
          <w:u w:val="single"/>
          <w:lang w:val="en-US"/>
        </w:rPr>
        <w:t xml:space="preserve"> beta and sigma convergence – introduction </w:t>
      </w:r>
    </w:p>
    <w:p w14:paraId="3473BCEB" w14:textId="77777777" w:rsidR="00F77F93" w:rsidRDefault="00F77F93" w:rsidP="00F77F93">
      <w:pPr>
        <w:rPr>
          <w:rFonts w:ascii="Garamond" w:hAnsi="Garamond" w:cs="Times New Roman"/>
          <w:sz w:val="24"/>
          <w:szCs w:val="24"/>
          <w:lang w:val="en-US"/>
        </w:rPr>
      </w:pPr>
      <w:r w:rsidRPr="00067968">
        <w:rPr>
          <w:rFonts w:ascii="Garamond" w:hAnsi="Garamond" w:cs="Times New Roman"/>
          <w:sz w:val="24"/>
          <w:szCs w:val="24"/>
          <w:lang w:val="en-US"/>
        </w:rPr>
        <w:t xml:space="preserve">In this lab, you will calculate beta and sigma convergence. How the real convergence can be defined?   How to measure real convergence? </w:t>
      </w:r>
    </w:p>
    <w:p w14:paraId="57234D2D" w14:textId="77777777" w:rsidR="00F77F93" w:rsidRPr="003879C9" w:rsidRDefault="00F77F93" w:rsidP="00F77F93">
      <w:pPr>
        <w:rPr>
          <w:rFonts w:ascii="Garamond" w:hAnsi="Garamond" w:cs="Times New Roman"/>
          <w:b/>
          <w:sz w:val="24"/>
          <w:szCs w:val="24"/>
          <w:u w:val="single"/>
          <w:lang w:val="en-US"/>
        </w:rPr>
      </w:pPr>
      <w:r w:rsidRPr="003879C9">
        <w:rPr>
          <w:rFonts w:ascii="Garamond" w:hAnsi="Garamond" w:cs="Times New Roman"/>
          <w:b/>
          <w:sz w:val="24"/>
          <w:szCs w:val="24"/>
          <w:u w:val="single"/>
          <w:lang w:val="en-US"/>
        </w:rPr>
        <w:t xml:space="preserve">Exercise 1 </w:t>
      </w:r>
    </w:p>
    <w:p w14:paraId="00548DF8" w14:textId="77777777" w:rsidR="00F77F93" w:rsidRDefault="00F77F93" w:rsidP="00F77F93">
      <w:pPr>
        <w:spacing w:after="0"/>
        <w:rPr>
          <w:rFonts w:ascii="Garamond" w:hAnsi="Garamond" w:cs="Times New Roman"/>
          <w:sz w:val="24"/>
          <w:szCs w:val="24"/>
          <w:lang w:val="en-US"/>
        </w:rPr>
      </w:pPr>
      <w:r w:rsidRPr="006E562A">
        <w:rPr>
          <w:rFonts w:ascii="Garamond" w:hAnsi="Garamond" w:cs="Times New Roman"/>
          <w:sz w:val="24"/>
          <w:szCs w:val="24"/>
          <w:lang w:val="en-US"/>
        </w:rPr>
        <w:t>The data is available in an Excel spreadsheet: “</w:t>
      </w:r>
      <w:proofErr w:type="spellStart"/>
      <w:r w:rsidRPr="006E562A">
        <w:rPr>
          <w:rFonts w:ascii="Garamond" w:hAnsi="Garamond" w:cs="Times New Roman"/>
          <w:sz w:val="24"/>
          <w:szCs w:val="24"/>
          <w:lang w:val="en-US"/>
        </w:rPr>
        <w:t>LabData_PWT9.0_Weil_2018</w:t>
      </w:r>
      <w:proofErr w:type="spellEnd"/>
      <w:r w:rsidRPr="006E562A">
        <w:rPr>
          <w:rFonts w:ascii="Garamond" w:hAnsi="Garamond" w:cs="Times New Roman"/>
          <w:sz w:val="24"/>
          <w:szCs w:val="24"/>
          <w:lang w:val="en-US"/>
        </w:rPr>
        <w:t xml:space="preserve">” on the course web page. Information about the data sources are provided in a separate document. </w:t>
      </w:r>
    </w:p>
    <w:p w14:paraId="46D715AC" w14:textId="77777777" w:rsidR="00F77F93" w:rsidRDefault="00F77F93" w:rsidP="00F77F93">
      <w:pPr>
        <w:spacing w:after="0"/>
        <w:rPr>
          <w:rFonts w:ascii="Garamond" w:hAnsi="Garamond" w:cs="Times New Roman"/>
          <w:sz w:val="24"/>
          <w:szCs w:val="24"/>
          <w:lang w:val="en-US"/>
        </w:rPr>
      </w:pPr>
    </w:p>
    <w:p w14:paraId="44673244" w14:textId="77777777" w:rsidR="00F77F93" w:rsidRPr="006E562A" w:rsidRDefault="00F77F93" w:rsidP="00F77F93">
      <w:pPr>
        <w:pStyle w:val="Paragrafoelenco"/>
        <w:numPr>
          <w:ilvl w:val="0"/>
          <w:numId w:val="38"/>
        </w:numPr>
        <w:spacing w:after="0"/>
        <w:rPr>
          <w:rFonts w:ascii="Garamond" w:eastAsia="Times New Roman" w:hAnsi="Garamond" w:cs="Times New Roman"/>
          <w:sz w:val="24"/>
          <w:szCs w:val="24"/>
        </w:rPr>
      </w:pPr>
      <w:r w:rsidRPr="006E562A">
        <w:rPr>
          <w:rFonts w:ascii="Garamond" w:eastAsia="Times New Roman" w:hAnsi="Garamond" w:cs="Times New Roman"/>
          <w:sz w:val="24"/>
          <w:szCs w:val="24"/>
        </w:rPr>
        <w:t>Sigma convergence</w:t>
      </w:r>
    </w:p>
    <w:p w14:paraId="46002734" w14:textId="77777777" w:rsidR="00F77F93" w:rsidRPr="00067968" w:rsidRDefault="00F77F93" w:rsidP="00F77F93">
      <w:pPr>
        <w:pStyle w:val="Paragrafoelenco"/>
        <w:numPr>
          <w:ilvl w:val="0"/>
          <w:numId w:val="4"/>
        </w:numPr>
        <w:spacing w:after="0"/>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 xml:space="preserve">Calculate the coefficient of variation of </w:t>
      </w:r>
      <w:r>
        <w:rPr>
          <w:rFonts w:ascii="Garamond" w:eastAsia="Times New Roman" w:hAnsi="Garamond" w:cs="Times New Roman"/>
          <w:sz w:val="24"/>
          <w:szCs w:val="24"/>
          <w:lang w:val="en-US"/>
        </w:rPr>
        <w:t>GDP</w:t>
      </w:r>
      <w:r w:rsidRPr="00067968">
        <w:rPr>
          <w:rFonts w:ascii="Garamond" w:eastAsia="Times New Roman" w:hAnsi="Garamond" w:cs="Times New Roman"/>
          <w:sz w:val="24"/>
          <w:szCs w:val="24"/>
          <w:lang w:val="en-US"/>
        </w:rPr>
        <w:t xml:space="preserve"> per capita for the whole sample of countries </w:t>
      </w:r>
      <w:r>
        <w:rPr>
          <w:rFonts w:ascii="Garamond" w:eastAsia="Times New Roman" w:hAnsi="Garamond" w:cs="Times New Roman"/>
          <w:sz w:val="24"/>
          <w:szCs w:val="24"/>
          <w:lang w:val="en-US"/>
        </w:rPr>
        <w:t xml:space="preserve">in the </w:t>
      </w:r>
      <w:proofErr w:type="spellStart"/>
      <w:r>
        <w:rPr>
          <w:rFonts w:ascii="Garamond" w:eastAsia="Times New Roman" w:hAnsi="Garamond" w:cs="Times New Roman"/>
          <w:sz w:val="24"/>
          <w:szCs w:val="24"/>
          <w:lang w:val="en-US"/>
        </w:rPr>
        <w:t>analysed</w:t>
      </w:r>
      <w:proofErr w:type="spellEnd"/>
      <w:r>
        <w:rPr>
          <w:rFonts w:ascii="Garamond" w:eastAsia="Times New Roman" w:hAnsi="Garamond" w:cs="Times New Roman"/>
          <w:sz w:val="24"/>
          <w:szCs w:val="24"/>
          <w:lang w:val="en-US"/>
        </w:rPr>
        <w:t xml:space="preserve"> period of time: 1970-2014. Can we</w:t>
      </w:r>
      <w:r w:rsidRPr="00067968">
        <w:rPr>
          <w:rFonts w:ascii="Garamond" w:eastAsia="Times New Roman" w:hAnsi="Garamond" w:cs="Times New Roman"/>
          <w:sz w:val="24"/>
          <w:szCs w:val="24"/>
          <w:lang w:val="en-US"/>
        </w:rPr>
        <w:t xml:space="preserve"> observe sigma convergence? Check the robustness of the finding using other measures of dispersion.</w:t>
      </w:r>
    </w:p>
    <w:p w14:paraId="0EECE131" w14:textId="77777777" w:rsidR="00F77F93" w:rsidRPr="00067968" w:rsidRDefault="00F77F93" w:rsidP="00F77F93">
      <w:pPr>
        <w:numPr>
          <w:ilvl w:val="0"/>
          <w:numId w:val="4"/>
        </w:numPr>
        <w:tabs>
          <w:tab w:val="num" w:pos="720"/>
        </w:tabs>
        <w:spacing w:after="0"/>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 xml:space="preserve">Repeat the exercise for the subsample </w:t>
      </w:r>
      <w:r>
        <w:rPr>
          <w:rFonts w:ascii="Garamond" w:eastAsia="Times New Roman" w:hAnsi="Garamond" w:cs="Times New Roman"/>
          <w:sz w:val="24"/>
          <w:szCs w:val="24"/>
          <w:lang w:val="en-US"/>
        </w:rPr>
        <w:t xml:space="preserve">of </w:t>
      </w:r>
      <w:r w:rsidRPr="00067968">
        <w:rPr>
          <w:rFonts w:ascii="Garamond" w:eastAsia="Times New Roman" w:hAnsi="Garamond" w:cs="Times New Roman"/>
          <w:sz w:val="24"/>
          <w:szCs w:val="24"/>
          <w:lang w:val="en-US"/>
        </w:rPr>
        <w:t xml:space="preserve">European economies. </w:t>
      </w:r>
    </w:p>
    <w:p w14:paraId="3087CC79" w14:textId="77777777" w:rsidR="00F77F93" w:rsidRPr="006E562A" w:rsidRDefault="00F77F93" w:rsidP="00F77F93">
      <w:pPr>
        <w:pStyle w:val="Paragrafoelenco"/>
        <w:numPr>
          <w:ilvl w:val="0"/>
          <w:numId w:val="38"/>
        </w:numPr>
        <w:spacing w:after="0"/>
        <w:rPr>
          <w:rFonts w:ascii="Garamond" w:eastAsia="Times New Roman" w:hAnsi="Garamond" w:cs="Times New Roman"/>
          <w:sz w:val="24"/>
          <w:szCs w:val="24"/>
          <w:lang w:val="en-US"/>
        </w:rPr>
      </w:pPr>
      <w:r w:rsidRPr="006E562A">
        <w:rPr>
          <w:rFonts w:ascii="Garamond" w:eastAsia="Times New Roman" w:hAnsi="Garamond" w:cs="Times New Roman"/>
          <w:sz w:val="24"/>
          <w:szCs w:val="24"/>
          <w:lang w:val="en-US"/>
        </w:rPr>
        <w:t>Beta convergence</w:t>
      </w:r>
    </w:p>
    <w:p w14:paraId="64BC1638" w14:textId="77777777" w:rsidR="00F77F93" w:rsidRPr="00067968" w:rsidRDefault="00F77F93" w:rsidP="00F77F93">
      <w:pPr>
        <w:pStyle w:val="Paragrafoelenco"/>
        <w:numPr>
          <w:ilvl w:val="0"/>
          <w:numId w:val="2"/>
        </w:numPr>
        <w:spacing w:after="0"/>
        <w:rPr>
          <w:rFonts w:ascii="Garamond" w:eastAsia="Times New Roman" w:hAnsi="Garamond" w:cs="Times New Roman"/>
          <w:sz w:val="24"/>
          <w:szCs w:val="24"/>
          <w:lang w:val="en-US"/>
        </w:rPr>
      </w:pPr>
      <w:r>
        <w:rPr>
          <w:rFonts w:ascii="Garamond" w:eastAsia="Times New Roman" w:hAnsi="Garamond" w:cs="Times New Roman"/>
          <w:sz w:val="24"/>
          <w:szCs w:val="24"/>
          <w:lang w:val="en-US"/>
        </w:rPr>
        <w:t>Make a scatter plot showing the correlation between</w:t>
      </w:r>
      <w:r w:rsidRPr="00067968">
        <w:rPr>
          <w:rFonts w:ascii="Garamond" w:eastAsia="Times New Roman" w:hAnsi="Garamond" w:cs="Times New Roman"/>
          <w:sz w:val="24"/>
          <w:szCs w:val="24"/>
          <w:lang w:val="en-US"/>
        </w:rPr>
        <w:t xml:space="preserve"> </w:t>
      </w:r>
      <w:r>
        <w:rPr>
          <w:rFonts w:ascii="Garamond" w:eastAsia="Times New Roman" w:hAnsi="Garamond" w:cs="Times New Roman"/>
          <w:sz w:val="24"/>
          <w:szCs w:val="24"/>
          <w:lang w:val="en-US"/>
        </w:rPr>
        <w:t>the log of GDP per capita in 1970 (x – axis) and the average annual growth rate over the period 1970 - 2014</w:t>
      </w:r>
      <w:r w:rsidRPr="00067968">
        <w:rPr>
          <w:rFonts w:ascii="Garamond" w:eastAsia="Times New Roman" w:hAnsi="Garamond" w:cs="Times New Roman"/>
          <w:sz w:val="24"/>
          <w:szCs w:val="24"/>
          <w:lang w:val="en-US"/>
        </w:rPr>
        <w:t xml:space="preserve"> </w:t>
      </w:r>
      <w:r>
        <w:rPr>
          <w:rFonts w:ascii="Garamond" w:eastAsia="Times New Roman" w:hAnsi="Garamond" w:cs="Times New Roman"/>
          <w:sz w:val="24"/>
          <w:szCs w:val="24"/>
          <w:lang w:val="en-US"/>
        </w:rPr>
        <w:t xml:space="preserve">(y-axis) </w:t>
      </w:r>
      <w:r w:rsidRPr="00067968">
        <w:rPr>
          <w:rFonts w:ascii="Garamond" w:eastAsia="Times New Roman" w:hAnsi="Garamond" w:cs="Times New Roman"/>
          <w:sz w:val="24"/>
          <w:szCs w:val="24"/>
          <w:lang w:val="en-US"/>
        </w:rPr>
        <w:t>Is there evidence of a systematic relationship between initial income and subsequent speed of growth?  Explain a theoretical hypothesis that would be consistent with this evidence.</w:t>
      </w:r>
    </w:p>
    <w:p w14:paraId="1EAD6180" w14:textId="77777777" w:rsidR="00F77F93" w:rsidRDefault="00F77F93" w:rsidP="00F77F93">
      <w:pPr>
        <w:numPr>
          <w:ilvl w:val="0"/>
          <w:numId w:val="2"/>
        </w:numPr>
        <w:spacing w:after="0"/>
        <w:rPr>
          <w:rFonts w:ascii="Garamond" w:eastAsia="Times New Roman" w:hAnsi="Garamond" w:cs="Times New Roman"/>
          <w:sz w:val="24"/>
          <w:szCs w:val="24"/>
        </w:rPr>
      </w:pPr>
      <w:r w:rsidRPr="00067968">
        <w:rPr>
          <w:rFonts w:ascii="Garamond" w:eastAsia="Times New Roman" w:hAnsi="Garamond" w:cs="Times New Roman"/>
          <w:sz w:val="24"/>
          <w:szCs w:val="24"/>
          <w:lang w:val="en-US"/>
        </w:rPr>
        <w:t xml:space="preserve">Estimate the equation describing the trend line obtained from the scatter plot. </w:t>
      </w:r>
      <w:r w:rsidRPr="00067968">
        <w:rPr>
          <w:rFonts w:ascii="Garamond" w:eastAsia="Times New Roman" w:hAnsi="Garamond" w:cs="Times New Roman"/>
          <w:sz w:val="24"/>
          <w:szCs w:val="24"/>
        </w:rPr>
        <w:t>Comment.</w:t>
      </w:r>
    </w:p>
    <w:p w14:paraId="7C822857" w14:textId="77777777" w:rsidR="00F77F93" w:rsidRDefault="00F77F93" w:rsidP="00F77F93">
      <w:pPr>
        <w:pStyle w:val="Paragrafoelenco"/>
        <w:numPr>
          <w:ilvl w:val="0"/>
          <w:numId w:val="2"/>
        </w:numPr>
        <w:rPr>
          <w:rFonts w:ascii="Garamond" w:eastAsia="Times New Roman" w:hAnsi="Garamond" w:cs="Times New Roman"/>
          <w:sz w:val="24"/>
          <w:szCs w:val="24"/>
          <w:lang w:val="en-US"/>
        </w:rPr>
      </w:pPr>
      <w:r w:rsidRPr="002543AD">
        <w:rPr>
          <w:rFonts w:ascii="Garamond" w:eastAsia="Times New Roman" w:hAnsi="Garamond" w:cs="Times New Roman"/>
          <w:sz w:val="24"/>
          <w:szCs w:val="24"/>
          <w:lang w:val="en-US"/>
        </w:rPr>
        <w:t xml:space="preserve">Repeat the exercise for the subsample of European economies. </w:t>
      </w:r>
    </w:p>
    <w:p w14:paraId="28527E54" w14:textId="77777777" w:rsidR="00F77F93" w:rsidRPr="002543AD" w:rsidRDefault="00F77F93" w:rsidP="00F77F93">
      <w:pPr>
        <w:pStyle w:val="Paragrafoelenco"/>
        <w:numPr>
          <w:ilvl w:val="0"/>
          <w:numId w:val="2"/>
        </w:numPr>
        <w:rPr>
          <w:rFonts w:ascii="Garamond" w:eastAsia="Times New Roman" w:hAnsi="Garamond" w:cs="Times New Roman"/>
          <w:sz w:val="24"/>
          <w:szCs w:val="24"/>
          <w:lang w:val="en-US"/>
        </w:rPr>
      </w:pPr>
      <w:r w:rsidRPr="002543AD">
        <w:rPr>
          <w:rFonts w:ascii="Garamond" w:eastAsia="Times New Roman" w:hAnsi="Garamond" w:cs="Times New Roman"/>
          <w:sz w:val="24"/>
          <w:szCs w:val="24"/>
          <w:lang w:val="en-US"/>
        </w:rPr>
        <w:t>Repeat th</w:t>
      </w:r>
      <w:r>
        <w:rPr>
          <w:rFonts w:ascii="Garamond" w:eastAsia="Times New Roman" w:hAnsi="Garamond" w:cs="Times New Roman"/>
          <w:sz w:val="24"/>
          <w:szCs w:val="24"/>
          <w:lang w:val="en-US"/>
        </w:rPr>
        <w:t>e exercise for the period of time 2000 - 2014</w:t>
      </w:r>
    </w:p>
    <w:p w14:paraId="7FC52591" w14:textId="77777777" w:rsidR="00F77F93" w:rsidRDefault="00F77F93" w:rsidP="00F77F93">
      <w:pPr>
        <w:rPr>
          <w:rFonts w:ascii="Garamond" w:eastAsia="Times New Roman" w:hAnsi="Garamond" w:cs="Times New Roman"/>
          <w:b/>
          <w:bCs/>
          <w:sz w:val="24"/>
          <w:szCs w:val="24"/>
          <w:u w:val="single"/>
          <w:lang w:val="en-US" w:eastAsia="pl-PL"/>
        </w:rPr>
      </w:pPr>
    </w:p>
    <w:p w14:paraId="493F2FB3" w14:textId="77777777" w:rsidR="00F77F93" w:rsidRPr="003879C9" w:rsidRDefault="00F77F93" w:rsidP="00F77F93">
      <w:pPr>
        <w:rPr>
          <w:rFonts w:ascii="Garamond" w:eastAsia="Times New Roman" w:hAnsi="Garamond" w:cs="Times New Roman"/>
          <w:b/>
          <w:bCs/>
          <w:sz w:val="24"/>
          <w:szCs w:val="24"/>
          <w:u w:val="single"/>
          <w:lang w:val="en-US" w:eastAsia="pl-PL"/>
        </w:rPr>
      </w:pPr>
      <w:r w:rsidRPr="003879C9">
        <w:rPr>
          <w:rFonts w:ascii="Garamond" w:eastAsia="Times New Roman" w:hAnsi="Garamond" w:cs="Times New Roman"/>
          <w:b/>
          <w:bCs/>
          <w:sz w:val="24"/>
          <w:szCs w:val="24"/>
          <w:u w:val="single"/>
          <w:lang w:val="en-US" w:eastAsia="pl-PL"/>
        </w:rPr>
        <w:t>Exercise 2</w:t>
      </w:r>
    </w:p>
    <w:p w14:paraId="1815C1F8" w14:textId="77777777" w:rsidR="00F77F93" w:rsidRPr="006E562A" w:rsidRDefault="00F77F93" w:rsidP="00F77F93">
      <w:pPr>
        <w:rPr>
          <w:rFonts w:ascii="Garamond" w:eastAsia="Times New Roman" w:hAnsi="Garamond" w:cs="Times New Roman"/>
          <w:bCs/>
          <w:sz w:val="24"/>
          <w:szCs w:val="24"/>
          <w:lang w:val="en-US" w:eastAsia="pl-PL"/>
        </w:rPr>
      </w:pPr>
      <w:r w:rsidRPr="006E562A">
        <w:rPr>
          <w:rFonts w:ascii="Garamond" w:eastAsia="Times New Roman" w:hAnsi="Garamond" w:cs="Times New Roman"/>
          <w:bCs/>
          <w:sz w:val="24"/>
          <w:szCs w:val="24"/>
          <w:lang w:val="en-US" w:eastAsia="pl-PL"/>
        </w:rPr>
        <w:t xml:space="preserve">Check the sigma and absolute beta convergence between </w:t>
      </w:r>
      <w:proofErr w:type="spellStart"/>
      <w:r w:rsidRPr="006E562A">
        <w:rPr>
          <w:rFonts w:ascii="Garamond" w:eastAsia="Times New Roman" w:hAnsi="Garamond" w:cs="Times New Roman"/>
          <w:bCs/>
          <w:sz w:val="24"/>
          <w:szCs w:val="24"/>
          <w:lang w:val="en-US" w:eastAsia="pl-PL"/>
        </w:rPr>
        <w:t>EU28</w:t>
      </w:r>
      <w:proofErr w:type="spellEnd"/>
      <w:r w:rsidRPr="006E562A">
        <w:rPr>
          <w:rFonts w:ascii="Garamond" w:eastAsia="Times New Roman" w:hAnsi="Garamond" w:cs="Times New Roman"/>
          <w:bCs/>
          <w:sz w:val="24"/>
          <w:szCs w:val="24"/>
          <w:lang w:val="en-US" w:eastAsia="pl-PL"/>
        </w:rPr>
        <w:t xml:space="preserve"> countries for the period 1995 – 20</w:t>
      </w:r>
      <w:r>
        <w:rPr>
          <w:rFonts w:ascii="Garamond" w:eastAsia="Times New Roman" w:hAnsi="Garamond" w:cs="Times New Roman"/>
          <w:bCs/>
          <w:sz w:val="24"/>
          <w:szCs w:val="24"/>
          <w:lang w:val="en-US" w:eastAsia="pl-PL"/>
        </w:rPr>
        <w:t>17</w:t>
      </w:r>
    </w:p>
    <w:p w14:paraId="15BEF5B4" w14:textId="77777777" w:rsidR="00F77F93" w:rsidRPr="006E562A" w:rsidRDefault="00F77F93" w:rsidP="00F77F93">
      <w:pPr>
        <w:rPr>
          <w:rFonts w:ascii="Garamond" w:eastAsia="Times New Roman" w:hAnsi="Garamond" w:cs="Times New Roman"/>
          <w:bCs/>
          <w:sz w:val="24"/>
          <w:szCs w:val="24"/>
          <w:lang w:val="en-US" w:eastAsia="pl-PL"/>
        </w:rPr>
      </w:pPr>
      <w:r w:rsidRPr="006E562A">
        <w:rPr>
          <w:rFonts w:ascii="Garamond" w:eastAsia="Times New Roman" w:hAnsi="Garamond" w:cs="Times New Roman"/>
          <w:bCs/>
          <w:sz w:val="24"/>
          <w:szCs w:val="24"/>
          <w:lang w:val="en-US" w:eastAsia="pl-PL"/>
        </w:rPr>
        <w:t>Download data from Eurostat for GDP per capita of each of</w:t>
      </w:r>
      <w:r>
        <w:rPr>
          <w:rFonts w:ascii="Garamond" w:eastAsia="Times New Roman" w:hAnsi="Garamond" w:cs="Times New Roman"/>
          <w:bCs/>
          <w:sz w:val="24"/>
          <w:szCs w:val="24"/>
          <w:lang w:val="en-US" w:eastAsia="pl-PL"/>
        </w:rPr>
        <w:t xml:space="preserve"> </w:t>
      </w:r>
      <w:proofErr w:type="spellStart"/>
      <w:r>
        <w:rPr>
          <w:rFonts w:ascii="Garamond" w:eastAsia="Times New Roman" w:hAnsi="Garamond" w:cs="Times New Roman"/>
          <w:bCs/>
          <w:sz w:val="24"/>
          <w:szCs w:val="24"/>
          <w:lang w:val="en-US" w:eastAsia="pl-PL"/>
        </w:rPr>
        <w:t>EU28</w:t>
      </w:r>
      <w:proofErr w:type="spellEnd"/>
      <w:r>
        <w:rPr>
          <w:rFonts w:ascii="Garamond" w:eastAsia="Times New Roman" w:hAnsi="Garamond" w:cs="Times New Roman"/>
          <w:bCs/>
          <w:sz w:val="24"/>
          <w:szCs w:val="24"/>
          <w:lang w:val="en-US" w:eastAsia="pl-PL"/>
        </w:rPr>
        <w:t xml:space="preserve"> countries – see Exercise 2 from Lab 1.</w:t>
      </w:r>
    </w:p>
    <w:p w14:paraId="59E4AD1E" w14:textId="77777777" w:rsidR="00F77F93" w:rsidRDefault="00F77F93" w:rsidP="00F77F93">
      <w:pPr>
        <w:pStyle w:val="Paragrafoelenco"/>
        <w:numPr>
          <w:ilvl w:val="0"/>
          <w:numId w:val="39"/>
        </w:numPr>
        <w:rPr>
          <w:rFonts w:ascii="Garamond" w:eastAsia="Times New Roman" w:hAnsi="Garamond" w:cs="Times New Roman"/>
          <w:bCs/>
          <w:sz w:val="24"/>
          <w:szCs w:val="24"/>
          <w:lang w:val="en-US" w:eastAsia="pl-PL"/>
        </w:rPr>
      </w:pPr>
      <w:r w:rsidRPr="006E562A">
        <w:rPr>
          <w:rFonts w:ascii="Garamond" w:eastAsia="Times New Roman" w:hAnsi="Garamond" w:cs="Times New Roman"/>
          <w:bCs/>
          <w:sz w:val="24"/>
          <w:szCs w:val="24"/>
          <w:lang w:val="en-US" w:eastAsia="pl-PL"/>
        </w:rPr>
        <w:t>Calculate the annual average growth for each of the country</w:t>
      </w:r>
    </w:p>
    <w:p w14:paraId="34D2309D" w14:textId="77777777" w:rsidR="00F77F93" w:rsidRDefault="00F77F93" w:rsidP="00F77F93">
      <w:pPr>
        <w:pStyle w:val="Paragrafoelenco"/>
        <w:numPr>
          <w:ilvl w:val="0"/>
          <w:numId w:val="39"/>
        </w:numPr>
        <w:rPr>
          <w:rFonts w:ascii="Garamond" w:eastAsia="Times New Roman" w:hAnsi="Garamond" w:cs="Times New Roman"/>
          <w:bCs/>
          <w:sz w:val="24"/>
          <w:szCs w:val="24"/>
          <w:lang w:val="en-US" w:eastAsia="pl-PL"/>
        </w:rPr>
      </w:pPr>
      <w:r w:rsidRPr="006E562A">
        <w:rPr>
          <w:rFonts w:ascii="Garamond" w:eastAsia="Times New Roman" w:hAnsi="Garamond" w:cs="Times New Roman"/>
          <w:bCs/>
          <w:sz w:val="24"/>
          <w:szCs w:val="24"/>
          <w:lang w:val="en-US" w:eastAsia="pl-PL"/>
        </w:rPr>
        <w:t>Make a scatter plot showing the correlation between the ln(GDP pc) in 1995 : x axis, and the growth</w:t>
      </w:r>
      <w:r>
        <w:rPr>
          <w:rFonts w:ascii="Garamond" w:eastAsia="Times New Roman" w:hAnsi="Garamond" w:cs="Times New Roman"/>
          <w:bCs/>
          <w:sz w:val="24"/>
          <w:szCs w:val="24"/>
          <w:lang w:val="en-US" w:eastAsia="pl-PL"/>
        </w:rPr>
        <w:t xml:space="preserve"> rate</w:t>
      </w:r>
      <w:r w:rsidRPr="006E562A">
        <w:rPr>
          <w:rFonts w:ascii="Garamond" w:eastAsia="Times New Roman" w:hAnsi="Garamond" w:cs="Times New Roman"/>
          <w:bCs/>
          <w:sz w:val="24"/>
          <w:szCs w:val="24"/>
          <w:lang w:val="en-US" w:eastAsia="pl-PL"/>
        </w:rPr>
        <w:t xml:space="preserve"> (y – axis)</w:t>
      </w:r>
    </w:p>
    <w:p w14:paraId="7E9FD345" w14:textId="77777777" w:rsidR="00F77F93" w:rsidRPr="00DB4FA8" w:rsidRDefault="00F77F93" w:rsidP="00F77F93">
      <w:pPr>
        <w:pStyle w:val="Paragrafoelenco"/>
        <w:numPr>
          <w:ilvl w:val="0"/>
          <w:numId w:val="39"/>
        </w:numPr>
        <w:rPr>
          <w:rFonts w:ascii="Garamond" w:eastAsia="Times New Roman" w:hAnsi="Garamond" w:cs="Times New Roman"/>
          <w:bCs/>
          <w:sz w:val="24"/>
          <w:szCs w:val="24"/>
          <w:lang w:val="en-US" w:eastAsia="pl-PL"/>
        </w:rPr>
      </w:pPr>
      <w:r w:rsidRPr="00DB4FA8">
        <w:rPr>
          <w:rFonts w:ascii="Garamond" w:eastAsia="Times New Roman" w:hAnsi="Garamond" w:cs="Times New Roman"/>
          <w:bCs/>
          <w:sz w:val="24"/>
          <w:szCs w:val="24"/>
          <w:lang w:val="en-US" w:eastAsia="pl-PL"/>
        </w:rPr>
        <w:t>Sigma convergence: for every year calculate the coefficient of variation for group of countries and check its trend</w:t>
      </w:r>
      <w:r w:rsidRPr="00DB4FA8">
        <w:rPr>
          <w:rFonts w:ascii="Garamond" w:eastAsia="Times New Roman" w:hAnsi="Garamond" w:cs="Times New Roman"/>
          <w:bCs/>
          <w:sz w:val="24"/>
          <w:szCs w:val="24"/>
          <w:lang w:val="en-US" w:eastAsia="pl-PL"/>
        </w:rPr>
        <w:br w:type="page"/>
      </w:r>
    </w:p>
    <w:p w14:paraId="7DAF49EF" w14:textId="77777777" w:rsidR="00F77F93" w:rsidRDefault="00F77F93">
      <w:pPr>
        <w:rPr>
          <w:rFonts w:ascii="Garamond" w:eastAsia="Times New Roman" w:hAnsi="Garamond" w:cs="Times New Roman"/>
          <w:b/>
          <w:bCs/>
          <w:sz w:val="24"/>
          <w:szCs w:val="24"/>
          <w:u w:val="single"/>
          <w:lang w:val="en-US" w:eastAsia="pl-PL"/>
        </w:rPr>
      </w:pPr>
    </w:p>
    <w:p w14:paraId="7A562EAB" w14:textId="77777777" w:rsidR="00F27FEF" w:rsidRDefault="00F27FEF" w:rsidP="00FF62C7">
      <w:pPr>
        <w:autoSpaceDE w:val="0"/>
        <w:autoSpaceDN w:val="0"/>
        <w:adjustRightInd w:val="0"/>
        <w:spacing w:after="0" w:line="240" w:lineRule="auto"/>
        <w:rPr>
          <w:rFonts w:ascii="Garamond" w:eastAsia="Times New Roman" w:hAnsi="Garamond" w:cs="Times New Roman"/>
          <w:b/>
          <w:bCs/>
          <w:sz w:val="24"/>
          <w:szCs w:val="24"/>
          <w:u w:val="single"/>
          <w:lang w:val="en-US" w:eastAsia="pl-PL"/>
        </w:rPr>
      </w:pPr>
    </w:p>
    <w:p w14:paraId="57495B7E" w14:textId="77777777" w:rsidR="00F27FEF" w:rsidRDefault="00F27FEF" w:rsidP="00F27FEF">
      <w:pPr>
        <w:rPr>
          <w:rFonts w:ascii="Garamond" w:hAnsi="Garamond" w:cs="Times New Roman"/>
          <w:b/>
          <w:sz w:val="24"/>
          <w:szCs w:val="24"/>
          <w:u w:val="single"/>
          <w:lang w:val="en-US"/>
        </w:rPr>
      </w:pPr>
      <w:r>
        <w:rPr>
          <w:rFonts w:ascii="Garamond" w:hAnsi="Garamond" w:cs="Times New Roman"/>
          <w:b/>
          <w:sz w:val="24"/>
          <w:szCs w:val="24"/>
          <w:u w:val="single"/>
          <w:lang w:val="en-US"/>
        </w:rPr>
        <w:t>LAB 5</w:t>
      </w:r>
    </w:p>
    <w:p w14:paraId="3447D6E7" w14:textId="77777777" w:rsidR="00F27FEF" w:rsidRPr="00067968" w:rsidRDefault="00F27FEF" w:rsidP="00F27FEF">
      <w:pPr>
        <w:rPr>
          <w:rFonts w:ascii="Garamond" w:hAnsi="Garamond" w:cs="Times New Roman"/>
          <w:b/>
          <w:sz w:val="24"/>
          <w:szCs w:val="24"/>
          <w:u w:val="single"/>
          <w:lang w:val="en-US"/>
        </w:rPr>
      </w:pPr>
      <w:r w:rsidRPr="00067968">
        <w:rPr>
          <w:rFonts w:ascii="Garamond" w:hAnsi="Garamond" w:cs="Times New Roman"/>
          <w:b/>
          <w:sz w:val="24"/>
          <w:szCs w:val="24"/>
          <w:u w:val="single"/>
          <w:lang w:val="en-US"/>
        </w:rPr>
        <w:t>Absolute and conditional convergence in Solow model</w:t>
      </w:r>
    </w:p>
    <w:p w14:paraId="430C257F" w14:textId="77777777" w:rsidR="00F27FEF" w:rsidRPr="00067968" w:rsidRDefault="00F27FEF" w:rsidP="00F27FEF">
      <w:pPr>
        <w:rPr>
          <w:rFonts w:ascii="Garamond" w:eastAsia="Times New Roman" w:hAnsi="Garamond" w:cs="Times New Roman"/>
          <w:sz w:val="24"/>
          <w:szCs w:val="24"/>
          <w:lang w:val="en-US"/>
        </w:rPr>
      </w:pPr>
      <w:r w:rsidRPr="00067968">
        <w:rPr>
          <w:rFonts w:ascii="Garamond" w:hAnsi="Garamond" w:cs="Times New Roman"/>
          <w:sz w:val="24"/>
          <w:szCs w:val="24"/>
          <w:lang w:val="en-US"/>
        </w:rPr>
        <w:t>In this lab we are going to analyze absolute and conditional convergence in Solow model.</w:t>
      </w:r>
      <w:r w:rsidRPr="00067968">
        <w:rPr>
          <w:rFonts w:ascii="Garamond" w:eastAsia="Times New Roman" w:hAnsi="Garamond" w:cs="Times New Roman"/>
          <w:sz w:val="24"/>
          <w:szCs w:val="24"/>
          <w:lang w:val="en-US"/>
        </w:rPr>
        <w:t xml:space="preserve"> According to Solow model the further below its steady state the country is, the faster it will grow</w:t>
      </w:r>
    </w:p>
    <w:p w14:paraId="44076136" w14:textId="77777777" w:rsidR="00F27FEF" w:rsidRPr="00067968" w:rsidRDefault="00F27FEF" w:rsidP="00F27FEF">
      <w:pPr>
        <w:pStyle w:val="Paragrafoelenco"/>
        <w:numPr>
          <w:ilvl w:val="0"/>
          <w:numId w:val="8"/>
        </w:numPr>
        <w:rPr>
          <w:rFonts w:ascii="Garamond" w:hAnsi="Garamond" w:cs="Times New Roman"/>
          <w:sz w:val="24"/>
          <w:szCs w:val="24"/>
        </w:rPr>
      </w:pPr>
      <w:r w:rsidRPr="00067968">
        <w:rPr>
          <w:rFonts w:ascii="Garamond" w:hAnsi="Garamond" w:cs="Times New Roman"/>
          <w:sz w:val="24"/>
          <w:szCs w:val="24"/>
        </w:rPr>
        <w:t>Absolute convergence</w:t>
      </w:r>
    </w:p>
    <w:p w14:paraId="6A2939EB" w14:textId="77777777" w:rsidR="00F27FEF" w:rsidRPr="00067968" w:rsidRDefault="00F27FEF" w:rsidP="00F27FEF">
      <w:pPr>
        <w:spacing w:after="0" w:line="240" w:lineRule="auto"/>
        <w:rPr>
          <w:rFonts w:ascii="Garamond" w:eastAsia="Times New Roman" w:hAnsi="Garamond" w:cs="Times New Roman"/>
          <w:sz w:val="24"/>
          <w:szCs w:val="24"/>
        </w:rPr>
      </w:pPr>
      <w:r w:rsidRPr="00067968">
        <w:rPr>
          <w:rFonts w:ascii="Garamond" w:eastAsia="Times New Roman" w:hAnsi="Garamond" w:cs="Times New Roman"/>
          <w:sz w:val="24"/>
          <w:szCs w:val="24"/>
          <w:lang w:val="en-US"/>
        </w:rPr>
        <w:t xml:space="preserve">If two countries have the same rate of investment, depreciation rate, then the country with lower income will grow faster. </w:t>
      </w:r>
      <w:r w:rsidRPr="00067968">
        <w:rPr>
          <w:rFonts w:ascii="Garamond" w:eastAsia="Times New Roman" w:hAnsi="Garamond" w:cs="Times New Roman"/>
          <w:sz w:val="24"/>
          <w:szCs w:val="24"/>
        </w:rPr>
        <w:t xml:space="preserve">Use the excel file (convergence.xls, sheet “absolute convergence”) to </w:t>
      </w:r>
    </w:p>
    <w:p w14:paraId="4A9FDC63" w14:textId="77777777" w:rsidR="00F27FEF" w:rsidRPr="00067968" w:rsidRDefault="00F27FEF" w:rsidP="00F27FEF">
      <w:pPr>
        <w:pStyle w:val="Paragrafoelenco"/>
        <w:numPr>
          <w:ilvl w:val="0"/>
          <w:numId w:val="9"/>
        </w:numPr>
        <w:spacing w:after="0" w:line="240" w:lineRule="auto"/>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Calculate the capital and output at the steady state of country A and B</w:t>
      </w:r>
    </w:p>
    <w:p w14:paraId="71D6B101" w14:textId="77777777" w:rsidR="00F27FEF" w:rsidRPr="00067968" w:rsidRDefault="00F27FEF" w:rsidP="00F27FEF">
      <w:pPr>
        <w:pStyle w:val="Paragrafoelenco"/>
        <w:numPr>
          <w:ilvl w:val="0"/>
          <w:numId w:val="9"/>
        </w:numPr>
        <w:spacing w:after="0" w:line="240" w:lineRule="auto"/>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Calculate the capital and output of country A and B till the 50</w:t>
      </w:r>
      <w:r w:rsidRPr="00067968">
        <w:rPr>
          <w:rFonts w:ascii="Garamond" w:eastAsia="Times New Roman" w:hAnsi="Garamond" w:cs="Times New Roman"/>
          <w:sz w:val="24"/>
          <w:szCs w:val="24"/>
          <w:vertAlign w:val="superscript"/>
          <w:lang w:val="en-US"/>
        </w:rPr>
        <w:t>th</w:t>
      </w:r>
      <w:r w:rsidRPr="00067968">
        <w:rPr>
          <w:rFonts w:ascii="Garamond" w:eastAsia="Times New Roman" w:hAnsi="Garamond" w:cs="Times New Roman"/>
          <w:sz w:val="24"/>
          <w:szCs w:val="24"/>
          <w:lang w:val="en-US"/>
        </w:rPr>
        <w:t xml:space="preserve"> period</w:t>
      </w:r>
    </w:p>
    <w:p w14:paraId="54517AE8" w14:textId="77777777" w:rsidR="00F27FEF" w:rsidRPr="00067968" w:rsidRDefault="00F27FEF" w:rsidP="00F27FEF">
      <w:pPr>
        <w:pStyle w:val="Paragrafoelenco"/>
        <w:numPr>
          <w:ilvl w:val="0"/>
          <w:numId w:val="9"/>
        </w:numPr>
        <w:spacing w:after="0" w:line="240" w:lineRule="auto"/>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Draw the graph showing the dynamics of output of country A and B</w:t>
      </w:r>
    </w:p>
    <w:p w14:paraId="54E506BF" w14:textId="74456347" w:rsidR="00F27FEF" w:rsidRDefault="00F27FEF" w:rsidP="00F27FEF">
      <w:pPr>
        <w:pStyle w:val="Paragrafoelenco"/>
        <w:numPr>
          <w:ilvl w:val="0"/>
          <w:numId w:val="9"/>
        </w:numPr>
        <w:spacing w:after="0" w:line="240" w:lineRule="auto"/>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Draw the graph showing the output A and B as a percentage of poor country’s income</w:t>
      </w:r>
    </w:p>
    <w:p w14:paraId="24FE9168" w14:textId="77777777" w:rsidR="00203AE6" w:rsidRPr="00067968" w:rsidRDefault="00203AE6" w:rsidP="00203AE6">
      <w:pPr>
        <w:pStyle w:val="Paragrafoelenco"/>
        <w:spacing w:after="0" w:line="240" w:lineRule="auto"/>
        <w:rPr>
          <w:rFonts w:ascii="Garamond" w:eastAsia="Times New Roman" w:hAnsi="Garamond" w:cs="Times New Roman"/>
          <w:sz w:val="24"/>
          <w:szCs w:val="24"/>
          <w:lang w:val="en-US"/>
        </w:rPr>
      </w:pPr>
      <w:bookmarkStart w:id="0" w:name="_GoBack"/>
      <w:bookmarkEnd w:id="0"/>
    </w:p>
    <w:p w14:paraId="7140BFE0" w14:textId="77777777" w:rsidR="00F27FEF" w:rsidRPr="00067968" w:rsidRDefault="00F27FEF" w:rsidP="00F27FEF">
      <w:pPr>
        <w:pStyle w:val="Paragrafoelenco"/>
        <w:numPr>
          <w:ilvl w:val="0"/>
          <w:numId w:val="8"/>
        </w:numPr>
        <w:rPr>
          <w:rFonts w:ascii="Garamond" w:hAnsi="Garamond" w:cs="Times New Roman"/>
          <w:sz w:val="24"/>
          <w:szCs w:val="24"/>
        </w:rPr>
      </w:pPr>
      <w:r w:rsidRPr="00067968">
        <w:rPr>
          <w:rFonts w:ascii="Garamond" w:hAnsi="Garamond" w:cs="Times New Roman"/>
          <w:sz w:val="24"/>
          <w:szCs w:val="24"/>
        </w:rPr>
        <w:t>Conditional convergence</w:t>
      </w:r>
    </w:p>
    <w:p w14:paraId="5C0DE331" w14:textId="77777777" w:rsidR="00F27FEF" w:rsidRPr="00067968" w:rsidRDefault="00F27FEF" w:rsidP="00F27FEF">
      <w:pPr>
        <w:rPr>
          <w:rFonts w:ascii="Garamond" w:hAnsi="Garamond" w:cs="Times New Roman"/>
          <w:sz w:val="24"/>
          <w:szCs w:val="24"/>
          <w:lang w:val="en-US"/>
        </w:rPr>
      </w:pPr>
      <w:r w:rsidRPr="00067968">
        <w:rPr>
          <w:rFonts w:ascii="Garamond" w:eastAsia="Times New Roman" w:hAnsi="Garamond" w:cs="Times New Roman"/>
          <w:sz w:val="24"/>
          <w:szCs w:val="24"/>
          <w:lang w:val="en-US"/>
        </w:rPr>
        <w:t>If two countries have different rate of investment,  then they will have different steady states</w:t>
      </w:r>
    </w:p>
    <w:p w14:paraId="1BD1C185" w14:textId="77777777" w:rsidR="00F27FEF" w:rsidRPr="00067968" w:rsidRDefault="00F27FEF" w:rsidP="00F27FEF">
      <w:pPr>
        <w:spacing w:after="0" w:line="240" w:lineRule="auto"/>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 xml:space="preserve">Use the excel file (convergence.xls, sheet “conditional convergence”) to </w:t>
      </w:r>
    </w:p>
    <w:p w14:paraId="58F9C250" w14:textId="77777777" w:rsidR="00F27FEF" w:rsidRPr="00067968" w:rsidRDefault="00F27FEF" w:rsidP="00F27FEF">
      <w:pPr>
        <w:pStyle w:val="Paragrafoelenco"/>
        <w:numPr>
          <w:ilvl w:val="0"/>
          <w:numId w:val="9"/>
        </w:numPr>
        <w:spacing w:after="0" w:line="240" w:lineRule="auto"/>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Calculate the capital and output at the steady state of country A and B</w:t>
      </w:r>
    </w:p>
    <w:p w14:paraId="00A05D58" w14:textId="77777777" w:rsidR="00F27FEF" w:rsidRPr="00067968" w:rsidRDefault="00F27FEF" w:rsidP="00F27FEF">
      <w:pPr>
        <w:pStyle w:val="Paragrafoelenco"/>
        <w:numPr>
          <w:ilvl w:val="0"/>
          <w:numId w:val="9"/>
        </w:numPr>
        <w:spacing w:after="0" w:line="240" w:lineRule="auto"/>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Calculate the capital and output of country A and B till the 50</w:t>
      </w:r>
      <w:r w:rsidRPr="00067968">
        <w:rPr>
          <w:rFonts w:ascii="Garamond" w:eastAsia="Times New Roman" w:hAnsi="Garamond" w:cs="Times New Roman"/>
          <w:sz w:val="24"/>
          <w:szCs w:val="24"/>
          <w:vertAlign w:val="superscript"/>
          <w:lang w:val="en-US"/>
        </w:rPr>
        <w:t>th</w:t>
      </w:r>
      <w:r w:rsidRPr="00067968">
        <w:rPr>
          <w:rFonts w:ascii="Garamond" w:eastAsia="Times New Roman" w:hAnsi="Garamond" w:cs="Times New Roman"/>
          <w:sz w:val="24"/>
          <w:szCs w:val="24"/>
          <w:lang w:val="en-US"/>
        </w:rPr>
        <w:t xml:space="preserve"> period</w:t>
      </w:r>
    </w:p>
    <w:p w14:paraId="2329AA20" w14:textId="77777777" w:rsidR="00F27FEF" w:rsidRPr="00067968" w:rsidRDefault="00F27FEF" w:rsidP="00F27FEF">
      <w:pPr>
        <w:pStyle w:val="Paragrafoelenco"/>
        <w:numPr>
          <w:ilvl w:val="0"/>
          <w:numId w:val="9"/>
        </w:numPr>
        <w:spacing w:after="0" w:line="240" w:lineRule="auto"/>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Draw the graph showing the dynamics of output of country A and B</w:t>
      </w:r>
    </w:p>
    <w:p w14:paraId="10704719" w14:textId="77777777" w:rsidR="00F27FEF" w:rsidRPr="00067968" w:rsidRDefault="00F27FEF" w:rsidP="00F27FEF">
      <w:pPr>
        <w:pStyle w:val="Paragrafoelenco"/>
        <w:numPr>
          <w:ilvl w:val="0"/>
          <w:numId w:val="9"/>
        </w:numPr>
        <w:spacing w:after="0" w:line="240" w:lineRule="auto"/>
        <w:rPr>
          <w:rFonts w:ascii="Garamond" w:eastAsia="Times New Roman" w:hAnsi="Garamond" w:cs="Times New Roman"/>
          <w:sz w:val="24"/>
          <w:szCs w:val="24"/>
          <w:lang w:val="en-US"/>
        </w:rPr>
      </w:pPr>
      <w:r w:rsidRPr="00067968">
        <w:rPr>
          <w:rFonts w:ascii="Garamond" w:eastAsia="Times New Roman" w:hAnsi="Garamond" w:cs="Times New Roman"/>
          <w:sz w:val="24"/>
          <w:szCs w:val="24"/>
          <w:lang w:val="en-US"/>
        </w:rPr>
        <w:t>Draw the graph showing the output A and B as a percentage of poor country’s income</w:t>
      </w:r>
    </w:p>
    <w:p w14:paraId="3E645546" w14:textId="77777777" w:rsidR="00F27FEF" w:rsidRDefault="00F27FEF" w:rsidP="00F27FEF">
      <w:pPr>
        <w:rPr>
          <w:rFonts w:ascii="Garamond" w:eastAsia="Times New Roman" w:hAnsi="Garamond" w:cs="Times New Roman"/>
          <w:b/>
          <w:bCs/>
          <w:sz w:val="24"/>
          <w:szCs w:val="24"/>
          <w:u w:val="single"/>
          <w:lang w:val="en-US" w:eastAsia="pl-PL"/>
        </w:rPr>
      </w:pPr>
    </w:p>
    <w:sectPr w:rsidR="00F27FEF">
      <w:headerReference w:type="default" r:id="rId2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515D9" w14:textId="77777777" w:rsidR="00B61F20" w:rsidRDefault="00B61F20" w:rsidP="009B43A3">
      <w:pPr>
        <w:spacing w:after="0" w:line="240" w:lineRule="auto"/>
      </w:pPr>
      <w:r>
        <w:separator/>
      </w:r>
    </w:p>
  </w:endnote>
  <w:endnote w:type="continuationSeparator" w:id="0">
    <w:p w14:paraId="5A257EA1" w14:textId="77777777" w:rsidR="00B61F20" w:rsidRDefault="00B61F20" w:rsidP="009B4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5DF53" w14:textId="77777777" w:rsidR="00B61F20" w:rsidRDefault="00B61F20" w:rsidP="009B43A3">
      <w:pPr>
        <w:spacing w:after="0" w:line="240" w:lineRule="auto"/>
      </w:pPr>
      <w:r>
        <w:separator/>
      </w:r>
    </w:p>
  </w:footnote>
  <w:footnote w:type="continuationSeparator" w:id="0">
    <w:p w14:paraId="47958C6E" w14:textId="77777777" w:rsidR="00B61F20" w:rsidRDefault="00B61F20" w:rsidP="009B4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9A464" w14:textId="77777777" w:rsidR="009B0E4F" w:rsidRDefault="009B0E4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62B9"/>
    <w:multiLevelType w:val="hybridMultilevel"/>
    <w:tmpl w:val="61D21F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CF765E"/>
    <w:multiLevelType w:val="hybridMultilevel"/>
    <w:tmpl w:val="66F074A8"/>
    <w:lvl w:ilvl="0" w:tplc="16725550">
      <w:start w:val="1"/>
      <w:numFmt w:val="upperLetter"/>
      <w:lvlText w:val="%1."/>
      <w:lvlJc w:val="left"/>
      <w:pPr>
        <w:ind w:left="360" w:hanging="360"/>
      </w:pPr>
      <w:rPr>
        <w:rFonts w:eastAsia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A54104"/>
    <w:multiLevelType w:val="hybridMultilevel"/>
    <w:tmpl w:val="E69A4D8C"/>
    <w:lvl w:ilvl="0" w:tplc="041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B22113"/>
    <w:multiLevelType w:val="hybridMultilevel"/>
    <w:tmpl w:val="1BAE2C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75EF0"/>
    <w:multiLevelType w:val="hybridMultilevel"/>
    <w:tmpl w:val="D324B0D6"/>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B18A4"/>
    <w:multiLevelType w:val="hybridMultilevel"/>
    <w:tmpl w:val="FC46C114"/>
    <w:lvl w:ilvl="0" w:tplc="942A755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9B6C2B"/>
    <w:multiLevelType w:val="hybridMultilevel"/>
    <w:tmpl w:val="5B5A1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747245"/>
    <w:multiLevelType w:val="hybridMultilevel"/>
    <w:tmpl w:val="BB36AA6E"/>
    <w:lvl w:ilvl="0" w:tplc="0F42ACB2">
      <w:start w:val="1"/>
      <w:numFmt w:val="bullet"/>
      <w:lvlText w:val="-"/>
      <w:lvlJc w:val="left"/>
      <w:pPr>
        <w:ind w:left="1080" w:hanging="360"/>
      </w:pPr>
      <w:rPr>
        <w:rFonts w:ascii="Garamond" w:eastAsia="Times New Roman" w:hAnsi="Garamond" w:cs="Times New Roman" w:hint="default"/>
        <w:sz w:val="24"/>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5C75EFB"/>
    <w:multiLevelType w:val="hybridMultilevel"/>
    <w:tmpl w:val="2DC6902C"/>
    <w:lvl w:ilvl="0" w:tplc="5B6A4AFE">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001DF9"/>
    <w:multiLevelType w:val="hybridMultilevel"/>
    <w:tmpl w:val="9584558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F74F40"/>
    <w:multiLevelType w:val="hybridMultilevel"/>
    <w:tmpl w:val="2E2C9FA8"/>
    <w:lvl w:ilvl="0" w:tplc="0415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E25424C"/>
    <w:multiLevelType w:val="hybridMultilevel"/>
    <w:tmpl w:val="67AA6A2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F9C767B"/>
    <w:multiLevelType w:val="hybridMultilevel"/>
    <w:tmpl w:val="2DC6902C"/>
    <w:lvl w:ilvl="0" w:tplc="5B6A4AFE">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36B2EC5"/>
    <w:multiLevelType w:val="hybridMultilevel"/>
    <w:tmpl w:val="FC46C114"/>
    <w:lvl w:ilvl="0" w:tplc="942A755E">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4757033"/>
    <w:multiLevelType w:val="hybridMultilevel"/>
    <w:tmpl w:val="4AA8630E"/>
    <w:lvl w:ilvl="0" w:tplc="AF387568">
      <w:start w:val="1"/>
      <w:numFmt w:val="decimal"/>
      <w:lvlText w:val="%1."/>
      <w:lvlJc w:val="left"/>
      <w:pPr>
        <w:tabs>
          <w:tab w:val="num" w:pos="360"/>
        </w:tabs>
        <w:ind w:left="360" w:hanging="360"/>
      </w:pPr>
    </w:lvl>
    <w:lvl w:ilvl="1" w:tplc="79FC5E4C" w:tentative="1">
      <w:start w:val="1"/>
      <w:numFmt w:val="decimal"/>
      <w:lvlText w:val="%2."/>
      <w:lvlJc w:val="left"/>
      <w:pPr>
        <w:tabs>
          <w:tab w:val="num" w:pos="1080"/>
        </w:tabs>
        <w:ind w:left="1080" w:hanging="360"/>
      </w:pPr>
    </w:lvl>
    <w:lvl w:ilvl="2" w:tplc="EA4E44EC" w:tentative="1">
      <w:start w:val="1"/>
      <w:numFmt w:val="decimal"/>
      <w:lvlText w:val="%3."/>
      <w:lvlJc w:val="left"/>
      <w:pPr>
        <w:tabs>
          <w:tab w:val="num" w:pos="1800"/>
        </w:tabs>
        <w:ind w:left="1800" w:hanging="360"/>
      </w:pPr>
    </w:lvl>
    <w:lvl w:ilvl="3" w:tplc="83BC6756" w:tentative="1">
      <w:start w:val="1"/>
      <w:numFmt w:val="decimal"/>
      <w:lvlText w:val="%4."/>
      <w:lvlJc w:val="left"/>
      <w:pPr>
        <w:tabs>
          <w:tab w:val="num" w:pos="2520"/>
        </w:tabs>
        <w:ind w:left="2520" w:hanging="360"/>
      </w:pPr>
    </w:lvl>
    <w:lvl w:ilvl="4" w:tplc="CBF63F74" w:tentative="1">
      <w:start w:val="1"/>
      <w:numFmt w:val="decimal"/>
      <w:lvlText w:val="%5."/>
      <w:lvlJc w:val="left"/>
      <w:pPr>
        <w:tabs>
          <w:tab w:val="num" w:pos="3240"/>
        </w:tabs>
        <w:ind w:left="3240" w:hanging="360"/>
      </w:pPr>
    </w:lvl>
    <w:lvl w:ilvl="5" w:tplc="B1DE1E00" w:tentative="1">
      <w:start w:val="1"/>
      <w:numFmt w:val="decimal"/>
      <w:lvlText w:val="%6."/>
      <w:lvlJc w:val="left"/>
      <w:pPr>
        <w:tabs>
          <w:tab w:val="num" w:pos="3960"/>
        </w:tabs>
        <w:ind w:left="3960" w:hanging="360"/>
      </w:pPr>
    </w:lvl>
    <w:lvl w:ilvl="6" w:tplc="69D6B99E" w:tentative="1">
      <w:start w:val="1"/>
      <w:numFmt w:val="decimal"/>
      <w:lvlText w:val="%7."/>
      <w:lvlJc w:val="left"/>
      <w:pPr>
        <w:tabs>
          <w:tab w:val="num" w:pos="4680"/>
        </w:tabs>
        <w:ind w:left="4680" w:hanging="360"/>
      </w:pPr>
    </w:lvl>
    <w:lvl w:ilvl="7" w:tplc="8A38E874" w:tentative="1">
      <w:start w:val="1"/>
      <w:numFmt w:val="decimal"/>
      <w:lvlText w:val="%8."/>
      <w:lvlJc w:val="left"/>
      <w:pPr>
        <w:tabs>
          <w:tab w:val="num" w:pos="5400"/>
        </w:tabs>
        <w:ind w:left="5400" w:hanging="360"/>
      </w:pPr>
    </w:lvl>
    <w:lvl w:ilvl="8" w:tplc="2FA42344" w:tentative="1">
      <w:start w:val="1"/>
      <w:numFmt w:val="decimal"/>
      <w:lvlText w:val="%9."/>
      <w:lvlJc w:val="left"/>
      <w:pPr>
        <w:tabs>
          <w:tab w:val="num" w:pos="6120"/>
        </w:tabs>
        <w:ind w:left="6120" w:hanging="360"/>
      </w:pPr>
    </w:lvl>
  </w:abstractNum>
  <w:abstractNum w:abstractNumId="15" w15:restartNumberingAfterBreak="0">
    <w:nsid w:val="44A237D3"/>
    <w:multiLevelType w:val="hybridMultilevel"/>
    <w:tmpl w:val="B26447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822335"/>
    <w:multiLevelType w:val="hybridMultilevel"/>
    <w:tmpl w:val="FC46C114"/>
    <w:lvl w:ilvl="0" w:tplc="942A755E">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73B68AC"/>
    <w:multiLevelType w:val="hybridMultilevel"/>
    <w:tmpl w:val="A5D0B7BE"/>
    <w:lvl w:ilvl="0" w:tplc="F75625CE">
      <w:start w:val="1"/>
      <w:numFmt w:val="lowerLetter"/>
      <w:lvlText w:val="%1)"/>
      <w:lvlJc w:val="left"/>
      <w:pPr>
        <w:ind w:left="360" w:hanging="360"/>
      </w:pPr>
      <w:rPr>
        <w:rFonts w:ascii="Garamond" w:eastAsia="Times New Roman" w:hAnsi="Garamond" w:cs="Times New Roman"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7751AA3"/>
    <w:multiLevelType w:val="hybridMultilevel"/>
    <w:tmpl w:val="3DA69208"/>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47FF3D30"/>
    <w:multiLevelType w:val="hybridMultilevel"/>
    <w:tmpl w:val="FDC4EC9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D045181"/>
    <w:multiLevelType w:val="hybridMultilevel"/>
    <w:tmpl w:val="801A095E"/>
    <w:lvl w:ilvl="0" w:tplc="46800DB0">
      <w:start w:val="1"/>
      <w:numFmt w:val="decimal"/>
      <w:lvlText w:val="%1."/>
      <w:lvlJc w:val="left"/>
      <w:pPr>
        <w:ind w:left="720" w:hanging="360"/>
      </w:pPr>
      <w:rPr>
        <w:rFonts w:ascii="Arial" w:eastAsia="Times New Roman"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5D1666"/>
    <w:multiLevelType w:val="hybridMultilevel"/>
    <w:tmpl w:val="B264477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0C84322"/>
    <w:multiLevelType w:val="hybridMultilevel"/>
    <w:tmpl w:val="4678BE86"/>
    <w:lvl w:ilvl="0" w:tplc="0DC0D1F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60D6A3C"/>
    <w:multiLevelType w:val="hybridMultilevel"/>
    <w:tmpl w:val="3E8C09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774E66"/>
    <w:multiLevelType w:val="hybridMultilevel"/>
    <w:tmpl w:val="CFFA2C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BF63F01"/>
    <w:multiLevelType w:val="hybridMultilevel"/>
    <w:tmpl w:val="A8984BE8"/>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F52D80"/>
    <w:multiLevelType w:val="hybridMultilevel"/>
    <w:tmpl w:val="8C644374"/>
    <w:lvl w:ilvl="0" w:tplc="0415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576324"/>
    <w:multiLevelType w:val="hybridMultilevel"/>
    <w:tmpl w:val="3D148C0E"/>
    <w:lvl w:ilvl="0" w:tplc="C612275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BF5DAD"/>
    <w:multiLevelType w:val="hybridMultilevel"/>
    <w:tmpl w:val="4EC419D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7DA5AFD"/>
    <w:multiLevelType w:val="hybridMultilevel"/>
    <w:tmpl w:val="C7CA33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C747347"/>
    <w:multiLevelType w:val="hybridMultilevel"/>
    <w:tmpl w:val="8806D0E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330562E"/>
    <w:multiLevelType w:val="hybridMultilevel"/>
    <w:tmpl w:val="4880B306"/>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38A4854"/>
    <w:multiLevelType w:val="hybridMultilevel"/>
    <w:tmpl w:val="5B7C0630"/>
    <w:lvl w:ilvl="0" w:tplc="45C4C634">
      <w:start w:val="1"/>
      <w:numFmt w:val="decimal"/>
      <w:lvlText w:val="%1."/>
      <w:lvlJc w:val="left"/>
      <w:pPr>
        <w:ind w:left="705" w:hanging="7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005943"/>
    <w:multiLevelType w:val="hybridMultilevel"/>
    <w:tmpl w:val="C902E982"/>
    <w:lvl w:ilvl="0" w:tplc="D94CE566">
      <w:start w:val="1"/>
      <w:numFmt w:val="lowerLetter"/>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89D6729"/>
    <w:multiLevelType w:val="hybridMultilevel"/>
    <w:tmpl w:val="FC46C114"/>
    <w:lvl w:ilvl="0" w:tplc="942A755E">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97B3A68"/>
    <w:multiLevelType w:val="hybridMultilevel"/>
    <w:tmpl w:val="65784BD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6" w15:restartNumberingAfterBreak="0">
    <w:nsid w:val="7C063BF6"/>
    <w:multiLevelType w:val="hybridMultilevel"/>
    <w:tmpl w:val="4BB4C4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8"/>
  </w:num>
  <w:num w:numId="3">
    <w:abstractNumId w:val="18"/>
  </w:num>
  <w:num w:numId="4">
    <w:abstractNumId w:val="3"/>
  </w:num>
  <w:num w:numId="5">
    <w:abstractNumId w:val="23"/>
  </w:num>
  <w:num w:numId="6">
    <w:abstractNumId w:val="32"/>
  </w:num>
  <w:num w:numId="7">
    <w:abstractNumId w:val="26"/>
  </w:num>
  <w:num w:numId="8">
    <w:abstractNumId w:val="20"/>
  </w:num>
  <w:num w:numId="9">
    <w:abstractNumId w:val="27"/>
  </w:num>
  <w:num w:numId="10">
    <w:abstractNumId w:val="21"/>
  </w:num>
  <w:num w:numId="11">
    <w:abstractNumId w:val="4"/>
  </w:num>
  <w:num w:numId="12">
    <w:abstractNumId w:val="30"/>
  </w:num>
  <w:num w:numId="13">
    <w:abstractNumId w:val="2"/>
  </w:num>
  <w:num w:numId="14">
    <w:abstractNumId w:val="9"/>
  </w:num>
  <w:num w:numId="15">
    <w:abstractNumId w:val="29"/>
  </w:num>
  <w:num w:numId="16">
    <w:abstractNumId w:val="36"/>
  </w:num>
  <w:num w:numId="17">
    <w:abstractNumId w:val="33"/>
  </w:num>
  <w:num w:numId="18">
    <w:abstractNumId w:val="12"/>
  </w:num>
  <w:num w:numId="19">
    <w:abstractNumId w:val="15"/>
  </w:num>
  <w:num w:numId="20">
    <w:abstractNumId w:val="28"/>
  </w:num>
  <w:num w:numId="21">
    <w:abstractNumId w:val="22"/>
  </w:num>
  <w:num w:numId="22">
    <w:abstractNumId w:val="6"/>
  </w:num>
  <w:num w:numId="23">
    <w:abstractNumId w:val="25"/>
  </w:num>
  <w:num w:numId="24">
    <w:abstractNumId w:val="16"/>
  </w:num>
  <w:num w:numId="25">
    <w:abstractNumId w:val="5"/>
  </w:num>
  <w:num w:numId="26">
    <w:abstractNumId w:val="31"/>
  </w:num>
  <w:num w:numId="27">
    <w:abstractNumId w:val="19"/>
  </w:num>
  <w:num w:numId="28">
    <w:abstractNumId w:val="11"/>
  </w:num>
  <w:num w:numId="29">
    <w:abstractNumId w:val="13"/>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14"/>
  </w:num>
  <w:num w:numId="38">
    <w:abstractNumId w:val="1"/>
  </w:num>
  <w:num w:numId="39">
    <w:abstractNumId w:val="0"/>
  </w:num>
  <w:num w:numId="40">
    <w:abstractNumId w:val="24"/>
  </w:num>
  <w:num w:numId="41">
    <w:abstractNumId w:val="17"/>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zNjMwsjQ0NjEwMDBR0lEKTi0uzszPAykwqQUAQdSHXywAAAA="/>
  </w:docVars>
  <w:rsids>
    <w:rsidRoot w:val="00FF62C7"/>
    <w:rsid w:val="00041FDD"/>
    <w:rsid w:val="00067968"/>
    <w:rsid w:val="00067AC8"/>
    <w:rsid w:val="00105208"/>
    <w:rsid w:val="001267B9"/>
    <w:rsid w:val="001C21EE"/>
    <w:rsid w:val="001E304D"/>
    <w:rsid w:val="00203AE6"/>
    <w:rsid w:val="00207714"/>
    <w:rsid w:val="0021650C"/>
    <w:rsid w:val="002543AD"/>
    <w:rsid w:val="002669B8"/>
    <w:rsid w:val="002B6D1A"/>
    <w:rsid w:val="002B7F19"/>
    <w:rsid w:val="002C65B9"/>
    <w:rsid w:val="0033347D"/>
    <w:rsid w:val="00337A78"/>
    <w:rsid w:val="003879C9"/>
    <w:rsid w:val="00467A73"/>
    <w:rsid w:val="004936CD"/>
    <w:rsid w:val="004B61DE"/>
    <w:rsid w:val="004C1B5F"/>
    <w:rsid w:val="004F0D61"/>
    <w:rsid w:val="00513E3E"/>
    <w:rsid w:val="005D0E77"/>
    <w:rsid w:val="005F6A4B"/>
    <w:rsid w:val="00623F29"/>
    <w:rsid w:val="006264AB"/>
    <w:rsid w:val="00690887"/>
    <w:rsid w:val="006E562A"/>
    <w:rsid w:val="00741781"/>
    <w:rsid w:val="00800A7A"/>
    <w:rsid w:val="008065B6"/>
    <w:rsid w:val="0087416B"/>
    <w:rsid w:val="008A78B8"/>
    <w:rsid w:val="009272E9"/>
    <w:rsid w:val="009334B8"/>
    <w:rsid w:val="00954718"/>
    <w:rsid w:val="009B0E4F"/>
    <w:rsid w:val="009B43A3"/>
    <w:rsid w:val="00A121BD"/>
    <w:rsid w:val="00A50A1D"/>
    <w:rsid w:val="00AE4103"/>
    <w:rsid w:val="00B61F20"/>
    <w:rsid w:val="00B86733"/>
    <w:rsid w:val="00B9163B"/>
    <w:rsid w:val="00C04D55"/>
    <w:rsid w:val="00C5421F"/>
    <w:rsid w:val="00CB10A3"/>
    <w:rsid w:val="00D533E2"/>
    <w:rsid w:val="00DA0F86"/>
    <w:rsid w:val="00DB4FA8"/>
    <w:rsid w:val="00E33945"/>
    <w:rsid w:val="00E404E6"/>
    <w:rsid w:val="00EE44A9"/>
    <w:rsid w:val="00F15244"/>
    <w:rsid w:val="00F27FEF"/>
    <w:rsid w:val="00F77F0F"/>
    <w:rsid w:val="00F77F93"/>
    <w:rsid w:val="00FF6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D5454"/>
  <w15:docId w15:val="{5F68CCEC-DD77-477B-9D8A-BDF4267C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4D55"/>
    <w:rPr>
      <w:lang w:val="pl-P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04D55"/>
    <w:pPr>
      <w:ind w:left="720"/>
      <w:contextualSpacing/>
    </w:pPr>
  </w:style>
  <w:style w:type="table" w:styleId="Grigliatabella">
    <w:name w:val="Table Grid"/>
    <w:basedOn w:val="Tabellanormale"/>
    <w:uiPriority w:val="59"/>
    <w:rsid w:val="00EE4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E44A9"/>
    <w:rPr>
      <w:color w:val="0000FF" w:themeColor="hyperlink"/>
      <w:u w:val="single"/>
    </w:rPr>
  </w:style>
  <w:style w:type="paragraph" w:styleId="Testofumetto">
    <w:name w:val="Balloon Text"/>
    <w:basedOn w:val="Normale"/>
    <w:link w:val="TestofumettoCarattere"/>
    <w:uiPriority w:val="99"/>
    <w:semiHidden/>
    <w:unhideWhenUsed/>
    <w:rsid w:val="00EE44A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44A9"/>
    <w:rPr>
      <w:rFonts w:ascii="Tahoma" w:hAnsi="Tahoma" w:cs="Tahoma"/>
      <w:sz w:val="16"/>
      <w:szCs w:val="16"/>
      <w:lang w:val="pl-PL"/>
    </w:rPr>
  </w:style>
  <w:style w:type="paragraph" w:styleId="Intestazione">
    <w:name w:val="header"/>
    <w:basedOn w:val="Normale"/>
    <w:link w:val="IntestazioneCarattere"/>
    <w:uiPriority w:val="99"/>
    <w:unhideWhenUsed/>
    <w:rsid w:val="009B43A3"/>
    <w:pPr>
      <w:tabs>
        <w:tab w:val="center" w:pos="4703"/>
        <w:tab w:val="right" w:pos="9406"/>
      </w:tabs>
      <w:spacing w:after="0" w:line="240" w:lineRule="auto"/>
    </w:pPr>
  </w:style>
  <w:style w:type="character" w:customStyle="1" w:styleId="IntestazioneCarattere">
    <w:name w:val="Intestazione Carattere"/>
    <w:basedOn w:val="Carpredefinitoparagrafo"/>
    <w:link w:val="Intestazione"/>
    <w:uiPriority w:val="99"/>
    <w:rsid w:val="009B43A3"/>
    <w:rPr>
      <w:lang w:val="pl-PL"/>
    </w:rPr>
  </w:style>
  <w:style w:type="paragraph" w:styleId="Pidipagina">
    <w:name w:val="footer"/>
    <w:basedOn w:val="Normale"/>
    <w:link w:val="PidipaginaCarattere"/>
    <w:uiPriority w:val="99"/>
    <w:unhideWhenUsed/>
    <w:rsid w:val="009B43A3"/>
    <w:pPr>
      <w:tabs>
        <w:tab w:val="center" w:pos="4703"/>
        <w:tab w:val="right" w:pos="9406"/>
      </w:tabs>
      <w:spacing w:after="0" w:line="240" w:lineRule="auto"/>
    </w:pPr>
  </w:style>
  <w:style w:type="character" w:customStyle="1" w:styleId="PidipaginaCarattere">
    <w:name w:val="Piè di pagina Carattere"/>
    <w:basedOn w:val="Carpredefinitoparagrafo"/>
    <w:link w:val="Pidipagina"/>
    <w:uiPriority w:val="99"/>
    <w:rsid w:val="009B43A3"/>
    <w:rPr>
      <w:lang w:val="pl-PL"/>
    </w:rPr>
  </w:style>
  <w:style w:type="paragraph" w:styleId="NormaleWeb">
    <w:name w:val="Normal (Web)"/>
    <w:basedOn w:val="Normale"/>
    <w:uiPriority w:val="99"/>
    <w:semiHidden/>
    <w:unhideWhenUsed/>
    <w:rsid w:val="009B43A3"/>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Collegamentovisitato">
    <w:name w:val="FollowedHyperlink"/>
    <w:basedOn w:val="Carpredefinitoparagrafo"/>
    <w:uiPriority w:val="99"/>
    <w:semiHidden/>
    <w:unhideWhenUsed/>
    <w:rsid w:val="001E304D"/>
    <w:rPr>
      <w:color w:val="800080" w:themeColor="followedHyperlink"/>
      <w:u w:val="single"/>
    </w:rPr>
  </w:style>
  <w:style w:type="character" w:customStyle="1" w:styleId="rightside">
    <w:name w:val="right_side"/>
    <w:basedOn w:val="Carpredefinitoparagrafo"/>
    <w:rsid w:val="00387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242036">
      <w:bodyDiv w:val="1"/>
      <w:marLeft w:val="0"/>
      <w:marRight w:val="0"/>
      <w:marTop w:val="0"/>
      <w:marBottom w:val="0"/>
      <w:divBdr>
        <w:top w:val="none" w:sz="0" w:space="0" w:color="auto"/>
        <w:left w:val="none" w:sz="0" w:space="0" w:color="auto"/>
        <w:bottom w:val="none" w:sz="0" w:space="0" w:color="auto"/>
        <w:right w:val="none" w:sz="0" w:space="0" w:color="auto"/>
      </w:divBdr>
    </w:div>
    <w:div w:id="403768886">
      <w:bodyDiv w:val="1"/>
      <w:marLeft w:val="0"/>
      <w:marRight w:val="0"/>
      <w:marTop w:val="0"/>
      <w:marBottom w:val="0"/>
      <w:divBdr>
        <w:top w:val="none" w:sz="0" w:space="0" w:color="auto"/>
        <w:left w:val="none" w:sz="0" w:space="0" w:color="auto"/>
        <w:bottom w:val="none" w:sz="0" w:space="0" w:color="auto"/>
        <w:right w:val="none" w:sz="0" w:space="0" w:color="auto"/>
      </w:divBdr>
    </w:div>
    <w:div w:id="630549479">
      <w:bodyDiv w:val="1"/>
      <w:marLeft w:val="0"/>
      <w:marRight w:val="0"/>
      <w:marTop w:val="0"/>
      <w:marBottom w:val="0"/>
      <w:divBdr>
        <w:top w:val="none" w:sz="0" w:space="0" w:color="auto"/>
        <w:left w:val="none" w:sz="0" w:space="0" w:color="auto"/>
        <w:bottom w:val="none" w:sz="0" w:space="0" w:color="auto"/>
        <w:right w:val="none" w:sz="0" w:space="0" w:color="auto"/>
      </w:divBdr>
    </w:div>
    <w:div w:id="631445005">
      <w:bodyDiv w:val="1"/>
      <w:marLeft w:val="0"/>
      <w:marRight w:val="0"/>
      <w:marTop w:val="0"/>
      <w:marBottom w:val="0"/>
      <w:divBdr>
        <w:top w:val="none" w:sz="0" w:space="0" w:color="auto"/>
        <w:left w:val="none" w:sz="0" w:space="0" w:color="auto"/>
        <w:bottom w:val="none" w:sz="0" w:space="0" w:color="auto"/>
        <w:right w:val="none" w:sz="0" w:space="0" w:color="auto"/>
      </w:divBdr>
    </w:div>
    <w:div w:id="704986918">
      <w:bodyDiv w:val="1"/>
      <w:marLeft w:val="0"/>
      <w:marRight w:val="0"/>
      <w:marTop w:val="0"/>
      <w:marBottom w:val="0"/>
      <w:divBdr>
        <w:top w:val="none" w:sz="0" w:space="0" w:color="auto"/>
        <w:left w:val="none" w:sz="0" w:space="0" w:color="auto"/>
        <w:bottom w:val="none" w:sz="0" w:space="0" w:color="auto"/>
        <w:right w:val="none" w:sz="0" w:space="0" w:color="auto"/>
      </w:divBdr>
    </w:div>
    <w:div w:id="996492916">
      <w:bodyDiv w:val="1"/>
      <w:marLeft w:val="0"/>
      <w:marRight w:val="0"/>
      <w:marTop w:val="0"/>
      <w:marBottom w:val="0"/>
      <w:divBdr>
        <w:top w:val="none" w:sz="0" w:space="0" w:color="auto"/>
        <w:left w:val="none" w:sz="0" w:space="0" w:color="auto"/>
        <w:bottom w:val="none" w:sz="0" w:space="0" w:color="auto"/>
        <w:right w:val="none" w:sz="0" w:space="0" w:color="auto"/>
      </w:divBdr>
    </w:div>
    <w:div w:id="1110710003">
      <w:bodyDiv w:val="1"/>
      <w:marLeft w:val="0"/>
      <w:marRight w:val="0"/>
      <w:marTop w:val="0"/>
      <w:marBottom w:val="0"/>
      <w:divBdr>
        <w:top w:val="none" w:sz="0" w:space="0" w:color="auto"/>
        <w:left w:val="none" w:sz="0" w:space="0" w:color="auto"/>
        <w:bottom w:val="none" w:sz="0" w:space="0" w:color="auto"/>
        <w:right w:val="none" w:sz="0" w:space="0" w:color="auto"/>
      </w:divBdr>
    </w:div>
    <w:div w:id="146218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macro.eu/tutor/a-c10.html" TargetMode="External"/><Relationship Id="rId13" Type="http://schemas.openxmlformats.org/officeDocument/2006/relationships/image" Target="media/image2.wmf"/><Relationship Id="rId18" Type="http://schemas.openxmlformats.org/officeDocument/2006/relationships/image" Target="media/image4.wmf"/><Relationship Id="rId3" Type="http://schemas.openxmlformats.org/officeDocument/2006/relationships/settings" Target="settings.xml"/><Relationship Id="rId21" Type="http://schemas.openxmlformats.org/officeDocument/2006/relationships/hyperlink" Target="http://www.eurmacro.eu/tutor/solowpc.html" TargetMode="External"/><Relationship Id="rId7" Type="http://schemas.openxmlformats.org/officeDocument/2006/relationships/chart" Target="charts/chart1.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hyperlink" Target="http://www.eurmacro.eu/tutor/solow.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header" Target="header1.xml"/><Relationship Id="rId10" Type="http://schemas.openxmlformats.org/officeDocument/2006/relationships/hyperlink" Target="http://www.ggdc.net/pwt" TargetMode="External"/><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hyperlink" Target="http://www.eurmacro.eu/tutor/cobb-douglas.html" TargetMode="External"/><Relationship Id="rId14" Type="http://schemas.openxmlformats.org/officeDocument/2006/relationships/oleObject" Target="embeddings/oleObject3.bin"/><Relationship Id="rId22" Type="http://schemas.openxmlformats.org/officeDocument/2006/relationships/hyperlink" Target="http://www.eurmacro.eu/tutor/solow2country.html"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25" b="1" i="0" u="none" strike="noStrike" baseline="0">
                <a:solidFill>
                  <a:srgbClr val="000000"/>
                </a:solidFill>
                <a:latin typeface="Geneva"/>
                <a:ea typeface="Geneva"/>
                <a:cs typeface="Geneva"/>
              </a:defRPr>
            </a:pPr>
            <a:r>
              <a:rPr lang="en-US"/>
              <a:t>The Production Function</a:t>
            </a:r>
          </a:p>
        </c:rich>
      </c:tx>
      <c:layout>
        <c:manualLayout>
          <c:xMode val="edge"/>
          <c:yMode val="edge"/>
          <c:x val="0.28958392249333187"/>
          <c:y val="3.6764705882352942E-2"/>
        </c:manualLayout>
      </c:layout>
      <c:overlay val="0"/>
      <c:spPr>
        <a:noFill/>
        <a:ln w="25400">
          <a:noFill/>
        </a:ln>
      </c:spPr>
    </c:title>
    <c:autoTitleDeleted val="0"/>
    <c:plotArea>
      <c:layout>
        <c:manualLayout>
          <c:layoutTarget val="inner"/>
          <c:xMode val="edge"/>
          <c:yMode val="edge"/>
          <c:x val="0.23958382076786452"/>
          <c:y val="0.19852941176470587"/>
          <c:w val="0.70625143687222669"/>
          <c:h val="0.53676470588235292"/>
        </c:manualLayout>
      </c:layout>
      <c:scatterChart>
        <c:scatterStyle val="lineMarker"/>
        <c:varyColors val="0"/>
        <c:ser>
          <c:idx val="0"/>
          <c:order val="0"/>
          <c:tx>
            <c:strRef>
              <c:f>'[KAcc.xls]Production Function'!$B$36</c:f>
              <c:strCache>
                <c:ptCount val="1"/>
                <c:pt idx="0">
                  <c:v>Y/L</c:v>
                </c:pt>
              </c:strCache>
            </c:strRef>
          </c:tx>
          <c:spPr>
            <a:ln w="38100">
              <a:noFill/>
              <a:prstDash val="solid"/>
            </a:ln>
          </c:spPr>
          <c:marker>
            <c:symbol val="none"/>
          </c:marker>
          <c:xVal>
            <c:numRef>
              <c:f>'[KAcc.xls]Production Function'!$A$37:$A$57</c:f>
              <c:numCache>
                <c:formatCode>General</c:formatCode>
                <c:ptCount val="21"/>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numCache>
            </c:numRef>
          </c:xVal>
          <c:yVal>
            <c:numRef>
              <c:f>'[KAcc.xls]Production Function'!$B$37:$B$57</c:f>
              <c:numCache>
                <c:formatCode>General</c:formatCode>
                <c:ptCount val="21"/>
                <c:pt idx="0">
                  <c:v>0</c:v>
                </c:pt>
                <c:pt idx="1">
                  <c:v>5.6234132519034912</c:v>
                </c:pt>
                <c:pt idx="2">
                  <c:v>6.6874030497642201</c:v>
                </c:pt>
                <c:pt idx="3">
                  <c:v>7.4008280449228527</c:v>
                </c:pt>
                <c:pt idx="4">
                  <c:v>7.9527072876705063</c:v>
                </c:pt>
                <c:pt idx="5">
                  <c:v>8.4089641525371448</c:v>
                </c:pt>
                <c:pt idx="6">
                  <c:v>8.8011173679339336</c:v>
                </c:pt>
                <c:pt idx="7">
                  <c:v>9.1469121922869441</c:v>
                </c:pt>
                <c:pt idx="8">
                  <c:v>9.4574160900317583</c:v>
                </c:pt>
                <c:pt idx="9">
                  <c:v>9.7400374642529677</c:v>
                </c:pt>
                <c:pt idx="10">
                  <c:v>10</c:v>
                </c:pt>
                <c:pt idx="11">
                  <c:v>10.241136890844452</c:v>
                </c:pt>
                <c:pt idx="12">
                  <c:v>10.466351393921055</c:v>
                </c:pt>
                <c:pt idx="13">
                  <c:v>10.677899723724408</c:v>
                </c:pt>
                <c:pt idx="14">
                  <c:v>10.877573059372772</c:v>
                </c:pt>
                <c:pt idx="15">
                  <c:v>11.066819197003216</c:v>
                </c:pt>
                <c:pt idx="16">
                  <c:v>11.246826503806982</c:v>
                </c:pt>
                <c:pt idx="17">
                  <c:v>11.418583454354266</c:v>
                </c:pt>
                <c:pt idx="18">
                  <c:v>11.582921852882691</c:v>
                </c:pt>
                <c:pt idx="19">
                  <c:v>11.740548859440185</c:v>
                </c:pt>
                <c:pt idx="20">
                  <c:v>11.89207115002721</c:v>
                </c:pt>
              </c:numCache>
            </c:numRef>
          </c:yVal>
          <c:smooth val="0"/>
          <c:extLst>
            <c:ext xmlns:c16="http://schemas.microsoft.com/office/drawing/2014/chart" uri="{C3380CC4-5D6E-409C-BE32-E72D297353CC}">
              <c16:uniqueId val="{00000000-6074-470B-BB2D-DCB859A71BC9}"/>
            </c:ext>
          </c:extLst>
        </c:ser>
        <c:dLbls>
          <c:showLegendKey val="0"/>
          <c:showVal val="0"/>
          <c:showCatName val="0"/>
          <c:showSerName val="0"/>
          <c:showPercent val="0"/>
          <c:showBubbleSize val="0"/>
        </c:dLbls>
        <c:axId val="452050304"/>
        <c:axId val="448406272"/>
      </c:scatterChart>
      <c:valAx>
        <c:axId val="452050304"/>
        <c:scaling>
          <c:orientation val="minMax"/>
        </c:scaling>
        <c:delete val="0"/>
        <c:axPos val="b"/>
        <c:title>
          <c:tx>
            <c:rich>
              <a:bodyPr/>
              <a:lstStyle/>
              <a:p>
                <a:pPr>
                  <a:defRPr sz="975" b="1" i="0" u="none" strike="noStrike" baseline="0">
                    <a:solidFill>
                      <a:srgbClr val="000000"/>
                    </a:solidFill>
                    <a:latin typeface="Geneva"/>
                    <a:ea typeface="Geneva"/>
                    <a:cs typeface="Geneva"/>
                  </a:defRPr>
                </a:pPr>
                <a:r>
                  <a:rPr lang="en-US"/>
                  <a:t>Capital per worker (K/L = k)</a:t>
                </a:r>
              </a:p>
            </c:rich>
          </c:tx>
          <c:layout>
            <c:manualLayout>
              <c:xMode val="edge"/>
              <c:yMode val="edge"/>
              <c:x val="0.40625082651942246"/>
              <c:y val="0.8492647058823529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Geneva"/>
                <a:ea typeface="Geneva"/>
                <a:cs typeface="Geneva"/>
              </a:defRPr>
            </a:pPr>
            <a:endParaRPr lang="it-IT"/>
          </a:p>
        </c:txPr>
        <c:crossAx val="448406272"/>
        <c:crosses val="autoZero"/>
        <c:crossBetween val="midCat"/>
      </c:valAx>
      <c:valAx>
        <c:axId val="448406272"/>
        <c:scaling>
          <c:orientation val="minMax"/>
        </c:scaling>
        <c:delete val="0"/>
        <c:axPos val="l"/>
        <c:majorGridlines>
          <c:spPr>
            <a:ln w="3175">
              <a:solidFill>
                <a:srgbClr val="000000"/>
              </a:solidFill>
              <a:prstDash val="solid"/>
            </a:ln>
          </c:spPr>
        </c:majorGridlines>
        <c:title>
          <c:tx>
            <c:rich>
              <a:bodyPr/>
              <a:lstStyle/>
              <a:p>
                <a:pPr>
                  <a:defRPr sz="975" b="1" i="0" u="none" strike="noStrike" baseline="0">
                    <a:solidFill>
                      <a:srgbClr val="000000"/>
                    </a:solidFill>
                    <a:latin typeface="Geneva"/>
                    <a:ea typeface="Geneva"/>
                    <a:cs typeface="Geneva"/>
                  </a:defRPr>
                </a:pPr>
                <a:r>
                  <a:rPr lang="en-US"/>
                  <a:t>Output per worker (Y/L = y)</a:t>
                </a:r>
              </a:p>
            </c:rich>
          </c:tx>
          <c:layout>
            <c:manualLayout>
              <c:xMode val="edge"/>
              <c:yMode val="edge"/>
              <c:x val="0.10208354102282922"/>
              <c:y val="0.1764705882352941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Geneva"/>
                <a:ea typeface="Geneva"/>
                <a:cs typeface="Geneva"/>
              </a:defRPr>
            </a:pPr>
            <a:endParaRPr lang="it-IT"/>
          </a:p>
        </c:txPr>
        <c:crossAx val="452050304"/>
        <c:crosses val="autoZero"/>
        <c:crossBetween val="midCat"/>
      </c:valAx>
      <c:spPr>
        <a:no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950" b="0" i="0" u="none" strike="noStrike" baseline="0">
          <a:solidFill>
            <a:srgbClr val="000000"/>
          </a:solidFill>
          <a:latin typeface="Geneva"/>
          <a:ea typeface="Geneva"/>
          <a:cs typeface="Geneva"/>
        </a:defRPr>
      </a:pPr>
      <a:endParaRPr lang="it-IT"/>
    </a:p>
  </c:tx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482</TotalTime>
  <Pages>8</Pages>
  <Words>1502</Words>
  <Characters>8564</Characters>
  <Application>Microsoft Office Word</Application>
  <DocSecurity>0</DocSecurity>
  <Lines>71</Lines>
  <Paragraphs>20</Paragraphs>
  <ScaleCrop>false</ScaleCrop>
  <HeadingPairs>
    <vt:vector size="4" baseType="variant">
      <vt:variant>
        <vt:lpstr>Titolo</vt:lpstr>
      </vt:variant>
      <vt:variant>
        <vt:i4>1</vt:i4>
      </vt:variant>
      <vt:variant>
        <vt:lpstr>Tytuł</vt:lpstr>
      </vt:variant>
      <vt:variant>
        <vt:i4>1</vt:i4>
      </vt:variant>
    </vt:vector>
  </HeadingPairs>
  <TitlesOfParts>
    <vt:vector size="2" baseType="lpstr">
      <vt:lpstr/>
      <vt:lpstr/>
    </vt:vector>
  </TitlesOfParts>
  <Company>HP</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wzie</dc:creator>
  <cp:lastModifiedBy>Edgardo Sica</cp:lastModifiedBy>
  <cp:revision>14</cp:revision>
  <dcterms:created xsi:type="dcterms:W3CDTF">2018-10-07T20:23:00Z</dcterms:created>
  <dcterms:modified xsi:type="dcterms:W3CDTF">2019-11-13T12:18:00Z</dcterms:modified>
</cp:coreProperties>
</file>