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C9FE2" w14:textId="77777777" w:rsidR="00AB6466" w:rsidRPr="00D52758" w:rsidRDefault="00AB6466" w:rsidP="00AB6466">
      <w:pPr>
        <w:ind w:left="142" w:right="77" w:firstLine="425"/>
        <w:jc w:val="center"/>
        <w:rPr>
          <w:rFonts w:cs="Arial"/>
          <w:b/>
          <w:sz w:val="28"/>
        </w:rPr>
      </w:pPr>
      <w:r w:rsidRPr="00D52758">
        <w:rPr>
          <w:rFonts w:cs="Arial"/>
          <w:b/>
          <w:sz w:val="28"/>
        </w:rPr>
        <w:t>Jerzy Grabosz</w:t>
      </w:r>
    </w:p>
    <w:p w14:paraId="22CE6C7B" w14:textId="77777777" w:rsidR="00AB6466" w:rsidRDefault="00AB6466" w:rsidP="00AB6466">
      <w:pPr>
        <w:ind w:left="142" w:right="77" w:firstLine="425"/>
        <w:rPr>
          <w:rFonts w:cs="Arial"/>
          <w:b/>
          <w:sz w:val="28"/>
          <w:u w:val="single"/>
        </w:rPr>
      </w:pPr>
    </w:p>
    <w:p w14:paraId="64247A2E" w14:textId="77777777" w:rsidR="00AB6466" w:rsidRDefault="00AB6466" w:rsidP="00AB6466">
      <w:pPr>
        <w:ind w:left="142" w:right="77" w:firstLine="425"/>
        <w:rPr>
          <w:rFonts w:cs="Arial"/>
          <w:b/>
          <w:sz w:val="28"/>
          <w:u w:val="single"/>
        </w:rPr>
      </w:pPr>
    </w:p>
    <w:p w14:paraId="66702C32" w14:textId="77777777" w:rsidR="00AB6466" w:rsidRDefault="00AB6466" w:rsidP="00AB6466">
      <w:pPr>
        <w:ind w:left="142" w:right="77" w:firstLine="425"/>
        <w:rPr>
          <w:rFonts w:cs="Arial"/>
          <w:b/>
          <w:sz w:val="28"/>
          <w:u w:val="single"/>
        </w:rPr>
      </w:pPr>
    </w:p>
    <w:p w14:paraId="785C732C" w14:textId="77777777" w:rsidR="00AB6466" w:rsidRDefault="00AB6466" w:rsidP="00AB6466">
      <w:pPr>
        <w:ind w:left="142" w:right="77" w:firstLine="425"/>
        <w:rPr>
          <w:rFonts w:cs="Arial"/>
          <w:b/>
          <w:sz w:val="28"/>
          <w:u w:val="single"/>
        </w:rPr>
      </w:pPr>
    </w:p>
    <w:p w14:paraId="0DBB463D" w14:textId="77777777" w:rsidR="00AB6466" w:rsidRPr="004608C1" w:rsidRDefault="00AB6466" w:rsidP="00AB6466">
      <w:pPr>
        <w:ind w:left="142" w:right="77" w:firstLine="425"/>
        <w:jc w:val="center"/>
        <w:rPr>
          <w:rFonts w:cs="Arial"/>
          <w:b/>
          <w:sz w:val="40"/>
          <w:szCs w:val="40"/>
        </w:rPr>
      </w:pPr>
      <w:r w:rsidRPr="004608C1">
        <w:rPr>
          <w:rFonts w:cs="Arial"/>
          <w:b/>
          <w:sz w:val="40"/>
          <w:szCs w:val="40"/>
        </w:rPr>
        <w:t xml:space="preserve">NORMALIZACJA </w:t>
      </w:r>
    </w:p>
    <w:p w14:paraId="64825153" w14:textId="77777777" w:rsidR="0036440E" w:rsidRDefault="0036440E" w:rsidP="0036440E">
      <w:pPr>
        <w:ind w:left="142" w:right="77" w:firstLine="425"/>
        <w:jc w:val="center"/>
        <w:rPr>
          <w:rFonts w:cs="Arial"/>
          <w:b/>
          <w:sz w:val="40"/>
          <w:szCs w:val="40"/>
        </w:rPr>
      </w:pPr>
      <w:r>
        <w:rPr>
          <w:rFonts w:cs="Arial"/>
          <w:b/>
          <w:sz w:val="40"/>
          <w:szCs w:val="40"/>
        </w:rPr>
        <w:t xml:space="preserve">SYSTEMÓW ZARZĄDZANIA </w:t>
      </w:r>
    </w:p>
    <w:p w14:paraId="7676BBB5" w14:textId="77777777" w:rsidR="00AB6466" w:rsidRDefault="00CF1EE8" w:rsidP="0036440E">
      <w:pPr>
        <w:ind w:left="142" w:right="77" w:firstLine="425"/>
        <w:jc w:val="center"/>
        <w:rPr>
          <w:rFonts w:cs="Arial"/>
          <w:b/>
          <w:sz w:val="40"/>
          <w:szCs w:val="40"/>
        </w:rPr>
      </w:pPr>
      <w:r>
        <w:rPr>
          <w:rFonts w:cs="Arial"/>
          <w:b/>
          <w:sz w:val="40"/>
          <w:szCs w:val="40"/>
        </w:rPr>
        <w:t>BEZPIECZEŃSTWEM I HIGIENĄ PRACY</w:t>
      </w:r>
    </w:p>
    <w:p w14:paraId="440C17CC" w14:textId="77777777" w:rsidR="00DD035C" w:rsidRPr="004608C1" w:rsidRDefault="00DD035C" w:rsidP="0036440E">
      <w:pPr>
        <w:ind w:left="142" w:right="77" w:firstLine="425"/>
        <w:jc w:val="center"/>
        <w:rPr>
          <w:rFonts w:cs="Arial"/>
          <w:b/>
          <w:sz w:val="40"/>
          <w:szCs w:val="40"/>
        </w:rPr>
      </w:pPr>
      <w:r>
        <w:rPr>
          <w:rFonts w:cs="Arial"/>
          <w:b/>
          <w:sz w:val="40"/>
          <w:szCs w:val="40"/>
        </w:rPr>
        <w:t>ZGODNYCH Z NORMĄ PN-N 18 001:2004</w:t>
      </w:r>
    </w:p>
    <w:p w14:paraId="1EF9CF7E" w14:textId="77777777" w:rsidR="00AB6466" w:rsidRDefault="00AB6466" w:rsidP="00AB6466">
      <w:pPr>
        <w:ind w:left="142" w:right="77" w:firstLine="425"/>
        <w:rPr>
          <w:rFonts w:cs="Arial"/>
          <w:b/>
          <w:sz w:val="28"/>
          <w:u w:val="single"/>
        </w:rPr>
      </w:pPr>
    </w:p>
    <w:p w14:paraId="7099DB34" w14:textId="77777777" w:rsidR="008B0D30" w:rsidRDefault="008B0D30" w:rsidP="00AB6466">
      <w:pPr>
        <w:ind w:left="142" w:right="77" w:firstLine="425"/>
        <w:rPr>
          <w:rFonts w:cs="Arial"/>
          <w:b/>
          <w:sz w:val="28"/>
          <w:u w:val="single"/>
        </w:rPr>
      </w:pPr>
    </w:p>
    <w:p w14:paraId="597B5034" w14:textId="77777777" w:rsidR="00447408" w:rsidRPr="00447408" w:rsidRDefault="00447408">
      <w:pPr>
        <w:pStyle w:val="Spistreci4"/>
        <w:tabs>
          <w:tab w:val="left" w:pos="1320"/>
          <w:tab w:val="right" w:leader="dot" w:pos="9062"/>
        </w:tabs>
        <w:rPr>
          <w:rFonts w:asciiTheme="minorHAnsi" w:eastAsiaTheme="minorEastAsia" w:hAnsiTheme="minorHAnsi" w:cstheme="minorBidi"/>
          <w:b/>
          <w:noProof/>
          <w:sz w:val="22"/>
          <w:szCs w:val="22"/>
          <w:lang w:eastAsia="zh-TW"/>
        </w:rPr>
      </w:pPr>
      <w:r w:rsidRPr="00447408">
        <w:rPr>
          <w:rFonts w:cs="Arial"/>
          <w:b/>
          <w:sz w:val="28"/>
          <w:u w:val="single"/>
        </w:rPr>
        <w:fldChar w:fldCharType="begin"/>
      </w:r>
      <w:r w:rsidRPr="00447408">
        <w:rPr>
          <w:rFonts w:cs="Arial"/>
          <w:b/>
          <w:sz w:val="28"/>
          <w:u w:val="single"/>
        </w:rPr>
        <w:instrText xml:space="preserve"> TOC \o "1-4" \h \z \u </w:instrText>
      </w:r>
      <w:r w:rsidRPr="00447408">
        <w:rPr>
          <w:rFonts w:cs="Arial"/>
          <w:b/>
          <w:sz w:val="28"/>
          <w:u w:val="single"/>
        </w:rPr>
        <w:fldChar w:fldCharType="separate"/>
      </w:r>
      <w:hyperlink w:anchor="_Toc415929744" w:history="1">
        <w:r w:rsidRPr="00447408">
          <w:rPr>
            <w:rStyle w:val="Hipercze"/>
            <w:b/>
            <w:noProof/>
          </w:rPr>
          <w:t>1.0</w:t>
        </w:r>
        <w:r w:rsidRPr="00447408">
          <w:rPr>
            <w:rFonts w:asciiTheme="minorHAnsi" w:eastAsiaTheme="minorEastAsia" w:hAnsiTheme="minorHAnsi" w:cstheme="minorBidi"/>
            <w:b/>
            <w:noProof/>
            <w:sz w:val="22"/>
            <w:szCs w:val="22"/>
            <w:lang w:eastAsia="zh-TW"/>
          </w:rPr>
          <w:t xml:space="preserve"> </w:t>
        </w:r>
        <w:r w:rsidRPr="00447408">
          <w:rPr>
            <w:rStyle w:val="Hipercze"/>
            <w:b/>
            <w:noProof/>
          </w:rPr>
          <w:t>ROZWÓJ I KONCEPCJE ZARZĄDZANIA SYSTEMEM BHP</w:t>
        </w:r>
        <w:r w:rsidRPr="00447408">
          <w:rPr>
            <w:b/>
            <w:noProof/>
            <w:webHidden/>
          </w:rPr>
          <w:tab/>
        </w:r>
        <w:r w:rsidRPr="00447408">
          <w:rPr>
            <w:b/>
            <w:noProof/>
            <w:webHidden/>
          </w:rPr>
          <w:fldChar w:fldCharType="begin"/>
        </w:r>
        <w:r w:rsidRPr="00447408">
          <w:rPr>
            <w:b/>
            <w:noProof/>
            <w:webHidden/>
          </w:rPr>
          <w:instrText xml:space="preserve"> PAGEREF _Toc415929744 \h </w:instrText>
        </w:r>
        <w:r w:rsidRPr="00447408">
          <w:rPr>
            <w:b/>
            <w:noProof/>
            <w:webHidden/>
          </w:rPr>
        </w:r>
        <w:r w:rsidRPr="00447408">
          <w:rPr>
            <w:b/>
            <w:noProof/>
            <w:webHidden/>
          </w:rPr>
          <w:fldChar w:fldCharType="separate"/>
        </w:r>
        <w:r w:rsidR="00AE5F66">
          <w:rPr>
            <w:b/>
            <w:noProof/>
            <w:webHidden/>
          </w:rPr>
          <w:t>2</w:t>
        </w:r>
        <w:r w:rsidRPr="00447408">
          <w:rPr>
            <w:b/>
            <w:noProof/>
            <w:webHidden/>
          </w:rPr>
          <w:fldChar w:fldCharType="end"/>
        </w:r>
      </w:hyperlink>
    </w:p>
    <w:p w14:paraId="6AC0AD89"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45" w:history="1">
        <w:r w:rsidR="00447408" w:rsidRPr="00447408">
          <w:rPr>
            <w:rStyle w:val="Hipercze"/>
            <w:b/>
            <w:noProof/>
          </w:rPr>
          <w:t>2.0 ZASADY ZARZĄDZANIA BEZPIECZEŃSTWEM I HIGIENĄ PRACY</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_Toc415929745 \h </w:instrText>
        </w:r>
        <w:r w:rsidR="00447408" w:rsidRPr="00447408">
          <w:rPr>
            <w:b/>
            <w:noProof/>
            <w:webHidden/>
          </w:rPr>
        </w:r>
        <w:r w:rsidR="00447408" w:rsidRPr="00447408">
          <w:rPr>
            <w:b/>
            <w:noProof/>
            <w:webHidden/>
          </w:rPr>
          <w:fldChar w:fldCharType="separate"/>
        </w:r>
        <w:r w:rsidR="00AE5F66">
          <w:rPr>
            <w:b/>
            <w:noProof/>
            <w:webHidden/>
          </w:rPr>
          <w:t>6</w:t>
        </w:r>
        <w:r w:rsidR="00447408" w:rsidRPr="00447408">
          <w:rPr>
            <w:b/>
            <w:noProof/>
            <w:webHidden/>
          </w:rPr>
          <w:fldChar w:fldCharType="end"/>
        </w:r>
      </w:hyperlink>
    </w:p>
    <w:p w14:paraId="7CCE4804"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46" w:history="1">
        <w:r w:rsidR="00447408" w:rsidRPr="00447408">
          <w:rPr>
            <w:rStyle w:val="Hipercze"/>
            <w:b/>
            <w:noProof/>
          </w:rPr>
          <w:t>3.0 STRUKTURA I ODPOWIEDZIALNOŚĆ W SYSTEMIE</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_Toc415929746 \h </w:instrText>
        </w:r>
        <w:r w:rsidR="00447408" w:rsidRPr="00447408">
          <w:rPr>
            <w:b/>
            <w:noProof/>
            <w:webHidden/>
          </w:rPr>
        </w:r>
        <w:r w:rsidR="00447408" w:rsidRPr="00447408">
          <w:rPr>
            <w:b/>
            <w:noProof/>
            <w:webHidden/>
          </w:rPr>
          <w:fldChar w:fldCharType="separate"/>
        </w:r>
        <w:r w:rsidR="00AE5F66">
          <w:rPr>
            <w:b/>
            <w:noProof/>
            <w:webHidden/>
          </w:rPr>
          <w:t>8</w:t>
        </w:r>
        <w:r w:rsidR="00447408" w:rsidRPr="00447408">
          <w:rPr>
            <w:b/>
            <w:noProof/>
            <w:webHidden/>
          </w:rPr>
          <w:fldChar w:fldCharType="end"/>
        </w:r>
      </w:hyperlink>
    </w:p>
    <w:p w14:paraId="10ADCD33"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47" w:history="1">
        <w:r w:rsidR="00447408" w:rsidRPr="00447408">
          <w:rPr>
            <w:rStyle w:val="Hipercze"/>
            <w:b/>
            <w:noProof/>
          </w:rPr>
          <w:t>4.0  AUDYTOWANIE SYSTEMÓW ZARZĄDZANIA BEZPIECZEŃSTWEM</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_Toc415929747 \h </w:instrText>
        </w:r>
        <w:r w:rsidR="00447408" w:rsidRPr="00447408">
          <w:rPr>
            <w:b/>
            <w:noProof/>
            <w:webHidden/>
          </w:rPr>
        </w:r>
        <w:r w:rsidR="00447408" w:rsidRPr="00447408">
          <w:rPr>
            <w:b/>
            <w:noProof/>
            <w:webHidden/>
          </w:rPr>
          <w:fldChar w:fldCharType="separate"/>
        </w:r>
        <w:r w:rsidR="00AE5F66">
          <w:rPr>
            <w:b/>
            <w:noProof/>
            <w:webHidden/>
          </w:rPr>
          <w:t>17</w:t>
        </w:r>
        <w:r w:rsidR="00447408" w:rsidRPr="00447408">
          <w:rPr>
            <w:b/>
            <w:noProof/>
            <w:webHidden/>
          </w:rPr>
          <w:fldChar w:fldCharType="end"/>
        </w:r>
      </w:hyperlink>
    </w:p>
    <w:p w14:paraId="76A5C7DC"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48" w:history="1">
        <w:r w:rsidR="00447408" w:rsidRPr="00447408">
          <w:rPr>
            <w:rStyle w:val="Hipercze"/>
            <w:b/>
            <w:noProof/>
          </w:rPr>
          <w:t>5.0 DOKUMENTACJA SYSTEMU ZARZĄDZANIA BEZPIECZEŃSTWEM</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_Toc415929748 \h </w:instrText>
        </w:r>
        <w:r w:rsidR="00447408" w:rsidRPr="00447408">
          <w:rPr>
            <w:b/>
            <w:noProof/>
            <w:webHidden/>
          </w:rPr>
        </w:r>
        <w:r w:rsidR="00447408" w:rsidRPr="00447408">
          <w:rPr>
            <w:b/>
            <w:noProof/>
            <w:webHidden/>
          </w:rPr>
          <w:fldChar w:fldCharType="separate"/>
        </w:r>
        <w:r w:rsidR="00AE5F66">
          <w:rPr>
            <w:b/>
            <w:noProof/>
            <w:webHidden/>
          </w:rPr>
          <w:t>19</w:t>
        </w:r>
        <w:r w:rsidR="00447408" w:rsidRPr="00447408">
          <w:rPr>
            <w:b/>
            <w:noProof/>
            <w:webHidden/>
          </w:rPr>
          <w:fldChar w:fldCharType="end"/>
        </w:r>
      </w:hyperlink>
    </w:p>
    <w:p w14:paraId="50F134D0"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49" w:history="1">
        <w:r w:rsidR="00447408" w:rsidRPr="00447408">
          <w:rPr>
            <w:rStyle w:val="Hipercze"/>
            <w:b/>
            <w:noProof/>
          </w:rPr>
          <w:t>6.0 WDRAŻANIE SYSTEMU ZARZĄDZANIA BEZPIECZEŃSTWEM</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_Toc415929749 \h </w:instrText>
        </w:r>
        <w:r w:rsidR="00447408" w:rsidRPr="00447408">
          <w:rPr>
            <w:b/>
            <w:noProof/>
            <w:webHidden/>
          </w:rPr>
        </w:r>
        <w:r w:rsidR="00447408" w:rsidRPr="00447408">
          <w:rPr>
            <w:b/>
            <w:noProof/>
            <w:webHidden/>
          </w:rPr>
          <w:fldChar w:fldCharType="separate"/>
        </w:r>
        <w:r w:rsidR="00AE5F66">
          <w:rPr>
            <w:b/>
            <w:noProof/>
            <w:webHidden/>
          </w:rPr>
          <w:t>22</w:t>
        </w:r>
        <w:r w:rsidR="00447408" w:rsidRPr="00447408">
          <w:rPr>
            <w:b/>
            <w:noProof/>
            <w:webHidden/>
          </w:rPr>
          <w:fldChar w:fldCharType="end"/>
        </w:r>
      </w:hyperlink>
    </w:p>
    <w:p w14:paraId="5083ECFF"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50" w:history="1">
        <w:r w:rsidR="00447408" w:rsidRPr="00447408">
          <w:rPr>
            <w:rStyle w:val="Hipercze"/>
            <w:b/>
            <w:noProof/>
          </w:rPr>
          <w:t>7.0 DEFINICJE POJĘĆ</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_Toc415929750 \h </w:instrText>
        </w:r>
        <w:r w:rsidR="00447408" w:rsidRPr="00447408">
          <w:rPr>
            <w:b/>
            <w:noProof/>
            <w:webHidden/>
          </w:rPr>
        </w:r>
        <w:r w:rsidR="00447408" w:rsidRPr="00447408">
          <w:rPr>
            <w:b/>
            <w:noProof/>
            <w:webHidden/>
          </w:rPr>
          <w:fldChar w:fldCharType="separate"/>
        </w:r>
        <w:r w:rsidR="00AE5F66">
          <w:rPr>
            <w:b/>
            <w:noProof/>
            <w:webHidden/>
          </w:rPr>
          <w:t>26</w:t>
        </w:r>
        <w:r w:rsidR="00447408" w:rsidRPr="00447408">
          <w:rPr>
            <w:b/>
            <w:noProof/>
            <w:webHidden/>
          </w:rPr>
          <w:fldChar w:fldCharType="end"/>
        </w:r>
      </w:hyperlink>
    </w:p>
    <w:p w14:paraId="7027DFE1"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51" w:history="1">
        <w:r w:rsidR="00447408" w:rsidRPr="00447408">
          <w:rPr>
            <w:rStyle w:val="Hipercze"/>
            <w:b/>
            <w:noProof/>
          </w:rPr>
          <w:t>8.0 LITERATURA</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_Toc415929751 \h </w:instrText>
        </w:r>
        <w:r w:rsidR="00447408" w:rsidRPr="00447408">
          <w:rPr>
            <w:b/>
            <w:noProof/>
            <w:webHidden/>
          </w:rPr>
        </w:r>
        <w:r w:rsidR="00447408" w:rsidRPr="00447408">
          <w:rPr>
            <w:b/>
            <w:noProof/>
            <w:webHidden/>
          </w:rPr>
          <w:fldChar w:fldCharType="separate"/>
        </w:r>
        <w:r w:rsidR="00AE5F66">
          <w:rPr>
            <w:b/>
            <w:noProof/>
            <w:webHidden/>
          </w:rPr>
          <w:t>28</w:t>
        </w:r>
        <w:r w:rsidR="00447408" w:rsidRPr="00447408">
          <w:rPr>
            <w:b/>
            <w:noProof/>
            <w:webHidden/>
          </w:rPr>
          <w:fldChar w:fldCharType="end"/>
        </w:r>
      </w:hyperlink>
    </w:p>
    <w:p w14:paraId="44C4B47F"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52" w:history="1">
        <w:r w:rsidR="00447408" w:rsidRPr="00447408">
          <w:rPr>
            <w:rStyle w:val="Hipercze"/>
            <w:b/>
            <w:noProof/>
          </w:rPr>
          <w:t>9.0 ZADANIA</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_Toc415929752 \h </w:instrText>
        </w:r>
        <w:r w:rsidR="00447408" w:rsidRPr="00447408">
          <w:rPr>
            <w:b/>
            <w:noProof/>
            <w:webHidden/>
          </w:rPr>
        </w:r>
        <w:r w:rsidR="00447408" w:rsidRPr="00447408">
          <w:rPr>
            <w:b/>
            <w:noProof/>
            <w:webHidden/>
          </w:rPr>
          <w:fldChar w:fldCharType="separate"/>
        </w:r>
        <w:r w:rsidR="00AE5F66">
          <w:rPr>
            <w:b/>
            <w:noProof/>
            <w:webHidden/>
          </w:rPr>
          <w:t>30</w:t>
        </w:r>
        <w:r w:rsidR="00447408" w:rsidRPr="00447408">
          <w:rPr>
            <w:b/>
            <w:noProof/>
            <w:webHidden/>
          </w:rPr>
          <w:fldChar w:fldCharType="end"/>
        </w:r>
      </w:hyperlink>
    </w:p>
    <w:p w14:paraId="494D4C6B" w14:textId="77777777" w:rsidR="00447408" w:rsidRPr="00447408" w:rsidRDefault="00C110EB">
      <w:pPr>
        <w:pStyle w:val="Spistreci4"/>
        <w:tabs>
          <w:tab w:val="right" w:leader="dot" w:pos="9062"/>
        </w:tabs>
        <w:rPr>
          <w:rFonts w:asciiTheme="minorHAnsi" w:eastAsiaTheme="minorEastAsia" w:hAnsiTheme="minorHAnsi" w:cstheme="minorBidi"/>
          <w:b/>
          <w:noProof/>
          <w:sz w:val="22"/>
          <w:szCs w:val="22"/>
          <w:lang w:eastAsia="zh-TW"/>
        </w:rPr>
      </w:pPr>
      <w:hyperlink w:anchor="_Toc415929753" w:history="1">
        <w:r w:rsidR="00447408" w:rsidRPr="00447408">
          <w:rPr>
            <w:rStyle w:val="Hipercze"/>
            <w:b/>
            <w:noProof/>
          </w:rPr>
          <w:t>10.0 ZAŁĄCZNIKI</w:t>
        </w:r>
        <w:r w:rsidR="00447408" w:rsidRPr="00447408">
          <w:rPr>
            <w:b/>
            <w:noProof/>
            <w:webHidden/>
          </w:rPr>
          <w:tab/>
        </w:r>
        <w:r w:rsidR="00447408" w:rsidRPr="00447408">
          <w:rPr>
            <w:b/>
            <w:noProof/>
            <w:webHidden/>
          </w:rPr>
          <w:fldChar w:fldCharType="begin"/>
        </w:r>
        <w:r w:rsidR="00447408" w:rsidRPr="00447408">
          <w:rPr>
            <w:b/>
            <w:noProof/>
            <w:webHidden/>
          </w:rPr>
          <w:instrText xml:space="preserve"> PAGEREF _Toc415929753 \h </w:instrText>
        </w:r>
        <w:r w:rsidR="00447408" w:rsidRPr="00447408">
          <w:rPr>
            <w:b/>
            <w:noProof/>
            <w:webHidden/>
          </w:rPr>
        </w:r>
        <w:r w:rsidR="00447408" w:rsidRPr="00447408">
          <w:rPr>
            <w:b/>
            <w:noProof/>
            <w:webHidden/>
          </w:rPr>
          <w:fldChar w:fldCharType="separate"/>
        </w:r>
        <w:r w:rsidR="00AE5F66">
          <w:rPr>
            <w:b/>
            <w:noProof/>
            <w:webHidden/>
          </w:rPr>
          <w:t>30</w:t>
        </w:r>
        <w:r w:rsidR="00447408" w:rsidRPr="00447408">
          <w:rPr>
            <w:b/>
            <w:noProof/>
            <w:webHidden/>
          </w:rPr>
          <w:fldChar w:fldCharType="end"/>
        </w:r>
      </w:hyperlink>
    </w:p>
    <w:p w14:paraId="35798E5F" w14:textId="77777777" w:rsidR="00A85ABC" w:rsidRDefault="00447408" w:rsidP="00AB6466">
      <w:pPr>
        <w:ind w:left="142" w:right="77" w:firstLine="425"/>
        <w:rPr>
          <w:rFonts w:cs="Arial"/>
          <w:b/>
          <w:sz w:val="28"/>
          <w:u w:val="single"/>
        </w:rPr>
      </w:pPr>
      <w:r w:rsidRPr="00447408">
        <w:rPr>
          <w:rFonts w:cs="Arial"/>
          <w:b/>
          <w:sz w:val="28"/>
          <w:u w:val="single"/>
        </w:rPr>
        <w:fldChar w:fldCharType="end"/>
      </w:r>
    </w:p>
    <w:p w14:paraId="1357A2C3" w14:textId="77777777" w:rsidR="00A85ABC" w:rsidRDefault="00A85ABC" w:rsidP="00AB6466">
      <w:pPr>
        <w:ind w:left="142" w:right="77" w:firstLine="425"/>
        <w:rPr>
          <w:rFonts w:cs="Arial"/>
          <w:b/>
          <w:sz w:val="28"/>
          <w:u w:val="single"/>
        </w:rPr>
      </w:pPr>
    </w:p>
    <w:p w14:paraId="240BDAEC" w14:textId="77777777" w:rsidR="00A85ABC" w:rsidRDefault="00A85ABC" w:rsidP="00AB6466">
      <w:pPr>
        <w:ind w:left="142" w:right="77" w:firstLine="425"/>
        <w:rPr>
          <w:rFonts w:cs="Arial"/>
          <w:b/>
          <w:sz w:val="28"/>
          <w:u w:val="single"/>
        </w:rPr>
      </w:pPr>
    </w:p>
    <w:p w14:paraId="75DA5F88" w14:textId="77777777" w:rsidR="00A85ABC" w:rsidRDefault="00A85ABC" w:rsidP="00AB6466">
      <w:pPr>
        <w:ind w:left="142" w:right="77" w:firstLine="425"/>
        <w:rPr>
          <w:rFonts w:cs="Arial"/>
          <w:b/>
          <w:sz w:val="28"/>
          <w:u w:val="single"/>
        </w:rPr>
      </w:pPr>
    </w:p>
    <w:p w14:paraId="558FCF67" w14:textId="77777777" w:rsidR="00710480" w:rsidRDefault="00710480" w:rsidP="00AB6466">
      <w:pPr>
        <w:ind w:left="142" w:right="77" w:firstLine="425"/>
        <w:rPr>
          <w:rFonts w:cs="Arial"/>
          <w:b/>
          <w:sz w:val="28"/>
          <w:u w:val="single"/>
        </w:rPr>
      </w:pPr>
    </w:p>
    <w:p w14:paraId="09148AF2" w14:textId="6EB6E696" w:rsidR="00AB6466" w:rsidRPr="006E0858" w:rsidRDefault="00883F7F" w:rsidP="00AB6466">
      <w:pPr>
        <w:ind w:left="142" w:right="77" w:firstLine="425"/>
        <w:jc w:val="center"/>
        <w:rPr>
          <w:rFonts w:cs="Arial"/>
          <w:b/>
          <w:szCs w:val="24"/>
        </w:rPr>
      </w:pPr>
      <w:r>
        <w:rPr>
          <w:rFonts w:cs="Arial"/>
          <w:b/>
          <w:szCs w:val="24"/>
        </w:rPr>
        <w:t xml:space="preserve">GDAŃSK, </w:t>
      </w:r>
      <w:r w:rsidR="00124118">
        <w:rPr>
          <w:rFonts w:cs="Arial"/>
          <w:b/>
          <w:szCs w:val="24"/>
        </w:rPr>
        <w:t>MAJ</w:t>
      </w:r>
      <w:r w:rsidR="00141A90">
        <w:rPr>
          <w:rFonts w:cs="Arial"/>
          <w:b/>
          <w:szCs w:val="24"/>
        </w:rPr>
        <w:t xml:space="preserve"> 20</w:t>
      </w:r>
      <w:r w:rsidR="00124118">
        <w:rPr>
          <w:rFonts w:cs="Arial"/>
          <w:b/>
          <w:szCs w:val="24"/>
        </w:rPr>
        <w:t>20</w:t>
      </w:r>
    </w:p>
    <w:p w14:paraId="7423284C" w14:textId="77777777" w:rsidR="00334F94" w:rsidRDefault="00CD76D0" w:rsidP="00A43B01">
      <w:pPr>
        <w:pStyle w:val="Nagwek4"/>
        <w:numPr>
          <w:ilvl w:val="0"/>
          <w:numId w:val="4"/>
        </w:numPr>
      </w:pPr>
      <w:bookmarkStart w:id="0" w:name="_Toc308293811"/>
      <w:bookmarkStart w:id="1" w:name="_Toc415929744"/>
      <w:r>
        <w:lastRenderedPageBreak/>
        <w:t>ROZWÓJ I KONCEPCJE ZARZĄDZANIA SYSTEMEM BHP</w:t>
      </w:r>
      <w:bookmarkEnd w:id="0"/>
      <w:bookmarkEnd w:id="1"/>
    </w:p>
    <w:p w14:paraId="03CDE945" w14:textId="77777777" w:rsidR="00FB3BDF" w:rsidRPr="00FB3BDF" w:rsidRDefault="00FB3BDF" w:rsidP="00FB3BDF"/>
    <w:p w14:paraId="0D7AA0B6" w14:textId="77777777" w:rsidR="00FB3BDF" w:rsidRPr="00141CA1" w:rsidRDefault="00FB3BDF" w:rsidP="004200DA">
      <w:pPr>
        <w:ind w:left="72" w:firstLine="390"/>
      </w:pPr>
      <w:r w:rsidRPr="00141CA1">
        <w:t>W ciągu ostatnich lat wzrosło znacznie zainteresowanie problematyką bezpieczeństwa. Bezpieczeństwo pracy nie ogranicza się już wyłącznie do zapobiegania urazom, chorobom zawodowym, a coraz częściej rozpatrywane jest w aspektach ekonomicznych, dotyczy więc wszystkich zdarzeń powodujących straty w przedsiębiorstwie. W obszarze zarządzania bezpieczeństwem wyróżnia się dwie koncepcje:</w:t>
      </w:r>
    </w:p>
    <w:p w14:paraId="347412C7" w14:textId="77777777" w:rsidR="00FB3BDF" w:rsidRPr="00141CA1" w:rsidRDefault="00FB3BDF" w:rsidP="004200DA">
      <w:pPr>
        <w:pStyle w:val="Akapitzlist"/>
        <w:numPr>
          <w:ilvl w:val="0"/>
          <w:numId w:val="77"/>
        </w:numPr>
      </w:pPr>
      <w:r w:rsidRPr="00141CA1">
        <w:t>tradycyjne podejście do bhp,</w:t>
      </w:r>
    </w:p>
    <w:p w14:paraId="640119A8" w14:textId="77777777" w:rsidR="00FB3BDF" w:rsidRPr="00141CA1" w:rsidRDefault="00FB3BDF" w:rsidP="004200DA">
      <w:pPr>
        <w:pStyle w:val="Akapitzlist"/>
        <w:numPr>
          <w:ilvl w:val="0"/>
          <w:numId w:val="77"/>
        </w:numPr>
      </w:pPr>
      <w:r w:rsidRPr="00141CA1">
        <w:t>systemowe podejście do bhp (oparte na filozofii jakości).</w:t>
      </w:r>
    </w:p>
    <w:p w14:paraId="1942392B" w14:textId="77777777" w:rsidR="00FB3BDF" w:rsidRPr="00141CA1" w:rsidRDefault="00FB3BDF" w:rsidP="004200DA">
      <w:pPr>
        <w:ind w:left="72" w:firstLine="501"/>
      </w:pPr>
      <w:r w:rsidRPr="00141CA1">
        <w:t>Tradycyjne metody zarządzania bezpieczeństwem pracy opierają się głównie na działaniach ukierunkowanych na przestrzeganie istniejących przepis</w:t>
      </w:r>
      <w:r w:rsidR="00AA4B40">
        <w:t xml:space="preserve">ów prawnych oraz unikanie kar. </w:t>
      </w:r>
      <w:r w:rsidRPr="00141CA1">
        <w:t>W poszukiwaniu nowych, efektywniejszych metod zarządzania bezpieczeństwem należy porzucić tradycyjne podejście. W nowoczesnym – systemowym podejściu do zarządzania bhp następują zatem zasadnicze zmiany w stosunku do tradycyjnego rozumienia tego problemu.</w:t>
      </w:r>
    </w:p>
    <w:p w14:paraId="1C97F91F" w14:textId="77777777" w:rsidR="004200DA" w:rsidRDefault="00FB3BDF" w:rsidP="00750E56">
      <w:r w:rsidRPr="00141CA1">
        <w:rPr>
          <w:b/>
        </w:rPr>
        <w:t>Zmianie ulega cel</w:t>
      </w:r>
      <w:r w:rsidRPr="00141CA1">
        <w:t xml:space="preserve">. </w:t>
      </w:r>
    </w:p>
    <w:p w14:paraId="0D3CCD37" w14:textId="77777777" w:rsidR="00FB3BDF" w:rsidRPr="00141CA1" w:rsidRDefault="00FB3BDF" w:rsidP="004200DA">
      <w:pPr>
        <w:ind w:firstLine="708"/>
      </w:pPr>
      <w:r w:rsidRPr="00141CA1">
        <w:t xml:space="preserve">Zamiast podejmowania działań po wypadkach ( i to przeważnie ograniczonych do wypadków urazowych) nacisk położony jest na planowe działania prewencyjne. Celem jest efektywne zapobieganie </w:t>
      </w:r>
      <w:r w:rsidRPr="004200DA">
        <w:rPr>
          <w:bCs/>
        </w:rPr>
        <w:t>wszystkim</w:t>
      </w:r>
      <w:r w:rsidRPr="00141CA1">
        <w:t xml:space="preserve"> wypadkom. </w:t>
      </w:r>
    </w:p>
    <w:p w14:paraId="70997E3C" w14:textId="77777777" w:rsidR="004200DA" w:rsidRDefault="00FB3BDF" w:rsidP="00750E56">
      <w:pPr>
        <w:rPr>
          <w:b/>
        </w:rPr>
      </w:pPr>
      <w:r w:rsidRPr="00141CA1">
        <w:rPr>
          <w:b/>
        </w:rPr>
        <w:t xml:space="preserve">Zmienia się filozofia podejścia. </w:t>
      </w:r>
    </w:p>
    <w:p w14:paraId="4B8CBA09" w14:textId="77777777" w:rsidR="00FB3BDF" w:rsidRPr="00141CA1" w:rsidRDefault="00FB3BDF" w:rsidP="004200DA">
      <w:pPr>
        <w:ind w:firstLine="708"/>
      </w:pPr>
      <w:r w:rsidRPr="00141CA1">
        <w:t xml:space="preserve">Zamiast stawiania na pierwszym miejscu ochronę człowieka w procesie pracy, nacisk położony zostaje na efektywność ekonomiczną. </w:t>
      </w:r>
    </w:p>
    <w:p w14:paraId="70C9B705" w14:textId="77777777" w:rsidR="004200DA" w:rsidRDefault="00FB3BDF" w:rsidP="00750E56">
      <w:pPr>
        <w:rPr>
          <w:b/>
        </w:rPr>
      </w:pPr>
      <w:r w:rsidRPr="00141CA1">
        <w:rPr>
          <w:b/>
        </w:rPr>
        <w:t xml:space="preserve">Zmienia się rozumienie podstaw systemu. </w:t>
      </w:r>
    </w:p>
    <w:p w14:paraId="057F2D29" w14:textId="77777777" w:rsidR="00FB3BDF" w:rsidRPr="00141CA1" w:rsidRDefault="00FB3BDF" w:rsidP="004200DA">
      <w:pPr>
        <w:ind w:firstLine="708"/>
      </w:pPr>
      <w:r w:rsidRPr="00141CA1">
        <w:t xml:space="preserve">Zamiast opierania się na przepisach, nacisk położony zostaje na analizę i ocenę ryzyka tj. od podejścia opartego na </w:t>
      </w:r>
      <w:proofErr w:type="spellStart"/>
      <w:r w:rsidRPr="00141CA1">
        <w:t>must-based</w:t>
      </w:r>
      <w:proofErr w:type="spellEnd"/>
      <w:r w:rsidRPr="00141CA1">
        <w:t xml:space="preserve"> (robię bo muszę) do podejścia </w:t>
      </w:r>
      <w:proofErr w:type="spellStart"/>
      <w:r w:rsidRPr="00141CA1">
        <w:t>need-based</w:t>
      </w:r>
      <w:proofErr w:type="spellEnd"/>
      <w:r w:rsidRPr="00141CA1">
        <w:t xml:space="preserve"> (robię, bo potrzebuję) niekiedy nazywanego </w:t>
      </w:r>
      <w:proofErr w:type="spellStart"/>
      <w:r w:rsidRPr="00141CA1">
        <w:t>risk-based</w:t>
      </w:r>
      <w:proofErr w:type="spellEnd"/>
      <w:r w:rsidRPr="00141CA1">
        <w:t xml:space="preserve"> (robimy to, co potrzebne, na podstawie analizy i oceny ryzyka).</w:t>
      </w:r>
    </w:p>
    <w:p w14:paraId="7AF4388F" w14:textId="77777777" w:rsidR="004200DA" w:rsidRDefault="00FB3BDF" w:rsidP="00750E56">
      <w:pPr>
        <w:rPr>
          <w:b/>
        </w:rPr>
      </w:pPr>
      <w:r w:rsidRPr="00141CA1">
        <w:rPr>
          <w:b/>
        </w:rPr>
        <w:t xml:space="preserve">Zmienia się obszar działania. </w:t>
      </w:r>
    </w:p>
    <w:p w14:paraId="062ACEC6" w14:textId="77777777" w:rsidR="00FB3BDF" w:rsidRPr="00141CA1" w:rsidRDefault="00FB3BDF" w:rsidP="004200DA">
      <w:pPr>
        <w:ind w:firstLine="708"/>
      </w:pPr>
      <w:r w:rsidRPr="00141CA1">
        <w:t>Zamiast ograniczania się do zagrożeń dotyczących samego pracownika, nacisk zostaje położony na identyfikację zagrożeń nie tylko dla niego, ale również dla przedsiębiorstwa, kl</w:t>
      </w:r>
      <w:r>
        <w:t>ienta i wreszcie społeczeństwa</w:t>
      </w:r>
      <w:r w:rsidRPr="00141CA1">
        <w:t>.</w:t>
      </w:r>
    </w:p>
    <w:p w14:paraId="334B291E" w14:textId="77777777" w:rsidR="00FB3BDF" w:rsidRPr="00141CA1" w:rsidRDefault="00FB3BDF" w:rsidP="00750E56">
      <w:r w:rsidRPr="00141CA1">
        <w:rPr>
          <w:b/>
        </w:rPr>
        <w:t xml:space="preserve">Zmienia się rozumienie kto i w jakim zakresie odpowiada za bezpieczeństwo. </w:t>
      </w:r>
      <w:r w:rsidRPr="00141CA1">
        <w:t>Zamiast służb bhp (ewentualnie kadry  kierowniczej), nacisk położony zostaje na ro</w:t>
      </w:r>
      <w:r w:rsidRPr="00141CA1">
        <w:lastRenderedPageBreak/>
        <w:t xml:space="preserve">zumienie, że za bezpieczeństwo odpowiadają wszyscy pracownicy przedsiębiorstwa, od dyrektora do szeregowego pracownika. </w:t>
      </w:r>
    </w:p>
    <w:p w14:paraId="65753DA9" w14:textId="77777777" w:rsidR="004200DA" w:rsidRDefault="00FB3BDF" w:rsidP="00750E56">
      <w:pPr>
        <w:rPr>
          <w:b/>
        </w:rPr>
      </w:pPr>
      <w:r w:rsidRPr="00141CA1">
        <w:rPr>
          <w:b/>
        </w:rPr>
        <w:t xml:space="preserve">Zmienia się rola wskaźników bezpieczeństwa pracy. </w:t>
      </w:r>
    </w:p>
    <w:p w14:paraId="5DCB6D76" w14:textId="77777777" w:rsidR="00FB3BDF" w:rsidRPr="00141CA1" w:rsidRDefault="00FB3BDF" w:rsidP="004200DA">
      <w:pPr>
        <w:ind w:firstLine="708"/>
      </w:pPr>
      <w:r w:rsidRPr="00141CA1">
        <w:t>Zamiast wskaźników reaktywnych, informujących o stratach, nacisk położony zostaje na wskaźniki proaktywne.</w:t>
      </w:r>
    </w:p>
    <w:p w14:paraId="60332560" w14:textId="77777777" w:rsidR="004200DA" w:rsidRDefault="00FB3BDF" w:rsidP="00750E56">
      <w:pPr>
        <w:rPr>
          <w:b/>
        </w:rPr>
      </w:pPr>
      <w:r w:rsidRPr="00141CA1">
        <w:rPr>
          <w:b/>
        </w:rPr>
        <w:t xml:space="preserve">Zmienia się charakter działań w zakresie bezpieczeństwa pracy. </w:t>
      </w:r>
    </w:p>
    <w:p w14:paraId="252DC817" w14:textId="77777777" w:rsidR="00FB3BDF" w:rsidRPr="00141CA1" w:rsidRDefault="00FB3BDF" w:rsidP="004200DA">
      <w:pPr>
        <w:ind w:firstLine="708"/>
      </w:pPr>
      <w:r w:rsidRPr="00141CA1">
        <w:t xml:space="preserve">Zamiast działań intuicyjnych, nacisk położony zostaje na działania systemowe, opierające się na systematycznej identyfikacji zagrożeń, oceny ryzyka zawodowego i precyzyjnego ustalenia działań koniecznych do efektywnego zapobiegania wypadkom i związanych z nimi strat. </w:t>
      </w:r>
    </w:p>
    <w:p w14:paraId="6861E9A1" w14:textId="77777777" w:rsidR="001F27CF" w:rsidRPr="00A9246D" w:rsidRDefault="001F27CF" w:rsidP="004200DA">
      <w:pPr>
        <w:ind w:firstLine="708"/>
      </w:pPr>
      <w:r w:rsidRPr="004200DA">
        <w:rPr>
          <w:bCs/>
        </w:rPr>
        <w:t>Rozwój</w:t>
      </w:r>
      <w:r>
        <w:t xml:space="preserve"> systemu zarządzania bhp </w:t>
      </w:r>
      <w:r w:rsidRPr="00A9246D">
        <w:t>przeszedł bardzo długą i skomplikowaną drogę przeplatającą się z rozwojem przemysłu, dorastaniem społeczeństwa jak i demokratyzacją. Z czasem system ten rozwinął nowe techniki, a także technologie, jak również rozwinął nowe techniki zarządzania, mające na celu zaspokojenie coraz to większych potrzeb ludzkich i konkurujących między sobą firm.</w:t>
      </w:r>
    </w:p>
    <w:p w14:paraId="0F4CA613" w14:textId="77777777" w:rsidR="001F27CF" w:rsidRPr="00A9246D" w:rsidRDefault="001F27CF" w:rsidP="004200DA">
      <w:pPr>
        <w:ind w:firstLine="708"/>
      </w:pPr>
      <w:r w:rsidRPr="00A9246D">
        <w:t>Z powodu zatrudniania niezliczonej ilości pracowników zwięk</w:t>
      </w:r>
      <w:r w:rsidR="00785F9E">
        <w:t xml:space="preserve">szyła się liczebność wypadków, </w:t>
      </w:r>
      <w:r w:rsidRPr="00A9246D">
        <w:t>np. w roku 1926 w USA zanotowano aż 2400 wypadków o skutku śmiertelnym i ponda 3 mln w</w:t>
      </w:r>
      <w:r w:rsidR="00785F9E">
        <w:t>ypadków przy wykonywaniu pracy.</w:t>
      </w:r>
      <w:r w:rsidRPr="00840AB8">
        <w:rPr>
          <w:vertAlign w:val="superscript"/>
        </w:rPr>
        <w:t xml:space="preserve"> </w:t>
      </w:r>
      <w:r w:rsidRPr="00A9246D">
        <w:t xml:space="preserve"> </w:t>
      </w:r>
    </w:p>
    <w:p w14:paraId="0A8BDF8D" w14:textId="77777777" w:rsidR="001F27CF" w:rsidRDefault="001F27CF" w:rsidP="004200DA">
      <w:r>
        <w:t xml:space="preserve">Po wykonanych dwóch etapach czyli wprowadzeniu norm dotyczących systemu jakości i środowiska powstała kolejna trzecia norma zwracająca uwagę na system bezpieczeństwa pracy. Od wielu już lat właściciele firm dostrzegają że ważna jest nie tylko jakość i ochrona środowiska ale także bezpieczeństwo, którego celem jest poprawa efektywności i warunków pracy co powoduje lepszą konkurencyjność. W związku z tym dużo firm stara się aby na system bezpieczeństwa  uzyskać certyfikaty. </w:t>
      </w:r>
    </w:p>
    <w:p w14:paraId="330BE3FD" w14:textId="77777777" w:rsidR="001F27CF" w:rsidRDefault="001F27CF" w:rsidP="00750E56">
      <w:pPr>
        <w:keepNext/>
        <w:ind w:left="708"/>
        <w:jc w:val="center"/>
      </w:pPr>
      <w:r>
        <w:rPr>
          <w:noProof/>
          <w:color w:val="FF0000"/>
          <w:lang w:eastAsia="zh-TW"/>
        </w:rPr>
        <w:drawing>
          <wp:inline distT="0" distB="0" distL="0" distR="0" wp14:anchorId="4EF9D141" wp14:editId="60DD98C2">
            <wp:extent cx="2595304" cy="1768357"/>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12429" cy="1780025"/>
                    </a:xfrm>
                    <a:prstGeom prst="rect">
                      <a:avLst/>
                    </a:prstGeom>
                    <a:noFill/>
                    <a:ln w="9525">
                      <a:noFill/>
                      <a:miter lim="800000"/>
                      <a:headEnd/>
                      <a:tailEnd/>
                    </a:ln>
                  </pic:spPr>
                </pic:pic>
              </a:graphicData>
            </a:graphic>
          </wp:inline>
        </w:drawing>
      </w:r>
    </w:p>
    <w:p w14:paraId="6A362A7D" w14:textId="77777777" w:rsidR="001F27CF" w:rsidRDefault="002A6069" w:rsidP="00785F9E">
      <w:pPr>
        <w:pStyle w:val="Legenda"/>
      </w:pPr>
      <w:bookmarkStart w:id="2" w:name="_Toc304459485"/>
      <w:r>
        <w:t xml:space="preserve">Rysunek </w:t>
      </w:r>
      <w:r w:rsidR="00C110EB">
        <w:fldChar w:fldCharType="begin"/>
      </w:r>
      <w:r w:rsidR="00C110EB">
        <w:instrText xml:space="preserve"> SEQ Rysunek \* ARABIC </w:instrText>
      </w:r>
      <w:r w:rsidR="00C110EB">
        <w:fldChar w:fldCharType="separate"/>
      </w:r>
      <w:r w:rsidR="00AE5F66">
        <w:rPr>
          <w:noProof/>
        </w:rPr>
        <w:t>1</w:t>
      </w:r>
      <w:r w:rsidR="00C110EB">
        <w:rPr>
          <w:noProof/>
        </w:rPr>
        <w:fldChar w:fldCharType="end"/>
      </w:r>
      <w:r w:rsidR="00E45BED" w:rsidRPr="00E45BED">
        <w:t xml:space="preserve"> </w:t>
      </w:r>
      <w:r w:rsidR="001F27CF" w:rsidRPr="00E45BED">
        <w:t>Historyczny rozwój systemów zarządzania bhp</w:t>
      </w:r>
      <w:bookmarkEnd w:id="2"/>
    </w:p>
    <w:p w14:paraId="3B08E57C" w14:textId="77777777" w:rsidR="00785F9E" w:rsidRPr="00785F9E" w:rsidRDefault="00785F9E" w:rsidP="00785F9E">
      <w:pPr>
        <w:rPr>
          <w:sz w:val="20"/>
        </w:rPr>
      </w:pPr>
      <w:r w:rsidRPr="00785F9E">
        <w:rPr>
          <w:sz w:val="20"/>
        </w:rPr>
        <w:t xml:space="preserve">Źródło: </w:t>
      </w:r>
      <w:r>
        <w:rPr>
          <w:sz w:val="20"/>
        </w:rPr>
        <w:t xml:space="preserve">Markowski A.: </w:t>
      </w:r>
      <w:r w:rsidRPr="00785F9E">
        <w:rPr>
          <w:sz w:val="20"/>
        </w:rPr>
        <w:t xml:space="preserve">Zarządzanie </w:t>
      </w:r>
      <w:r>
        <w:rPr>
          <w:sz w:val="20"/>
        </w:rPr>
        <w:t>bezpieczeństwem i higieną pracy</w:t>
      </w:r>
      <w:r w:rsidRPr="00785F9E">
        <w:rPr>
          <w:sz w:val="20"/>
        </w:rPr>
        <w:t>– Wymagania</w:t>
      </w:r>
      <w:r>
        <w:rPr>
          <w:sz w:val="20"/>
        </w:rPr>
        <w:t xml:space="preserve"> Łódź 2001</w:t>
      </w:r>
      <w:r w:rsidRPr="00785F9E">
        <w:rPr>
          <w:sz w:val="20"/>
        </w:rPr>
        <w:t xml:space="preserve"> s.261</w:t>
      </w:r>
    </w:p>
    <w:p w14:paraId="5F58AB59" w14:textId="77777777" w:rsidR="0073483E" w:rsidRPr="00141CA1" w:rsidRDefault="0073483E" w:rsidP="004200DA">
      <w:pPr>
        <w:ind w:firstLine="360"/>
      </w:pPr>
      <w:r w:rsidRPr="00141CA1">
        <w:lastRenderedPageBreak/>
        <w:t xml:space="preserve">Dokonujący się postęp w dziedzinie ochrony zdrowia, upowszechnienie filozofii TQM (Total </w:t>
      </w:r>
      <w:proofErr w:type="spellStart"/>
      <w:r w:rsidRPr="00141CA1">
        <w:t>Quality</w:t>
      </w:r>
      <w:proofErr w:type="spellEnd"/>
      <w:r w:rsidRPr="00141CA1">
        <w:t xml:space="preserve"> Management) oraz dążenie przedsiębiorstwa do wprowadzania systemowych zasad zarządzania bhp, zainicjowały proces normalizacji także w tym obszarze. Międzynarodowy standard oparty o normy</w:t>
      </w:r>
      <w:r>
        <w:t xml:space="preserve"> serii</w:t>
      </w:r>
      <w:r w:rsidRPr="00141CA1">
        <w:t xml:space="preserve"> ISO 9000, oraz ISO 14000 zawiera ściśle określone wymagania dla systemów zarządzania. W oparciu o te normy tworzone są regulacje prawne mające pomóc organizacjom w budowaniu systemów zarządzania bezpieczeństwem pracy.</w:t>
      </w:r>
      <w:r w:rsidR="004200DA">
        <w:t xml:space="preserve"> </w:t>
      </w:r>
      <w:r w:rsidRPr="00141CA1">
        <w:t>Od 1992 roku w Wielkiej Brytanii bezpieczeństwo pracy i zdrowie zawodowe było rozpatrywane jako integralna część TQM oparta na dwóch filarach:</w:t>
      </w:r>
    </w:p>
    <w:p w14:paraId="67B26559" w14:textId="77777777" w:rsidR="0073483E" w:rsidRPr="00F10EC6" w:rsidRDefault="0073483E" w:rsidP="0073483E">
      <w:pPr>
        <w:pStyle w:val="Akapitzlist"/>
        <w:numPr>
          <w:ilvl w:val="0"/>
          <w:numId w:val="74"/>
        </w:numPr>
        <w:rPr>
          <w:lang w:val="en-AU"/>
        </w:rPr>
      </w:pPr>
      <w:proofErr w:type="spellStart"/>
      <w:r w:rsidRPr="00F10EC6">
        <w:rPr>
          <w:lang w:val="en-AU"/>
        </w:rPr>
        <w:t>modelu</w:t>
      </w:r>
      <w:proofErr w:type="spellEnd"/>
      <w:r w:rsidRPr="00F10EC6">
        <w:rPr>
          <w:lang w:val="en-AU"/>
        </w:rPr>
        <w:t xml:space="preserve"> </w:t>
      </w:r>
      <w:r w:rsidRPr="00F10EC6">
        <w:rPr>
          <w:b/>
          <w:lang w:val="en-AU"/>
        </w:rPr>
        <w:t>HS(G)65</w:t>
      </w:r>
      <w:r w:rsidRPr="00F10EC6">
        <w:rPr>
          <w:lang w:val="en-AU"/>
        </w:rPr>
        <w:t xml:space="preserve"> – „Successful Health and Safety Management”, </w:t>
      </w:r>
    </w:p>
    <w:p w14:paraId="41E6F660" w14:textId="77777777" w:rsidR="0073483E" w:rsidRPr="00141CA1" w:rsidRDefault="0073483E" w:rsidP="0073483E">
      <w:pPr>
        <w:pStyle w:val="Akapitzlist"/>
        <w:numPr>
          <w:ilvl w:val="0"/>
          <w:numId w:val="74"/>
        </w:numPr>
      </w:pPr>
      <w:r w:rsidRPr="00141CA1">
        <w:t xml:space="preserve">normie </w:t>
      </w:r>
      <w:r w:rsidRPr="00F10EC6">
        <w:rPr>
          <w:b/>
        </w:rPr>
        <w:t>BS 7850:1992</w:t>
      </w:r>
      <w:r w:rsidRPr="00141CA1">
        <w:t xml:space="preserve"> – obejmującej dodatkowe uregulowania jakościowe.</w:t>
      </w:r>
    </w:p>
    <w:p w14:paraId="5486A20E" w14:textId="77777777" w:rsidR="0073483E" w:rsidRPr="00141CA1" w:rsidRDefault="0073483E" w:rsidP="004200DA">
      <w:pPr>
        <w:ind w:firstLine="360"/>
      </w:pPr>
      <w:r w:rsidRPr="00141CA1">
        <w:t xml:space="preserve">W roku 1996 została ustanowiona pierwsza na świecie norma krajowa odnosząca się do systemów zarządzania bhp. Była nią norma </w:t>
      </w:r>
      <w:r w:rsidRPr="00141CA1">
        <w:rPr>
          <w:b/>
        </w:rPr>
        <w:t>BS 8800</w:t>
      </w:r>
      <w:r w:rsidRPr="00141CA1">
        <w:t xml:space="preserve">, opublikowana przez Brytyjską Organizację Normalizacyjną BSI (British </w:t>
      </w:r>
      <w:proofErr w:type="spellStart"/>
      <w:r w:rsidRPr="00141CA1">
        <w:t>Satndards</w:t>
      </w:r>
      <w:proofErr w:type="spellEnd"/>
      <w:r w:rsidRPr="00141CA1">
        <w:t xml:space="preserve"> </w:t>
      </w:r>
      <w:proofErr w:type="spellStart"/>
      <w:r w:rsidRPr="00141CA1">
        <w:t>Institution</w:t>
      </w:r>
      <w:proofErr w:type="spellEnd"/>
      <w:r w:rsidRPr="00141CA1">
        <w:t>).</w:t>
      </w:r>
      <w:r>
        <w:t xml:space="preserve"> </w:t>
      </w:r>
      <w:r w:rsidRPr="00141CA1">
        <w:t>Norma brytyjska zawiera wytyczne, pomocne przy wdrażaniu systemu zarządzania bhp zintegrowanego z ogólnym systemem zarządzania. Wytyczne tworzenia tych systemów ustalone zostały na podstawie zasad dobrego zarządzania, doświadczeń przedsiębiorstw osiągających najlepsze wyniki w obszarze zapewnienia bezpieczeństwa i ochrony zdrowia pracowników, oraz koncepcji systemu zarządzania jakością. Podobne normy krajowe opracowano i ustanowiono również w innych krajach przodujących na świecie w zakresie systemowego zarządzania</w:t>
      </w:r>
      <w:r>
        <w:t xml:space="preserve"> bhp. Należy tu</w:t>
      </w:r>
      <w:r w:rsidRPr="00141CA1">
        <w:t xml:space="preserve"> wymienić:</w:t>
      </w:r>
    </w:p>
    <w:p w14:paraId="4C03E37A" w14:textId="77777777" w:rsidR="0073483E" w:rsidRPr="00141CA1" w:rsidRDefault="0073483E" w:rsidP="0073483E">
      <w:pPr>
        <w:pStyle w:val="Akapitzlist"/>
        <w:numPr>
          <w:ilvl w:val="0"/>
          <w:numId w:val="75"/>
        </w:numPr>
      </w:pPr>
      <w:r w:rsidRPr="00747930">
        <w:rPr>
          <w:b/>
        </w:rPr>
        <w:t>NPR 5001:1997</w:t>
      </w:r>
      <w:r w:rsidRPr="00141CA1">
        <w:t xml:space="preserve"> – normę holenderską – „Przewodnik do systemów zarządzania bezpieczeństwem i higieną pracy”,</w:t>
      </w:r>
    </w:p>
    <w:p w14:paraId="4C3AAAD8" w14:textId="77777777" w:rsidR="0073483E" w:rsidRPr="00141CA1" w:rsidRDefault="0073483E" w:rsidP="0073483E">
      <w:pPr>
        <w:pStyle w:val="Akapitzlist"/>
        <w:numPr>
          <w:ilvl w:val="0"/>
          <w:numId w:val="75"/>
        </w:numPr>
      </w:pPr>
      <w:r w:rsidRPr="00747930">
        <w:rPr>
          <w:b/>
        </w:rPr>
        <w:t>AS/NZS 4804:1997</w:t>
      </w:r>
      <w:r w:rsidRPr="00141CA1">
        <w:t xml:space="preserve"> – normę wydaną przez </w:t>
      </w:r>
      <w:proofErr w:type="spellStart"/>
      <w:r w:rsidRPr="00141CA1">
        <w:t>australisjko-nowozenlandzki</w:t>
      </w:r>
      <w:proofErr w:type="spellEnd"/>
      <w:r w:rsidRPr="00141CA1">
        <w:t xml:space="preserve"> Komitet Techniczny – „Systemy zarządzania bezpieczeństwem i higieną pracy. Ogólne wytyczne dotyczące zasad, systemów i technik wspomagających”,</w:t>
      </w:r>
    </w:p>
    <w:p w14:paraId="01B8ED0D" w14:textId="77777777" w:rsidR="0073483E" w:rsidRPr="00141CA1" w:rsidRDefault="0073483E" w:rsidP="0073483E">
      <w:pPr>
        <w:pStyle w:val="Akapitzlist"/>
        <w:numPr>
          <w:ilvl w:val="0"/>
          <w:numId w:val="75"/>
        </w:numPr>
      </w:pPr>
      <w:r w:rsidRPr="00747930">
        <w:rPr>
          <w:b/>
        </w:rPr>
        <w:t>UNE 81900:1996</w:t>
      </w:r>
      <w:r w:rsidRPr="00141CA1">
        <w:t xml:space="preserve"> – eksperymentalną normę hiszpańską – „Zapobieganie ryzyku zawodowemu. Ogólne zasady wdrażania systemu zarządzania i zapobiegania ryzyku”.</w:t>
      </w:r>
    </w:p>
    <w:p w14:paraId="2E6AB143" w14:textId="77777777" w:rsidR="0073483E" w:rsidRPr="00141CA1" w:rsidRDefault="0073483E" w:rsidP="004200DA">
      <w:pPr>
        <w:ind w:firstLine="360"/>
      </w:pPr>
      <w:r w:rsidRPr="00141CA1">
        <w:t xml:space="preserve">W innych wysoko rozwiniętych krajach praktykuje się również systemowe podejście do zarządzania bhp, lecz nie na podstawie norm, a na podstawie postanowień przepisów prawa krajowego. SZ BHP w tych krajach mogą więc być bardziej skuteczne, gdyż są regulowane prawem i nadzorowane przez państwowe instytucje </w:t>
      </w:r>
      <w:r w:rsidRPr="00141CA1">
        <w:lastRenderedPageBreak/>
        <w:t>nadzorujące warunki pracy. Sytuacja taka ma miejsce w Stanach Zjednoczonych, niektórych krajach skandynawskich oraz w Japonii.</w:t>
      </w:r>
    </w:p>
    <w:p w14:paraId="4E1F3141" w14:textId="77777777" w:rsidR="0073483E" w:rsidRPr="00141CA1" w:rsidRDefault="0073483E" w:rsidP="00CA6BAC">
      <w:pPr>
        <w:ind w:firstLine="360"/>
      </w:pPr>
      <w:r w:rsidRPr="00141CA1">
        <w:t>Biorąc pod uwagę rosnące na całym świecie zainteresowanie opracowaniem i ustanowieniem norm dotyczących systemów zarządzania bezpieczeństwem, Międzynarodowa Organizacji Normalizacyjna ISO rozważała w 1996 roku celowość opracowania takich norm, które byłyby przyjęte w skali międzynarodowej. Jednakże zarząd ISO w lutym 1997 roku zdecydował o tymczasowym niepodejmowaniu przez ISO prac nad normalizacją wymagań dotyczących SZ BHP. Powodem takiego stanowiska były zbyt duże różnice w rozwiązaniach systemów prawnych w dziedzinie bhp oraz w sposobach i kulturze zarządzania bezpieczeństwem między krajami rozwiniętymi a rozwijającymi się.</w:t>
      </w:r>
    </w:p>
    <w:p w14:paraId="1DB17A42" w14:textId="77777777" w:rsidR="0073483E" w:rsidRPr="00141CA1" w:rsidRDefault="0073483E" w:rsidP="00CA6BAC">
      <w:pPr>
        <w:ind w:firstLine="708"/>
      </w:pPr>
      <w:r w:rsidRPr="00141CA1">
        <w:t>Dostrzegając brak międzynarodowej normy dotyczącej SZ BHP, MOP, podjęła inicjatywę opracowania wytycznych do projektowania i wdrażania systemów bezpieczeństwa. Organizacja ta zajmuje się regulowaniem stosunków między pracodawcami, pracobiorcami i rządami państw w skali całego świata. Konwencje ILO mogą być stosowane w przedsiębiorstwach tych krajów, które je ratyfikowały.</w:t>
      </w:r>
    </w:p>
    <w:p w14:paraId="3CAC022E" w14:textId="77777777" w:rsidR="0073483E" w:rsidRPr="00141CA1" w:rsidRDefault="0073483E" w:rsidP="0073483E">
      <w:r w:rsidRPr="00141CA1">
        <w:t xml:space="preserve">Innym dokumentem normatywnym jest norma </w:t>
      </w:r>
      <w:r w:rsidR="008720F3">
        <w:rPr>
          <w:b/>
        </w:rPr>
        <w:t>SA 8000:</w:t>
      </w:r>
      <w:r w:rsidRPr="00141CA1">
        <w:rPr>
          <w:b/>
        </w:rPr>
        <w:t>1997</w:t>
      </w:r>
      <w:r w:rsidRPr="00141CA1">
        <w:t xml:space="preserve"> – „Odpowiedzialność społeczna” zawierająca wymagania odnośnie odpowiedzialności przed społeczeństwem (</w:t>
      </w:r>
      <w:proofErr w:type="spellStart"/>
      <w:r w:rsidRPr="00141CA1">
        <w:t>social</w:t>
      </w:r>
      <w:proofErr w:type="spellEnd"/>
      <w:r w:rsidRPr="00141CA1">
        <w:t xml:space="preserve"> </w:t>
      </w:r>
      <w:proofErr w:type="spellStart"/>
      <w:r w:rsidRPr="00141CA1">
        <w:t>accountability</w:t>
      </w:r>
      <w:proofErr w:type="spellEnd"/>
      <w:r w:rsidRPr="00141CA1">
        <w:t>). Została opracowana przez prywatną organizację CEPAA (</w:t>
      </w:r>
      <w:proofErr w:type="spellStart"/>
      <w:r w:rsidRPr="00141CA1">
        <w:t>Council</w:t>
      </w:r>
      <w:proofErr w:type="spellEnd"/>
      <w:r w:rsidRPr="00141CA1">
        <w:t xml:space="preserve"> on </w:t>
      </w:r>
      <w:proofErr w:type="spellStart"/>
      <w:r w:rsidRPr="00141CA1">
        <w:t>Economic</w:t>
      </w:r>
      <w:proofErr w:type="spellEnd"/>
      <w:r w:rsidRPr="00141CA1">
        <w:t xml:space="preserve"> </w:t>
      </w:r>
      <w:proofErr w:type="spellStart"/>
      <w:r w:rsidRPr="00141CA1">
        <w:t>Priorites</w:t>
      </w:r>
      <w:proofErr w:type="spellEnd"/>
      <w:r w:rsidRPr="00141CA1">
        <w:t xml:space="preserve"> </w:t>
      </w:r>
      <w:proofErr w:type="spellStart"/>
      <w:r w:rsidRPr="00141CA1">
        <w:t>Accreditation</w:t>
      </w:r>
      <w:proofErr w:type="spellEnd"/>
      <w:r w:rsidRPr="00141CA1">
        <w:t xml:space="preserve"> </w:t>
      </w:r>
      <w:proofErr w:type="spellStart"/>
      <w:r w:rsidRPr="00141CA1">
        <w:t>Agency</w:t>
      </w:r>
      <w:proofErr w:type="spellEnd"/>
      <w:r w:rsidRPr="00141CA1">
        <w:t>) –specjalnie utworzoną do opracowania tej normy i akredytowania jednostek prowadzących certyfikację przedsiębiorstw na podstawie  tzw. „</w:t>
      </w:r>
      <w:proofErr w:type="spellStart"/>
      <w:r w:rsidRPr="00141CA1">
        <w:t>auditów</w:t>
      </w:r>
      <w:proofErr w:type="spellEnd"/>
      <w:r w:rsidRPr="00141CA1">
        <w:t xml:space="preserve"> etycznych”. </w:t>
      </w:r>
    </w:p>
    <w:p w14:paraId="2DDC6E23" w14:textId="77777777" w:rsidR="0073483E" w:rsidRPr="0073483E" w:rsidRDefault="008720F3" w:rsidP="00CA6BAC">
      <w:pPr>
        <w:ind w:firstLine="72"/>
      </w:pPr>
      <w:r>
        <w:t xml:space="preserve">          </w:t>
      </w:r>
      <w:r w:rsidR="0073483E" w:rsidRPr="00141CA1">
        <w:t xml:space="preserve">Centralny Instytut Ochrony Pracy wystąpił do Polskiego Komitetu Normalizacyjnego z wnioskiem o powołanie Normalizacyjnej Komisji Problemowej ds. Zarządzania Bezpieczeństwem i Higieną Pracy. Komisja została powołana 26 lutego 1998 roku, a w jej skład weszli przedstawiciele przedsiębiorstw przemysłowych, instytucji państwowych, pracobiorców i jednostek naukowo-rozwojowych. W wyniku prac Komisji Problemowej w dniu 15 lipca 1999 roku ustanowiono pierwszą polską normę </w:t>
      </w:r>
      <w:r w:rsidR="0073483E" w:rsidRPr="00141CA1">
        <w:rPr>
          <w:b/>
        </w:rPr>
        <w:t>PN-N-18001</w:t>
      </w:r>
      <w:r w:rsidR="004200DA">
        <w:rPr>
          <w:b/>
        </w:rPr>
        <w:t>:1999</w:t>
      </w:r>
      <w:r w:rsidR="0073483E" w:rsidRPr="00141CA1">
        <w:t xml:space="preserve"> „Systemy zarządzania bezpieczeństwem i higieną pracy. Wymagania”. W niedługim czasie 11 stycznia 2000 roku ogłoszono drugą polską normę </w:t>
      </w:r>
      <w:r w:rsidR="0073483E" w:rsidRPr="00141CA1">
        <w:rPr>
          <w:b/>
        </w:rPr>
        <w:t>PN-N-18002</w:t>
      </w:r>
      <w:r w:rsidR="004200DA">
        <w:rPr>
          <w:b/>
        </w:rPr>
        <w:t>:2000</w:t>
      </w:r>
      <w:r w:rsidR="0073483E" w:rsidRPr="00141CA1">
        <w:t xml:space="preserve"> „Systemy zarządzania bezpieczeństwem i higieną pracy. Ogólne wytyczne do oceny ryzyka zawodowego”. W lipcu roku następnego Polski Komitet Normalizacyjny ustanowił normę </w:t>
      </w:r>
      <w:r w:rsidR="0073483E" w:rsidRPr="00141CA1">
        <w:rPr>
          <w:b/>
        </w:rPr>
        <w:t>PN-N-18</w:t>
      </w:r>
      <w:r w:rsidR="004200DA">
        <w:rPr>
          <w:b/>
        </w:rPr>
        <w:t> </w:t>
      </w:r>
      <w:r w:rsidR="0073483E" w:rsidRPr="00141CA1">
        <w:rPr>
          <w:b/>
        </w:rPr>
        <w:t>004</w:t>
      </w:r>
      <w:r w:rsidR="004200DA">
        <w:rPr>
          <w:b/>
        </w:rPr>
        <w:t>:2001</w:t>
      </w:r>
      <w:r w:rsidR="004200DA">
        <w:t xml:space="preserve"> </w:t>
      </w:r>
      <w:r w:rsidR="0073483E" w:rsidRPr="00141CA1">
        <w:t>Systemy zarządzania bezpieczeńs</w:t>
      </w:r>
      <w:r w:rsidR="004200DA">
        <w:t>twem i higieną pracy. Wytyczne</w:t>
      </w:r>
      <w:r w:rsidR="0073483E" w:rsidRPr="00141CA1">
        <w:t>.</w:t>
      </w:r>
    </w:p>
    <w:p w14:paraId="7C79FCDE" w14:textId="77777777" w:rsidR="009E4CE4" w:rsidRPr="009E4CE4" w:rsidRDefault="00A103FD" w:rsidP="00A103FD">
      <w:pPr>
        <w:pStyle w:val="Nagwek4"/>
      </w:pPr>
      <w:bookmarkStart w:id="3" w:name="_Toc415929745"/>
      <w:r>
        <w:lastRenderedPageBreak/>
        <w:t>2.0 Z</w:t>
      </w:r>
      <w:r w:rsidRPr="009E4CE4">
        <w:t>ASADY ZARZĄDZANIA BEZPIECZEŃSTWEM I HIGIENĄ PRACY</w:t>
      </w:r>
      <w:bookmarkEnd w:id="3"/>
    </w:p>
    <w:p w14:paraId="6EE6CDC7" w14:textId="77777777" w:rsidR="002A6069" w:rsidRDefault="002A6069" w:rsidP="009E4CE4">
      <w:pPr>
        <w:rPr>
          <w:b/>
        </w:rPr>
      </w:pPr>
    </w:p>
    <w:p w14:paraId="27713252" w14:textId="77777777" w:rsidR="009E4CE4" w:rsidRPr="006C534A" w:rsidRDefault="009E4CE4" w:rsidP="009E4CE4">
      <w:pPr>
        <w:rPr>
          <w:b/>
        </w:rPr>
      </w:pPr>
      <w:r>
        <w:rPr>
          <w:b/>
        </w:rPr>
        <w:t>„</w:t>
      </w:r>
      <w:r w:rsidRPr="006C534A">
        <w:rPr>
          <w:b/>
        </w:rPr>
        <w:t>Zasada 1</w:t>
      </w:r>
    </w:p>
    <w:p w14:paraId="3CA44456" w14:textId="77777777" w:rsidR="009E4CE4" w:rsidRDefault="009E4CE4" w:rsidP="004200DA">
      <w:pPr>
        <w:ind w:firstLine="708"/>
      </w:pPr>
      <w:r>
        <w:t xml:space="preserve">Niebezpieczne zachowanie, niebezpieczne warunki i wypadek to symptomy nieprawidłowości w systemie zarządzania bezpieczeństwem. </w:t>
      </w:r>
    </w:p>
    <w:p w14:paraId="04DE7B33" w14:textId="77777777" w:rsidR="009E4CE4" w:rsidRDefault="009E4CE4" w:rsidP="009E4CE4">
      <w:r>
        <w:t xml:space="preserve">Zasada ta, zwana również efektem Domino, sugeruje, że nie wystarczy określić pojedynczego zachowania lub niebezpiecznych warunków odpowiedzialnych za dany wypadek, ale trzeba poszukiwać przyczyn dalszych, podstawowych, zwanych również przyczynami korzeniowymi, które przede wszystkim należy szukać w nieprawidłowościach działań systemu zarządzania. </w:t>
      </w:r>
    </w:p>
    <w:p w14:paraId="662912D7" w14:textId="77777777" w:rsidR="009E4CE4" w:rsidRPr="006C534A" w:rsidRDefault="009E4CE4" w:rsidP="009E4CE4">
      <w:pPr>
        <w:rPr>
          <w:b/>
        </w:rPr>
      </w:pPr>
      <w:r w:rsidRPr="006C534A">
        <w:rPr>
          <w:b/>
        </w:rPr>
        <w:t>Zasada 2</w:t>
      </w:r>
    </w:p>
    <w:p w14:paraId="50C4AE9A" w14:textId="77777777" w:rsidR="009E4CE4" w:rsidRDefault="009E4CE4" w:rsidP="004200DA">
      <w:pPr>
        <w:ind w:firstLine="708"/>
      </w:pPr>
      <w:r>
        <w:t>Niektóre okoliczności, które mogą być przyczynami poważnych wypadków i chorób zawodowych mogą być łatwo określone poprzez identyfikację potencjalnych skutków wypadków, np. praca nie rutynowa w niecodziennych warunkach, sytuacja stresu psychologicznego, ekspozycja na substancję toksyczne czy źródła wysokiej energii. […] Zasada ta implikuje, że szczególna uwaga winna być właśnie zwrócona na zmniejszenie skutków zagrożenia zamiast na ich prawdopodobieństwo wystąpienia.</w:t>
      </w:r>
    </w:p>
    <w:p w14:paraId="246B2463" w14:textId="77777777" w:rsidR="009E4CE4" w:rsidRPr="006C534A" w:rsidRDefault="009E4CE4" w:rsidP="009E4CE4">
      <w:pPr>
        <w:rPr>
          <w:b/>
        </w:rPr>
      </w:pPr>
      <w:r w:rsidRPr="006C534A">
        <w:rPr>
          <w:b/>
        </w:rPr>
        <w:t>Zasada 3</w:t>
      </w:r>
    </w:p>
    <w:p w14:paraId="3D5FA6A8" w14:textId="77777777" w:rsidR="009E4CE4" w:rsidRDefault="009E4CE4" w:rsidP="004200DA">
      <w:pPr>
        <w:ind w:firstLine="708"/>
      </w:pPr>
      <w:r>
        <w:t>Bezpieczeństwo winno być tak samo zarządzane jak inne działy funkcyjne przedsiębiorstwa, np. jakość, koszty czy ilość produkcji co wskazuje, że obszar bhp winien być zintegrowany ze strategią działania danej organizacji. Zarząd winien kierować zagadnieniem bezpieczeństwa poprzez określenie celów, a następnie przez planowanie, organizowanie i kontrolę, prowadzić do ich osiągnięcia.</w:t>
      </w:r>
    </w:p>
    <w:p w14:paraId="198959D1" w14:textId="77777777" w:rsidR="009E4CE4" w:rsidRPr="006C534A" w:rsidRDefault="009E4CE4" w:rsidP="009E4CE4">
      <w:pPr>
        <w:rPr>
          <w:b/>
        </w:rPr>
      </w:pPr>
      <w:r w:rsidRPr="006C534A">
        <w:rPr>
          <w:b/>
        </w:rPr>
        <w:t xml:space="preserve">Zasada </w:t>
      </w:r>
      <w:r>
        <w:rPr>
          <w:b/>
        </w:rPr>
        <w:t>4</w:t>
      </w:r>
    </w:p>
    <w:p w14:paraId="45477826" w14:textId="77777777" w:rsidR="009E4CE4" w:rsidRDefault="009E4CE4" w:rsidP="004200DA">
      <w:pPr>
        <w:ind w:firstLine="708"/>
      </w:pPr>
      <w:r>
        <w:t>Kluczem skutecznego działania w zakresie bezpieczeństwa są procedury i standardy, które określają zakres uprawnień i odpowiedzialności oraz odpowiednie wymogi, które należy spełnić dla zapewnienia bezpieczeństwa.</w:t>
      </w:r>
    </w:p>
    <w:p w14:paraId="61D91FBF" w14:textId="77777777" w:rsidR="009E4CE4" w:rsidRPr="006C534A" w:rsidRDefault="009E4CE4" w:rsidP="009E4CE4">
      <w:pPr>
        <w:rPr>
          <w:b/>
        </w:rPr>
      </w:pPr>
      <w:r w:rsidRPr="006C534A">
        <w:rPr>
          <w:b/>
        </w:rPr>
        <w:t xml:space="preserve">Zasada </w:t>
      </w:r>
      <w:r>
        <w:rPr>
          <w:b/>
        </w:rPr>
        <w:t>5</w:t>
      </w:r>
    </w:p>
    <w:p w14:paraId="61A3C956" w14:textId="77777777" w:rsidR="009E4CE4" w:rsidRDefault="009E4CE4" w:rsidP="004200DA">
      <w:pPr>
        <w:ind w:firstLine="708"/>
      </w:pPr>
      <w:r>
        <w:t>Zadaniem zarządzania bhp jest określenie wszystkich błędów, które mogą powstawać w zakładzie, a głównym celem jest zapobieganie występowania wypadków i chorób zawodowych.</w:t>
      </w:r>
    </w:p>
    <w:p w14:paraId="636FD81C" w14:textId="77777777" w:rsidR="002A6069" w:rsidRDefault="002A6069" w:rsidP="009E4CE4"/>
    <w:p w14:paraId="54C28B47" w14:textId="77777777" w:rsidR="002A6069" w:rsidRDefault="002A6069" w:rsidP="009E4CE4"/>
    <w:p w14:paraId="46660C38" w14:textId="77777777" w:rsidR="009E4CE4" w:rsidRPr="006C534A" w:rsidRDefault="009E4CE4" w:rsidP="009E4CE4">
      <w:pPr>
        <w:rPr>
          <w:b/>
        </w:rPr>
      </w:pPr>
      <w:r w:rsidRPr="006C534A">
        <w:rPr>
          <w:b/>
        </w:rPr>
        <w:lastRenderedPageBreak/>
        <w:t xml:space="preserve">Zasada </w:t>
      </w:r>
      <w:r>
        <w:rPr>
          <w:b/>
        </w:rPr>
        <w:t>6</w:t>
      </w:r>
    </w:p>
    <w:p w14:paraId="53EF899F" w14:textId="77777777" w:rsidR="009E4CE4" w:rsidRDefault="009E4CE4" w:rsidP="004200DA">
      <w:pPr>
        <w:ind w:firstLine="708"/>
      </w:pPr>
      <w:r>
        <w:t xml:space="preserve">Wypadek lub inna strata finansowa jest wynikiem błędu ludzkiego lub niedopatrzeń systemowych. Przyczyny niebezpiecznych </w:t>
      </w:r>
      <w:proofErr w:type="spellStart"/>
      <w:r>
        <w:t>zachowań</w:t>
      </w:r>
      <w:proofErr w:type="spellEnd"/>
      <w:r>
        <w:t xml:space="preserve"> oraz niedopatrzeń w zarządzaniu mogą być przewidywane i klasyfikowane oraz mogą podlegać kontroli. […]</w:t>
      </w:r>
    </w:p>
    <w:p w14:paraId="277F8B54" w14:textId="77777777" w:rsidR="009E4CE4" w:rsidRPr="006C534A" w:rsidRDefault="009E4CE4" w:rsidP="009E4CE4">
      <w:pPr>
        <w:rPr>
          <w:b/>
        </w:rPr>
      </w:pPr>
      <w:r w:rsidRPr="006C534A">
        <w:rPr>
          <w:b/>
        </w:rPr>
        <w:t xml:space="preserve">Zasada </w:t>
      </w:r>
      <w:r>
        <w:rPr>
          <w:b/>
        </w:rPr>
        <w:t>7</w:t>
      </w:r>
    </w:p>
    <w:p w14:paraId="6310E4F0" w14:textId="77777777" w:rsidR="009E4CE4" w:rsidRDefault="009E4CE4" w:rsidP="004200DA">
      <w:pPr>
        <w:ind w:firstLine="708"/>
      </w:pPr>
      <w:r>
        <w:t>W większości przypadków niebezpieczne zachowanie człowieka, które prowadzi do wypadku to normalna reakcja ludzka na niewłaściwe środowisko pracy, a nie niefrasobliwość lub wina pracownika. Zadaniem kierownictwa jest zmiana tego środowiska pracy. Zasada ta oznacz, że kierownictwo jest odpowiedzialne za przyczyny powstawania wypadków.</w:t>
      </w:r>
    </w:p>
    <w:p w14:paraId="1A2BB9B6" w14:textId="77777777" w:rsidR="009E4CE4" w:rsidRPr="006C534A" w:rsidRDefault="009E4CE4" w:rsidP="009E4CE4">
      <w:pPr>
        <w:rPr>
          <w:b/>
        </w:rPr>
      </w:pPr>
      <w:r w:rsidRPr="006C534A">
        <w:rPr>
          <w:b/>
        </w:rPr>
        <w:t xml:space="preserve">Zasada </w:t>
      </w:r>
      <w:r>
        <w:rPr>
          <w:b/>
        </w:rPr>
        <w:t>8</w:t>
      </w:r>
    </w:p>
    <w:p w14:paraId="1A802B86" w14:textId="77777777" w:rsidR="009E4CE4" w:rsidRDefault="009E4CE4" w:rsidP="004200DA">
      <w:pPr>
        <w:ind w:firstLine="708"/>
      </w:pPr>
      <w:r>
        <w:t>Istnieją trzy główne obszary, które winny być wzięte pod uwagę dla zapewnienia efektywnego systemu bezpieczeństwa: 1- warunki fizyczne- sprzęt, 2- odpowiednio przygotowani ludzie, tzw. warunki behawioralne, 3- system zarządzania. Zasada ta sugeruje, że działania zapobiegawcze winny dotyczyć wszystkich tych trzech obszarów.</w:t>
      </w:r>
    </w:p>
    <w:p w14:paraId="42127431" w14:textId="77777777" w:rsidR="009E4CE4" w:rsidRPr="006C534A" w:rsidRDefault="009E4CE4" w:rsidP="009E4CE4">
      <w:pPr>
        <w:rPr>
          <w:b/>
        </w:rPr>
      </w:pPr>
      <w:r w:rsidRPr="006C534A">
        <w:rPr>
          <w:b/>
        </w:rPr>
        <w:t xml:space="preserve">Zasada </w:t>
      </w:r>
      <w:r>
        <w:rPr>
          <w:b/>
        </w:rPr>
        <w:t>9</w:t>
      </w:r>
    </w:p>
    <w:p w14:paraId="590064B3" w14:textId="77777777" w:rsidR="009E4CE4" w:rsidRDefault="009E4CE4" w:rsidP="004200DA">
      <w:pPr>
        <w:ind w:firstLine="708"/>
      </w:pPr>
      <w:r>
        <w:t>Zarządzanie bezpieczeństwem winno być ściśle dopasowane do kultury danej organizacji; nie można bowiem zapewnić bezpieczeństwa przy niskiej kulturze technicznej, a wymaganych wysokich środkach technicznych dla zapewnienia bezpieczeństwa.</w:t>
      </w:r>
    </w:p>
    <w:p w14:paraId="7F240C40" w14:textId="77777777" w:rsidR="009E4CE4" w:rsidRPr="006C534A" w:rsidRDefault="009E4CE4" w:rsidP="009E4CE4">
      <w:pPr>
        <w:rPr>
          <w:b/>
        </w:rPr>
      </w:pPr>
      <w:r w:rsidRPr="006C534A">
        <w:rPr>
          <w:b/>
        </w:rPr>
        <w:t xml:space="preserve">Zasada </w:t>
      </w:r>
      <w:r>
        <w:rPr>
          <w:b/>
        </w:rPr>
        <w:t>10</w:t>
      </w:r>
    </w:p>
    <w:p w14:paraId="24F702AA" w14:textId="77777777" w:rsidR="009E4CE4" w:rsidRDefault="009E4CE4" w:rsidP="004200DA">
      <w:pPr>
        <w:ind w:firstLine="360"/>
      </w:pPr>
      <w:r>
        <w:t>Nie ma jedynie słusznej drogi dla osiągnięcia bezpieczeństwa w danej organizacji, jednakże skuteczność systemu zarządzania bezpieczeństwem zależy od spełnienia następujących wymagań:</w:t>
      </w:r>
    </w:p>
    <w:p w14:paraId="332E00B6" w14:textId="77777777" w:rsidR="009E4CE4" w:rsidRPr="009E4CE4" w:rsidRDefault="009E4CE4" w:rsidP="00A43B01">
      <w:pPr>
        <w:pStyle w:val="Akapitzlist"/>
        <w:numPr>
          <w:ilvl w:val="0"/>
          <w:numId w:val="12"/>
        </w:numPr>
        <w:rPr>
          <w:szCs w:val="24"/>
        </w:rPr>
      </w:pPr>
      <w:r>
        <w:t>wymuszania działania nadzoru,</w:t>
      </w:r>
    </w:p>
    <w:p w14:paraId="06DE0E80" w14:textId="77777777" w:rsidR="009E4CE4" w:rsidRPr="009E4CE4" w:rsidRDefault="009E4CE4" w:rsidP="00A43B01">
      <w:pPr>
        <w:pStyle w:val="Akapitzlist"/>
        <w:numPr>
          <w:ilvl w:val="0"/>
          <w:numId w:val="12"/>
        </w:numPr>
        <w:rPr>
          <w:szCs w:val="24"/>
        </w:rPr>
      </w:pPr>
      <w:r>
        <w:t>zaangażowania niższego kierownictwa,</w:t>
      </w:r>
    </w:p>
    <w:p w14:paraId="0FDF09D0" w14:textId="77777777" w:rsidR="009E4CE4" w:rsidRPr="009E4CE4" w:rsidRDefault="009E4CE4" w:rsidP="00A43B01">
      <w:pPr>
        <w:pStyle w:val="Akapitzlist"/>
        <w:numPr>
          <w:ilvl w:val="0"/>
          <w:numId w:val="12"/>
        </w:numPr>
        <w:rPr>
          <w:szCs w:val="24"/>
        </w:rPr>
      </w:pPr>
      <w:r>
        <w:t>zaangażowania naczelnego kierownictwa,</w:t>
      </w:r>
    </w:p>
    <w:p w14:paraId="7A8824B6" w14:textId="77777777" w:rsidR="009E4CE4" w:rsidRPr="009E4CE4" w:rsidRDefault="009E4CE4" w:rsidP="00A43B01">
      <w:pPr>
        <w:pStyle w:val="Akapitzlist"/>
        <w:numPr>
          <w:ilvl w:val="0"/>
          <w:numId w:val="12"/>
        </w:numPr>
        <w:rPr>
          <w:szCs w:val="24"/>
        </w:rPr>
      </w:pPr>
      <w:r>
        <w:t>zapewnienia uczestnictwa wszystkich pracowników,</w:t>
      </w:r>
    </w:p>
    <w:p w14:paraId="53F54424" w14:textId="77777777" w:rsidR="009E4CE4" w:rsidRPr="009E4CE4" w:rsidRDefault="009E4CE4" w:rsidP="004200DA">
      <w:pPr>
        <w:pStyle w:val="Akapitzlist"/>
        <w:numPr>
          <w:ilvl w:val="0"/>
          <w:numId w:val="12"/>
        </w:numPr>
        <w:rPr>
          <w:szCs w:val="24"/>
        </w:rPr>
      </w:pPr>
      <w:r w:rsidRPr="008666F6">
        <w:t>elastyczność i reagowania na każdą zmian</w:t>
      </w:r>
      <w:r w:rsidR="004200DA">
        <w:t>ę w procesie pracy- produkcji.”</w:t>
      </w:r>
    </w:p>
    <w:p w14:paraId="0343F3D2" w14:textId="77777777" w:rsidR="00A31A01" w:rsidRDefault="00A31A01" w:rsidP="00A31A01"/>
    <w:p w14:paraId="60ED717D" w14:textId="77777777" w:rsidR="00A31A01" w:rsidRDefault="00A31A01" w:rsidP="00A31A01"/>
    <w:p w14:paraId="1027BD14" w14:textId="77777777" w:rsidR="0067015A" w:rsidRDefault="0067015A" w:rsidP="0067015A">
      <w:pPr>
        <w:pStyle w:val="Nagwek4"/>
      </w:pPr>
      <w:bookmarkStart w:id="4" w:name="_Toc27290236"/>
      <w:bookmarkStart w:id="5" w:name="_Toc28196815"/>
      <w:bookmarkStart w:id="6" w:name="_Toc31683434"/>
      <w:bookmarkStart w:id="7" w:name="_Toc308293813"/>
      <w:bookmarkStart w:id="8" w:name="_Toc415929746"/>
      <w:r>
        <w:lastRenderedPageBreak/>
        <w:t xml:space="preserve">3.0 STRUKTURA I ODPOWIEDZIALNOŚĆ </w:t>
      </w:r>
      <w:bookmarkEnd w:id="4"/>
      <w:bookmarkEnd w:id="5"/>
      <w:bookmarkEnd w:id="6"/>
      <w:r>
        <w:t>W SYSTEMIE</w:t>
      </w:r>
      <w:bookmarkEnd w:id="7"/>
      <w:bookmarkEnd w:id="8"/>
      <w:r>
        <w:t xml:space="preserve"> </w:t>
      </w:r>
    </w:p>
    <w:p w14:paraId="5F8D6BA0" w14:textId="77777777" w:rsidR="0067015A" w:rsidRDefault="0067015A" w:rsidP="0067015A"/>
    <w:p w14:paraId="4F66BE47" w14:textId="77777777" w:rsidR="0067015A" w:rsidRDefault="004200DA" w:rsidP="004200DA">
      <w:pPr>
        <w:ind w:firstLine="72"/>
      </w:pPr>
      <w:r>
        <w:t xml:space="preserve">          </w:t>
      </w:r>
      <w:r w:rsidR="0067015A" w:rsidRPr="00540CB3">
        <w:t xml:space="preserve">Strukturę </w:t>
      </w:r>
      <w:r w:rsidR="0067015A">
        <w:t>organizacji  (systemu) można zdefiniować jako całokształt stosunków łączących poszczególne jej części (podsystemy). Wyróżnić przy tym można strukturę statyczną, obejmującą w szczególności rozmieszczenie ludzi i  środków, podział pracy, strukturę decyzyjną – mechanizmy koordynujące, zadania, kompetencje i zakres odpowiedzialności oraz strukturę dynamiczną, opisującą procesy pracy i przebiegi informacyjne, a także plany w systemie bezpieczeństwa i higieny pracy.</w:t>
      </w:r>
    </w:p>
    <w:p w14:paraId="339E8BE0" w14:textId="77777777" w:rsidR="0067015A" w:rsidRDefault="004200DA" w:rsidP="004200DA">
      <w:r>
        <w:t xml:space="preserve">          </w:t>
      </w:r>
      <w:r w:rsidR="0067015A">
        <w:t xml:space="preserve">Opisując istniejącą w przedsiębiorstwie strukturę, zgodnie z wymaganiami systemu zarządzania BHP, podaje się przeważnie konfigurację struktury statycznej, przedstawioną jako </w:t>
      </w:r>
      <w:proofErr w:type="spellStart"/>
      <w:r w:rsidR="0067015A">
        <w:t>organigram</w:t>
      </w:r>
      <w:proofErr w:type="spellEnd"/>
      <w:r w:rsidR="0067015A">
        <w:t xml:space="preserve">, który w formie graficznej pokazuje pionowe i poziome powiązania między poszczególnymi częściami przedsiębiorstwa. Każdemu istniejącemu w tej strukturze stanowisku pracy muszą być przypisane określone zadania oraz zakres odpowiedzialności i uprawnień. </w:t>
      </w:r>
    </w:p>
    <w:p w14:paraId="6468E14C" w14:textId="77777777" w:rsidR="0067015A" w:rsidRDefault="004200DA" w:rsidP="0067015A">
      <w:r>
        <w:t xml:space="preserve">              </w:t>
      </w:r>
      <w:r w:rsidR="0067015A">
        <w:t>Przy określaniu zakresu odpowiedzialności poszczególnych osób za BHP trzeba wziąć pod uwagę przepisy prawne. Zgodnie z tymi przepisami, podstawową odpowiedzialność za zapewnienie BHP w przedsiębiorstwie spoczywa na pracodawcy, który odpowiada za bezpieczeństwo i zdrowie zarówno pracowników przez niego zatrudnianych, jak i innych osób, wykonujących pracę lub przebywających na terenie jego zakładu pracy. W wypełnianiu tych obowiązków współdziałać z nim powinny osoby kierujące pracownikami i sami pracownicy. Zgodnie z zapisami kodeksu pracy, do osób kierujących pracownikami należy:</w:t>
      </w:r>
    </w:p>
    <w:p w14:paraId="2698010B" w14:textId="77777777" w:rsidR="0067015A" w:rsidRDefault="0067015A" w:rsidP="00392653">
      <w:pPr>
        <w:numPr>
          <w:ilvl w:val="0"/>
          <w:numId w:val="47"/>
        </w:numPr>
      </w:pPr>
      <w:r>
        <w:t>organizowanie pracy w sposób zapewniający jej bezpieczne wykonywanie,</w:t>
      </w:r>
    </w:p>
    <w:p w14:paraId="306CD412" w14:textId="77777777" w:rsidR="0067015A" w:rsidRDefault="0067015A" w:rsidP="00392653">
      <w:pPr>
        <w:numPr>
          <w:ilvl w:val="0"/>
          <w:numId w:val="47"/>
        </w:numPr>
      </w:pPr>
      <w:r>
        <w:t>dbałość o właściwy stan pomieszczeń pracy i wyposażenia technicznego, a także o sprawność środków ochrony zbiorowej i ich stosowanie zgodnie z przeznaczeniem,</w:t>
      </w:r>
    </w:p>
    <w:p w14:paraId="5A107E8B" w14:textId="77777777" w:rsidR="0067015A" w:rsidRDefault="0067015A" w:rsidP="00392653">
      <w:pPr>
        <w:numPr>
          <w:ilvl w:val="0"/>
          <w:numId w:val="47"/>
        </w:numPr>
      </w:pPr>
      <w:r>
        <w:t>dbałość o sprawność środków ochrony indywidualnej oraz ich właściwe stosowanie,</w:t>
      </w:r>
    </w:p>
    <w:p w14:paraId="45D389B1" w14:textId="77777777" w:rsidR="0067015A" w:rsidRDefault="0067015A" w:rsidP="00392653">
      <w:pPr>
        <w:numPr>
          <w:ilvl w:val="0"/>
          <w:numId w:val="47"/>
        </w:numPr>
      </w:pPr>
      <w:r>
        <w:t>egzekwowanie przestrzegania przez pracowników zasad BHP.</w:t>
      </w:r>
    </w:p>
    <w:p w14:paraId="5F56140E" w14:textId="77777777" w:rsidR="0067015A" w:rsidRDefault="004200DA" w:rsidP="0067015A">
      <w:r>
        <w:t xml:space="preserve">          </w:t>
      </w:r>
      <w:r w:rsidR="0067015A">
        <w:t>Biorąc pod uwagę  zapisy kodeksu pracy, kierownicy komórek organizacyjnych powinni, w podległych im komórkach, odpowiadać w szczególności za:</w:t>
      </w:r>
    </w:p>
    <w:p w14:paraId="044C453D" w14:textId="77777777" w:rsidR="0067015A" w:rsidRDefault="0067015A" w:rsidP="00392653">
      <w:pPr>
        <w:numPr>
          <w:ilvl w:val="0"/>
          <w:numId w:val="48"/>
        </w:numPr>
      </w:pPr>
      <w:r>
        <w:t>zapewnienie, że wszyscy pracownicy mają odpowiednie kompetencje i zostali przeszkoleni w zakresie BHP,</w:t>
      </w:r>
    </w:p>
    <w:p w14:paraId="7D08FB11" w14:textId="77777777" w:rsidR="0067015A" w:rsidRDefault="0067015A" w:rsidP="00392653">
      <w:pPr>
        <w:numPr>
          <w:ilvl w:val="0"/>
          <w:numId w:val="48"/>
        </w:numPr>
      </w:pPr>
      <w:r>
        <w:lastRenderedPageBreak/>
        <w:t>zapewnienie, że stosowane w przedsiębiorstwach instalacje, maszyny i inne urządzenia są sprawne, odpowiadają wymaganiom BHP oraz są stosowane zgodnie z instrukcjami obsługi,</w:t>
      </w:r>
    </w:p>
    <w:p w14:paraId="5C94A712" w14:textId="77777777" w:rsidR="0067015A" w:rsidRDefault="0067015A" w:rsidP="00392653">
      <w:pPr>
        <w:numPr>
          <w:ilvl w:val="0"/>
          <w:numId w:val="48"/>
        </w:numPr>
      </w:pPr>
      <w:r>
        <w:t>zapewnienie, że została przeprowadzona i udokumentowana ocena ryzyka zawodowego, a wszyscy pracownicy zostali poinformowani o ryzyku związanym z wykonywaną pracą i stosowanymi w celu jego ograniczenia środkami ochrony,</w:t>
      </w:r>
    </w:p>
    <w:p w14:paraId="4DDA4CF5" w14:textId="77777777" w:rsidR="0067015A" w:rsidRDefault="0067015A" w:rsidP="00392653">
      <w:pPr>
        <w:numPr>
          <w:ilvl w:val="0"/>
          <w:numId w:val="48"/>
        </w:numPr>
      </w:pPr>
      <w:r>
        <w:t>przeprowadzanie okresowych przeglądów stanu BHP,</w:t>
      </w:r>
    </w:p>
    <w:p w14:paraId="4AC730AA" w14:textId="77777777" w:rsidR="0067015A" w:rsidRDefault="0067015A" w:rsidP="00392653">
      <w:pPr>
        <w:numPr>
          <w:ilvl w:val="0"/>
          <w:numId w:val="48"/>
        </w:numPr>
      </w:pPr>
      <w:r>
        <w:t>określanie celów BHP związanych z poprawą warunków pracy oraz planów związanych z ich osiągnięciem,</w:t>
      </w:r>
    </w:p>
    <w:p w14:paraId="56A2C58B" w14:textId="77777777" w:rsidR="0067015A" w:rsidRDefault="0067015A" w:rsidP="00392653">
      <w:pPr>
        <w:numPr>
          <w:ilvl w:val="0"/>
          <w:numId w:val="48"/>
        </w:numPr>
      </w:pPr>
      <w:r>
        <w:t>zapewnienie realizacji działań korygujących i zapobiegawczych, których przeprowadzenie jest potrzebne w celu usunięcia występujących niezgodności,</w:t>
      </w:r>
    </w:p>
    <w:p w14:paraId="3D8152E4" w14:textId="77777777" w:rsidR="0067015A" w:rsidRDefault="0067015A" w:rsidP="00392653">
      <w:pPr>
        <w:numPr>
          <w:ilvl w:val="0"/>
          <w:numId w:val="48"/>
        </w:numPr>
      </w:pPr>
      <w:r>
        <w:t>zapewnienie, że zostały ustalone oraz są znane pracownikom procedury reagowania na wypadki przy pracy i awarie, także wyznaczono i odpowiednio przeszkolono osoby do udzielania pierwszej pomocy,</w:t>
      </w:r>
    </w:p>
    <w:p w14:paraId="2555D629" w14:textId="77777777" w:rsidR="0067015A" w:rsidRDefault="0067015A" w:rsidP="00392653">
      <w:pPr>
        <w:numPr>
          <w:ilvl w:val="0"/>
          <w:numId w:val="48"/>
        </w:numPr>
      </w:pPr>
      <w:r>
        <w:t>dopilnowanie, aby stan pomieszczeń socjalnych i odzieży roboczej był zadowalający,</w:t>
      </w:r>
    </w:p>
    <w:p w14:paraId="6905BADC" w14:textId="77777777" w:rsidR="0067015A" w:rsidRDefault="0067015A" w:rsidP="00392653">
      <w:pPr>
        <w:numPr>
          <w:ilvl w:val="0"/>
          <w:numId w:val="48"/>
        </w:numPr>
      </w:pPr>
      <w:r>
        <w:t>zapewnienie odpowiedniego oznakowania stref niebezpiecznych w miejscu pracy,</w:t>
      </w:r>
    </w:p>
    <w:p w14:paraId="1BDE6D34" w14:textId="77777777" w:rsidR="0067015A" w:rsidRDefault="0067015A" w:rsidP="00392653">
      <w:pPr>
        <w:numPr>
          <w:ilvl w:val="0"/>
          <w:numId w:val="48"/>
        </w:numPr>
      </w:pPr>
      <w:r>
        <w:t>zachęcanie wszystkich pracowników w działaniach dotyczących BHP.</w:t>
      </w:r>
    </w:p>
    <w:p w14:paraId="3F103138" w14:textId="77777777" w:rsidR="0067015A" w:rsidRDefault="004200DA" w:rsidP="0067015A">
      <w:pPr>
        <w:ind w:left="360"/>
      </w:pPr>
      <w:r>
        <w:t xml:space="preserve">         </w:t>
      </w:r>
      <w:r w:rsidR="0067015A">
        <w:t>Określając zakresy odpowiedzialności pracowników, należy uwzględnić, że zgodnie z wymaganiami zawartymi w przepisach prawnych, powinni oni:</w:t>
      </w:r>
    </w:p>
    <w:p w14:paraId="6B3CF633" w14:textId="77777777" w:rsidR="0067015A" w:rsidRDefault="0067015A" w:rsidP="00392653">
      <w:pPr>
        <w:numPr>
          <w:ilvl w:val="0"/>
          <w:numId w:val="49"/>
        </w:numPr>
      </w:pPr>
      <w:r>
        <w:t>znać przepisy i zasady BHP, brać udział w szkoleniu, instruktażu, a także poddawać wymaganym egzaminom sprawdzającym,</w:t>
      </w:r>
    </w:p>
    <w:p w14:paraId="1CBDFFF6" w14:textId="77777777" w:rsidR="0067015A" w:rsidRDefault="0067015A" w:rsidP="00392653">
      <w:pPr>
        <w:numPr>
          <w:ilvl w:val="0"/>
          <w:numId w:val="49"/>
        </w:numPr>
      </w:pPr>
      <w:r>
        <w:t>wykonywać pracę w sposób zgodny z zasadami BHP stosować się do wydawanych w tym zakresie poleceń i wskazówek przełożonych,</w:t>
      </w:r>
    </w:p>
    <w:p w14:paraId="4011368A" w14:textId="77777777" w:rsidR="0067015A" w:rsidRDefault="0067015A" w:rsidP="00392653">
      <w:pPr>
        <w:numPr>
          <w:ilvl w:val="0"/>
          <w:numId w:val="49"/>
        </w:numPr>
      </w:pPr>
      <w:r>
        <w:t>dbać o należyty stan maszyn i innych urządzeń, narzędzi i sprzętu oraz o porządek w miejscu pracy,</w:t>
      </w:r>
    </w:p>
    <w:p w14:paraId="6F66327B" w14:textId="77777777" w:rsidR="0067015A" w:rsidRDefault="0067015A" w:rsidP="00392653">
      <w:pPr>
        <w:numPr>
          <w:ilvl w:val="0"/>
          <w:numId w:val="49"/>
        </w:numPr>
      </w:pPr>
      <w:r>
        <w:t>stosować środki ochrony osobistej zgodnie z przeznaczeniem,</w:t>
      </w:r>
    </w:p>
    <w:p w14:paraId="3EAB9D88" w14:textId="77777777" w:rsidR="0067015A" w:rsidRDefault="0067015A" w:rsidP="00392653">
      <w:pPr>
        <w:numPr>
          <w:ilvl w:val="0"/>
          <w:numId w:val="49"/>
        </w:numPr>
      </w:pPr>
      <w:r>
        <w:t>współdziałać z pracodawcą i przełożonymi w wypełnianiu obowiązków dotyczących BHP.</w:t>
      </w:r>
    </w:p>
    <w:p w14:paraId="58C74631" w14:textId="77777777" w:rsidR="0067015A" w:rsidRDefault="0067015A" w:rsidP="0067015A">
      <w:pPr>
        <w:tabs>
          <w:tab w:val="left" w:pos="5835"/>
        </w:tabs>
      </w:pPr>
    </w:p>
    <w:p w14:paraId="6FDCB332" w14:textId="77777777" w:rsidR="0067015A" w:rsidRDefault="004200DA" w:rsidP="0067015A">
      <w:r>
        <w:lastRenderedPageBreak/>
        <w:t xml:space="preserve">           </w:t>
      </w:r>
      <w:r w:rsidR="0067015A">
        <w:t xml:space="preserve">Obowiązkiem pracownika powinno być więc, między innymi , zgłaszanie zdarzeń potencjalnie wypadkowych (uszkodzeń sprzętu, maszyn, </w:t>
      </w:r>
      <w:proofErr w:type="spellStart"/>
      <w:r w:rsidR="0067015A">
        <w:t>zachowań</w:t>
      </w:r>
      <w:proofErr w:type="spellEnd"/>
      <w:r w:rsidR="0067015A">
        <w:t xml:space="preserve"> niebezpiecznych) bezpośredniemu przełożonemu, powstrzymywanie się od obsługiwania sprzętu oraz od wykonywania czynności bez uprzedniego przeszkolenia lub zaznajomienia z nimi, informowanie przełożonego i/lub osoby odpowiedzialnej za bezpieczeństwo i zdrowie pracowników o każdej sytuacji, stwarzającej poważne, bezpośrednie zagrożenie bezpieczeństwa i zdrowia, a więc także o zauważonych zagrożeniach.</w:t>
      </w:r>
    </w:p>
    <w:p w14:paraId="00D36680" w14:textId="77777777" w:rsidR="0067015A" w:rsidRDefault="0067015A" w:rsidP="004A7B5C">
      <w:pPr>
        <w:ind w:firstLine="708"/>
      </w:pPr>
      <w:r>
        <w:t>Pracodawca powinien zapewnić takie warunki pracy, które umożliwiają wszystkim osobom wywiązanie się z nałożonych na nie obowiązków.</w:t>
      </w:r>
      <w:r w:rsidR="004A7B5C">
        <w:t xml:space="preserve"> </w:t>
      </w:r>
      <w:r>
        <w:t>Konieczność jednoznacznego określenia odpowiedzialności wszystkich pracujących za BHP w przedsiębiorstwie podkreślono w wymaganiach zamieszczonych w normie PN-N-18001:2004. Zgodnie z którymi celem zapewnienia właściwego funkcjonowania systemu zarządzania BHP niezbędne jest:</w:t>
      </w:r>
    </w:p>
    <w:p w14:paraId="490FEE2D" w14:textId="77777777" w:rsidR="0067015A" w:rsidRDefault="0067015A" w:rsidP="00392653">
      <w:pPr>
        <w:numPr>
          <w:ilvl w:val="0"/>
          <w:numId w:val="50"/>
        </w:numPr>
      </w:pPr>
      <w:r>
        <w:t>określenie, przypisanie i udokumentowanie zakresu odpowiedzialności i uprawnień dotyczących BHP oraz zakomunikowanie o tym, a także o wzajemnych zależnościach i powiązaniach w systemie zarządzania wszystkim kierownikom, pracownikom nadzoru, robotnikom – a więc wszystkim pracownikom,</w:t>
      </w:r>
    </w:p>
    <w:p w14:paraId="03311E9A" w14:textId="77777777" w:rsidR="0067015A" w:rsidRDefault="0067015A" w:rsidP="00392653">
      <w:pPr>
        <w:numPr>
          <w:ilvl w:val="0"/>
          <w:numId w:val="50"/>
        </w:numPr>
      </w:pPr>
      <w:r>
        <w:t xml:space="preserve">określenie i zakomunikowanie odpowiednim osobom we właściwym czasie wszystkich zmian w przypisanej im odpowiedzialności i kompetencjach, </w:t>
      </w:r>
    </w:p>
    <w:p w14:paraId="0E6FA841" w14:textId="77777777" w:rsidR="0067015A" w:rsidRDefault="0067015A" w:rsidP="00392653">
      <w:pPr>
        <w:numPr>
          <w:ilvl w:val="0"/>
          <w:numId w:val="50"/>
        </w:numPr>
      </w:pPr>
      <w:r>
        <w:t>określenie zakresu odpowiedzialności w sytuacjach awaryjnych.</w:t>
      </w:r>
    </w:p>
    <w:p w14:paraId="6C9682D4" w14:textId="77777777" w:rsidR="0067015A" w:rsidRDefault="0067015A" w:rsidP="004A7B5C">
      <w:pPr>
        <w:ind w:firstLine="540"/>
      </w:pPr>
      <w:r>
        <w:t>Za określenie zakresu odpowiedzialności odpowiada pracodawca i najwyższe kierownictwo. Jednemu z przedstawicieli najwyższego kierownictwa należy przypisać szczególną odpowiedzialność za zapewnienie, że system zarządzania BHP jest wdrożony i funkcjonuje zgodnie z zamierzeniami. Przedstawiciel ten powinien składać najwyższemu kierownictwu okresowe sprawozdania o funkcjonowaniu systemu.</w:t>
      </w:r>
    </w:p>
    <w:p w14:paraId="6525FF37" w14:textId="77777777" w:rsidR="0067015A" w:rsidRDefault="0067015A" w:rsidP="0067015A">
      <w:r>
        <w:t xml:space="preserve">W większości przedsiębiorstw zakresy obowiązków pracowników są udokumentowane. Zapisy, odnoszące się do odpowiedzialności za BHP, mają w nich z reguły ogólny charakter. W systemie zarządzania BHP odpowiedzialność ta i związane z jej realizacją zadania oraz uprawnienia mogą zostać jasno określone w procedurach i instrukcjach systemowych, jak również w planach działania. W ten sposób wywiązywanie się z ogólnego obowiązku zapewnienia bezpieczeństwa może być bezpośrednio związane z odpowiedzialnością za realizację zadań. Zakres odpowiedzialności, </w:t>
      </w:r>
      <w:r>
        <w:lastRenderedPageBreak/>
        <w:t>uprawnień i zadania oraz określone wzajemne zależności i powiązania, a także zachodzące zmiany muszą być udokumentowane. Każdy z pracowników powinien zostać o nich powiadomiony – jest to jeden z podstawowych warunków wywiązywania się z obowiązków z zakresie BHP. Najlepiej jest, jeżeli o tych obowiązkach informuje pracownika bezpośredni przełożony. Pracownikom nowo zatrudnionym informacje te należy przekazać podczas przyjmowania do pracy.</w:t>
      </w:r>
    </w:p>
    <w:p w14:paraId="7DBCD916" w14:textId="77777777" w:rsidR="0067015A" w:rsidRDefault="0067015A" w:rsidP="004A7B5C">
      <w:pPr>
        <w:ind w:firstLine="708"/>
      </w:pPr>
      <w:r>
        <w:t>Ważne jest, aby pracownicy na co dzień byli świadomi odpowiedzialności za bezpieczeństwo własne i swoich współpracowników. Świadomość tej odpowiedzialności może być wzmacniana na przykład przez przypominanie o niej na organizowanych okresowo zebraniach.</w:t>
      </w:r>
    </w:p>
    <w:p w14:paraId="50E127B6" w14:textId="77777777" w:rsidR="0067015A" w:rsidRDefault="0067015A" w:rsidP="004A7B5C">
      <w:pPr>
        <w:ind w:firstLine="708"/>
      </w:pPr>
      <w:r>
        <w:t xml:space="preserve">Zgodnie z wymaganiami zawartymi w normie PN-N-18001:2004, odpowiedzialność za BHP musi być również określona dla dostawców i podwykonawców. W specyfikacjach dotyczących zakupów i umów leasingowych, a także podczas oceny i wyboru podwykonawców konieczne jest uwzględnienie wymagań odnoszących się do BHP. Także osoby odwiedzające przedsiębiorstwo powinny otrzymywać jednoznaczne wytyczne, dotyczące konieczności stosowania się do zasad bezpieczeństwa, obowiązujących na terenie przedsiębiorstwa.  </w:t>
      </w:r>
    </w:p>
    <w:p w14:paraId="68BD61BB" w14:textId="77777777" w:rsidR="0067015A" w:rsidRPr="009B58A8" w:rsidRDefault="0067015A" w:rsidP="0067015A">
      <w:r>
        <w:t xml:space="preserve"> Przedsiębiorstwo</w:t>
      </w:r>
      <w:r w:rsidRPr="009B58A8">
        <w:t xml:space="preserve"> reprezentują: </w:t>
      </w:r>
    </w:p>
    <w:p w14:paraId="445B435C" w14:textId="77777777" w:rsidR="0067015A" w:rsidRPr="00E15695" w:rsidRDefault="0067015A" w:rsidP="00392653">
      <w:pPr>
        <w:pStyle w:val="Akapitzlist"/>
        <w:numPr>
          <w:ilvl w:val="0"/>
          <w:numId w:val="51"/>
        </w:numPr>
      </w:pPr>
      <w:r w:rsidRPr="00E15695">
        <w:t>Dyrektor Generalny</w:t>
      </w:r>
      <w:r w:rsidR="00EF51E3">
        <w:t>,</w:t>
      </w:r>
      <w:r w:rsidRPr="00E15695">
        <w:t xml:space="preserve"> </w:t>
      </w:r>
    </w:p>
    <w:p w14:paraId="7C3406FF" w14:textId="77777777" w:rsidR="0067015A" w:rsidRPr="00E15695" w:rsidRDefault="00EF51E3" w:rsidP="00392653">
      <w:pPr>
        <w:pStyle w:val="Akapitzlist"/>
        <w:numPr>
          <w:ilvl w:val="0"/>
          <w:numId w:val="51"/>
        </w:numPr>
      </w:pPr>
      <w:r>
        <w:t>Dyrektor ds. Technicznych,</w:t>
      </w:r>
    </w:p>
    <w:p w14:paraId="72FD5806" w14:textId="77777777" w:rsidR="0067015A" w:rsidRPr="00E15695" w:rsidRDefault="0067015A" w:rsidP="00392653">
      <w:pPr>
        <w:pStyle w:val="Akapitzlist"/>
        <w:numPr>
          <w:ilvl w:val="0"/>
          <w:numId w:val="51"/>
        </w:numPr>
      </w:pPr>
      <w:r w:rsidRPr="00E15695">
        <w:t>Dyrektor ds. Finansowych, Główny Księgowy</w:t>
      </w:r>
      <w:r w:rsidR="00EF51E3">
        <w:t>,</w:t>
      </w:r>
      <w:r w:rsidRPr="00E15695">
        <w:t xml:space="preserve"> </w:t>
      </w:r>
    </w:p>
    <w:p w14:paraId="7C26D3E4" w14:textId="77777777" w:rsidR="0067015A" w:rsidRPr="00E15695" w:rsidRDefault="0067015A" w:rsidP="00392653">
      <w:pPr>
        <w:pStyle w:val="Akapitzlist"/>
        <w:numPr>
          <w:ilvl w:val="0"/>
          <w:numId w:val="51"/>
        </w:numPr>
      </w:pPr>
      <w:r w:rsidRPr="00E15695">
        <w:t>Dyrektor ds. Handlowych</w:t>
      </w:r>
      <w:r w:rsidR="00EF51E3">
        <w:t>,</w:t>
      </w:r>
      <w:r w:rsidRPr="00E15695">
        <w:t xml:space="preserve"> </w:t>
      </w:r>
    </w:p>
    <w:p w14:paraId="789BB973" w14:textId="77777777" w:rsidR="0067015A" w:rsidRPr="00E15695" w:rsidRDefault="0067015A" w:rsidP="00392653">
      <w:pPr>
        <w:pStyle w:val="Akapitzlist"/>
        <w:numPr>
          <w:ilvl w:val="0"/>
          <w:numId w:val="51"/>
        </w:numPr>
      </w:pPr>
      <w:r w:rsidRPr="00E15695">
        <w:t xml:space="preserve">Ponadto kluczowe stanowiska w Spółce to: Pełnomocnik Zarządu ds. Systemu Zarządzania Bezpieczeństwem i Higieną Pracy. </w:t>
      </w:r>
    </w:p>
    <w:p w14:paraId="09267913" w14:textId="77777777" w:rsidR="0067015A" w:rsidRPr="004A7B5C" w:rsidRDefault="0067015A" w:rsidP="0067015A">
      <w:pPr>
        <w:rPr>
          <w:bCs/>
        </w:rPr>
      </w:pPr>
      <w:r w:rsidRPr="004A7B5C">
        <w:rPr>
          <w:bCs/>
        </w:rPr>
        <w:t xml:space="preserve">Dyrektor generalny: </w:t>
      </w:r>
    </w:p>
    <w:p w14:paraId="23FF90F7" w14:textId="77777777" w:rsidR="0067015A" w:rsidRPr="00E15695" w:rsidRDefault="0067015A" w:rsidP="00392653">
      <w:pPr>
        <w:pStyle w:val="Akapitzlist"/>
        <w:numPr>
          <w:ilvl w:val="0"/>
          <w:numId w:val="52"/>
        </w:numPr>
      </w:pPr>
      <w:r w:rsidRPr="00E15695">
        <w:t xml:space="preserve">zarządza działalnością przedsiębiorstwa zgodnie z regulaminem, </w:t>
      </w:r>
    </w:p>
    <w:p w14:paraId="1E691D03" w14:textId="77777777" w:rsidR="0067015A" w:rsidRPr="00E15695" w:rsidRDefault="0067015A" w:rsidP="00392653">
      <w:pPr>
        <w:pStyle w:val="Akapitzlist"/>
        <w:numPr>
          <w:ilvl w:val="0"/>
          <w:numId w:val="52"/>
        </w:numPr>
      </w:pPr>
      <w:r w:rsidRPr="00E15695">
        <w:t xml:space="preserve">tworzy koncepcje funkcjonowania przedsiębiorstwa oraz wytycza cele i wizję globalną przyszłości, </w:t>
      </w:r>
    </w:p>
    <w:p w14:paraId="418AC84B" w14:textId="77777777" w:rsidR="0067015A" w:rsidRPr="00E15695" w:rsidRDefault="0067015A" w:rsidP="00392653">
      <w:pPr>
        <w:pStyle w:val="Akapitzlist"/>
        <w:numPr>
          <w:ilvl w:val="0"/>
          <w:numId w:val="52"/>
        </w:numPr>
      </w:pPr>
      <w:r w:rsidRPr="00E15695">
        <w:t xml:space="preserve">tworzy i steruje strategią rozwoju przedsiębiorstwa w kraju i na rynkach zagranicznych, </w:t>
      </w:r>
    </w:p>
    <w:p w14:paraId="0432B4AD" w14:textId="77777777" w:rsidR="0067015A" w:rsidRPr="00E15695" w:rsidRDefault="0067015A" w:rsidP="00392653">
      <w:pPr>
        <w:pStyle w:val="Akapitzlist"/>
        <w:numPr>
          <w:ilvl w:val="0"/>
          <w:numId w:val="52"/>
        </w:numPr>
      </w:pPr>
      <w:r w:rsidRPr="00E15695">
        <w:t xml:space="preserve">wprowadza system sterowania za pomocą zysku, </w:t>
      </w:r>
    </w:p>
    <w:p w14:paraId="2849F2A4" w14:textId="77777777" w:rsidR="0067015A" w:rsidRPr="00E15695" w:rsidRDefault="0067015A" w:rsidP="00392653">
      <w:pPr>
        <w:pStyle w:val="Akapitzlist"/>
        <w:numPr>
          <w:ilvl w:val="0"/>
          <w:numId w:val="52"/>
        </w:numPr>
      </w:pPr>
      <w:r w:rsidRPr="00E15695">
        <w:t xml:space="preserve">kreuje politykę personalną, </w:t>
      </w:r>
    </w:p>
    <w:p w14:paraId="37EE5459" w14:textId="77777777" w:rsidR="0067015A" w:rsidRPr="00E15695" w:rsidRDefault="0067015A" w:rsidP="00392653">
      <w:pPr>
        <w:pStyle w:val="Akapitzlist"/>
        <w:numPr>
          <w:ilvl w:val="0"/>
          <w:numId w:val="52"/>
        </w:numPr>
      </w:pPr>
      <w:r w:rsidRPr="00E15695">
        <w:t xml:space="preserve">kształtuje politykę jakości, środowiskową oraz bezpieczeństwa i higieny pracy, </w:t>
      </w:r>
    </w:p>
    <w:p w14:paraId="4D269AD8" w14:textId="77777777" w:rsidR="0067015A" w:rsidRPr="00E15695" w:rsidRDefault="0067015A" w:rsidP="00392653">
      <w:pPr>
        <w:pStyle w:val="Akapitzlist"/>
        <w:numPr>
          <w:ilvl w:val="0"/>
          <w:numId w:val="52"/>
        </w:numPr>
      </w:pPr>
      <w:r w:rsidRPr="00E15695">
        <w:lastRenderedPageBreak/>
        <w:t xml:space="preserve">wydaje zarządzenia i inne akty prawne normujące działalność przedsiębiorstwa, </w:t>
      </w:r>
    </w:p>
    <w:p w14:paraId="5D0F395E" w14:textId="77777777" w:rsidR="0067015A" w:rsidRPr="00E15695" w:rsidRDefault="0067015A" w:rsidP="00392653">
      <w:pPr>
        <w:pStyle w:val="Akapitzlist"/>
        <w:numPr>
          <w:ilvl w:val="0"/>
          <w:numId w:val="52"/>
        </w:numPr>
      </w:pPr>
      <w:r w:rsidRPr="00E15695">
        <w:t xml:space="preserve">sprawuje kontrolę nad przebiegiem realizacji zadań produkcyjnych i finansów przedsiębiorstwa, </w:t>
      </w:r>
    </w:p>
    <w:p w14:paraId="2C18B061" w14:textId="77777777" w:rsidR="0067015A" w:rsidRPr="00E15695" w:rsidRDefault="0067015A" w:rsidP="00392653">
      <w:pPr>
        <w:pStyle w:val="Akapitzlist"/>
        <w:numPr>
          <w:ilvl w:val="0"/>
          <w:numId w:val="52"/>
        </w:numPr>
      </w:pPr>
      <w:r w:rsidRPr="00E15695">
        <w:t xml:space="preserve">utrzymuje kontakty z władzą rządową i samorządową, </w:t>
      </w:r>
    </w:p>
    <w:p w14:paraId="4A333BED" w14:textId="77777777" w:rsidR="0067015A" w:rsidRPr="00E15695" w:rsidRDefault="0067015A" w:rsidP="00392653">
      <w:pPr>
        <w:pStyle w:val="Akapitzlist"/>
        <w:numPr>
          <w:ilvl w:val="0"/>
          <w:numId w:val="52"/>
        </w:numPr>
      </w:pPr>
      <w:r w:rsidRPr="00E15695">
        <w:t xml:space="preserve">koordynuje prace i nadzoruje służby prawne przedsiębiorstwa. </w:t>
      </w:r>
    </w:p>
    <w:p w14:paraId="2A8EBFE7" w14:textId="77777777" w:rsidR="0067015A" w:rsidRPr="004A7B5C" w:rsidRDefault="0067015A" w:rsidP="0067015A">
      <w:pPr>
        <w:rPr>
          <w:bCs/>
        </w:rPr>
      </w:pPr>
      <w:r w:rsidRPr="004A7B5C">
        <w:rPr>
          <w:bCs/>
        </w:rPr>
        <w:t xml:space="preserve">Dyrektor ds. Technicznych: </w:t>
      </w:r>
    </w:p>
    <w:p w14:paraId="4164BB5D" w14:textId="77777777" w:rsidR="0067015A" w:rsidRPr="00E15695" w:rsidRDefault="0067015A" w:rsidP="00392653">
      <w:pPr>
        <w:pStyle w:val="Akapitzlist"/>
        <w:numPr>
          <w:ilvl w:val="0"/>
          <w:numId w:val="53"/>
        </w:numPr>
      </w:pPr>
      <w:r w:rsidRPr="00E15695">
        <w:t xml:space="preserve">określa strukturę czynników produkcji przy uwzględnieniu zakresu działania i potrzeb przedsiębiorstwa, </w:t>
      </w:r>
    </w:p>
    <w:p w14:paraId="5074AC56" w14:textId="77777777" w:rsidR="0067015A" w:rsidRPr="00E15695" w:rsidRDefault="0067015A" w:rsidP="00392653">
      <w:pPr>
        <w:pStyle w:val="Akapitzlist"/>
        <w:numPr>
          <w:ilvl w:val="0"/>
          <w:numId w:val="53"/>
        </w:numPr>
      </w:pPr>
      <w:r w:rsidRPr="00E15695">
        <w:t xml:space="preserve">nadzoruje wdrażanie i stosowanie procedur, </w:t>
      </w:r>
    </w:p>
    <w:p w14:paraId="27043902" w14:textId="77777777" w:rsidR="0067015A" w:rsidRPr="00E15695" w:rsidRDefault="0067015A" w:rsidP="00392653">
      <w:pPr>
        <w:pStyle w:val="Akapitzlist"/>
        <w:numPr>
          <w:ilvl w:val="0"/>
          <w:numId w:val="53"/>
        </w:numPr>
      </w:pPr>
      <w:r w:rsidRPr="00E15695">
        <w:t xml:space="preserve">współdziała przy opracowywaniu planu strategicznego i budżetów rocznych przedsiębiorstwa, </w:t>
      </w:r>
    </w:p>
    <w:p w14:paraId="680BCC6E" w14:textId="77777777" w:rsidR="0067015A" w:rsidRPr="00E15695" w:rsidRDefault="0067015A" w:rsidP="00392653">
      <w:pPr>
        <w:pStyle w:val="Akapitzlist"/>
        <w:numPr>
          <w:ilvl w:val="0"/>
          <w:numId w:val="53"/>
        </w:numPr>
      </w:pPr>
      <w:r w:rsidRPr="00E15695">
        <w:t xml:space="preserve">nadzoruje komórki i jednostki organizacyjne w zakresie operatywnego planowania i techniczno-organizacyjnego przygotowania i realizacji produkcji podstawowej, </w:t>
      </w:r>
    </w:p>
    <w:p w14:paraId="27AE7579" w14:textId="77777777" w:rsidR="0067015A" w:rsidRPr="00E15695" w:rsidRDefault="0067015A" w:rsidP="00392653">
      <w:pPr>
        <w:pStyle w:val="Akapitzlist"/>
        <w:numPr>
          <w:ilvl w:val="0"/>
          <w:numId w:val="53"/>
        </w:numPr>
      </w:pPr>
      <w:r w:rsidRPr="00E15695">
        <w:t xml:space="preserve">nadzoruje gospodarkę czynnikami produkcji, </w:t>
      </w:r>
    </w:p>
    <w:p w14:paraId="6ADD70CE" w14:textId="77777777" w:rsidR="0067015A" w:rsidRPr="00E15695" w:rsidRDefault="0067015A" w:rsidP="00392653">
      <w:pPr>
        <w:pStyle w:val="Akapitzlist"/>
        <w:numPr>
          <w:ilvl w:val="0"/>
          <w:numId w:val="53"/>
        </w:numPr>
      </w:pPr>
      <w:r w:rsidRPr="00E15695">
        <w:t xml:space="preserve">nadzoruje przebieg kontroli warunków pracy, </w:t>
      </w:r>
    </w:p>
    <w:p w14:paraId="4C3D8479" w14:textId="77777777" w:rsidR="0067015A" w:rsidRPr="00E15695" w:rsidRDefault="0067015A" w:rsidP="00392653">
      <w:pPr>
        <w:pStyle w:val="Akapitzlist"/>
        <w:numPr>
          <w:ilvl w:val="0"/>
          <w:numId w:val="53"/>
        </w:numPr>
      </w:pPr>
      <w:r w:rsidRPr="00E15695">
        <w:t xml:space="preserve">nadzoruje i kontroluje planowanie, produkcję i sprzedaż produkcji podstawowej, </w:t>
      </w:r>
    </w:p>
    <w:p w14:paraId="6F0FF6B0" w14:textId="77777777" w:rsidR="0067015A" w:rsidRPr="00E15695" w:rsidRDefault="0067015A" w:rsidP="00392653">
      <w:pPr>
        <w:pStyle w:val="Akapitzlist"/>
        <w:numPr>
          <w:ilvl w:val="0"/>
          <w:numId w:val="53"/>
        </w:numPr>
      </w:pPr>
      <w:r w:rsidRPr="00E15695">
        <w:t xml:space="preserve">kontroluje prawidłowość wykorzystania środków produkcji dla zrealizowania potrzeb produkcyjnych jednostek organizacyjnych, </w:t>
      </w:r>
    </w:p>
    <w:p w14:paraId="5277AAE2" w14:textId="77777777" w:rsidR="0067015A" w:rsidRPr="00E15695" w:rsidRDefault="0067015A" w:rsidP="00392653">
      <w:pPr>
        <w:pStyle w:val="Akapitzlist"/>
        <w:numPr>
          <w:ilvl w:val="0"/>
          <w:numId w:val="53"/>
        </w:numPr>
      </w:pPr>
      <w:r w:rsidRPr="00E15695">
        <w:t xml:space="preserve">prowadzi bieżącą kontrolę przygotowania i realizacji produkcji w świetle przyjętych i obowiązujących harmonogramów rzeczowo-finansowych. </w:t>
      </w:r>
    </w:p>
    <w:p w14:paraId="53E37E23" w14:textId="77777777" w:rsidR="0067015A" w:rsidRPr="00E15695" w:rsidRDefault="0067015A" w:rsidP="004A7B5C">
      <w:r w:rsidRPr="00E15695">
        <w:t xml:space="preserve">Dyrektor ds. Finansowych </w:t>
      </w:r>
      <w:r w:rsidR="004A7B5C">
        <w:t>- z</w:t>
      </w:r>
      <w:r w:rsidRPr="00E15695">
        <w:t>akres działania i odpowiedzialności obejmuje:</w:t>
      </w:r>
    </w:p>
    <w:p w14:paraId="596ADCFB" w14:textId="77777777" w:rsidR="0067015A" w:rsidRPr="00E15695" w:rsidRDefault="0067015A" w:rsidP="00392653">
      <w:pPr>
        <w:pStyle w:val="Akapitzlist"/>
        <w:numPr>
          <w:ilvl w:val="0"/>
          <w:numId w:val="54"/>
        </w:numPr>
      </w:pPr>
      <w:r w:rsidRPr="00E15695">
        <w:t xml:space="preserve">całość polityki i gospodarki finansowej przedsiębiorstwa, </w:t>
      </w:r>
    </w:p>
    <w:p w14:paraId="73AC61F9" w14:textId="77777777" w:rsidR="0067015A" w:rsidRPr="00E15695" w:rsidRDefault="0067015A" w:rsidP="00392653">
      <w:pPr>
        <w:pStyle w:val="Akapitzlist"/>
        <w:numPr>
          <w:ilvl w:val="0"/>
          <w:numId w:val="54"/>
        </w:numPr>
      </w:pPr>
      <w:r w:rsidRPr="00E15695">
        <w:t xml:space="preserve">rachunkowość, </w:t>
      </w:r>
    </w:p>
    <w:p w14:paraId="373770AA" w14:textId="77777777" w:rsidR="0067015A" w:rsidRPr="00E15695" w:rsidRDefault="0067015A" w:rsidP="00392653">
      <w:pPr>
        <w:pStyle w:val="Akapitzlist"/>
        <w:numPr>
          <w:ilvl w:val="0"/>
          <w:numId w:val="54"/>
        </w:numPr>
      </w:pPr>
      <w:r w:rsidRPr="00E15695">
        <w:t xml:space="preserve">inwentaryzację i rewizję, </w:t>
      </w:r>
    </w:p>
    <w:p w14:paraId="64E9F01D" w14:textId="77777777" w:rsidR="0067015A" w:rsidRPr="00E15695" w:rsidRDefault="0067015A" w:rsidP="00392653">
      <w:pPr>
        <w:pStyle w:val="Akapitzlist"/>
        <w:numPr>
          <w:ilvl w:val="0"/>
          <w:numId w:val="54"/>
        </w:numPr>
      </w:pPr>
      <w:r w:rsidRPr="00E15695">
        <w:t xml:space="preserve">planowanie finansowe i operatywne, </w:t>
      </w:r>
    </w:p>
    <w:p w14:paraId="7DAD77E0" w14:textId="77777777" w:rsidR="0067015A" w:rsidRPr="00E15695" w:rsidRDefault="0067015A" w:rsidP="00392653">
      <w:pPr>
        <w:pStyle w:val="Akapitzlist"/>
        <w:numPr>
          <w:ilvl w:val="0"/>
          <w:numId w:val="54"/>
        </w:numPr>
      </w:pPr>
      <w:r w:rsidRPr="00E15695">
        <w:t xml:space="preserve">systemy wynagradzania pracowników przedsiębiorstwa. </w:t>
      </w:r>
    </w:p>
    <w:p w14:paraId="02DCC96F" w14:textId="77777777" w:rsidR="0067015A" w:rsidRPr="00E15695" w:rsidRDefault="0067015A" w:rsidP="00392653">
      <w:pPr>
        <w:pStyle w:val="Akapitzlist"/>
        <w:numPr>
          <w:ilvl w:val="0"/>
          <w:numId w:val="54"/>
        </w:numPr>
      </w:pPr>
      <w:r w:rsidRPr="00E15695">
        <w:t>W szczególności Dyrektor ds. Finansowych:</w:t>
      </w:r>
    </w:p>
    <w:p w14:paraId="6B2860F1" w14:textId="77777777" w:rsidR="0067015A" w:rsidRPr="00E15695" w:rsidRDefault="0067015A" w:rsidP="00392653">
      <w:pPr>
        <w:pStyle w:val="Akapitzlist"/>
        <w:numPr>
          <w:ilvl w:val="0"/>
          <w:numId w:val="54"/>
        </w:numPr>
      </w:pPr>
      <w:r w:rsidRPr="00E15695">
        <w:t xml:space="preserve">nadzoruje bieżące i prawidłowe prowadzenie rachunkowości przedsiębiorstwa, </w:t>
      </w:r>
    </w:p>
    <w:p w14:paraId="071BF18C" w14:textId="77777777" w:rsidR="0067015A" w:rsidRPr="00E15695" w:rsidRDefault="0067015A" w:rsidP="00392653">
      <w:pPr>
        <w:pStyle w:val="Akapitzlist"/>
        <w:numPr>
          <w:ilvl w:val="0"/>
          <w:numId w:val="54"/>
        </w:numPr>
      </w:pPr>
      <w:r w:rsidRPr="00E15695">
        <w:t xml:space="preserve">przeprowadza rozliczenia z budżetem oraz rozliczenia z tytułów publicznoprawnych zgodnie z obowiązującymi przepisami, </w:t>
      </w:r>
    </w:p>
    <w:p w14:paraId="560E32F1" w14:textId="77777777" w:rsidR="0067015A" w:rsidRPr="00E15695" w:rsidRDefault="0067015A" w:rsidP="00392653">
      <w:pPr>
        <w:pStyle w:val="Akapitzlist"/>
        <w:numPr>
          <w:ilvl w:val="0"/>
          <w:numId w:val="54"/>
        </w:numPr>
      </w:pPr>
      <w:r w:rsidRPr="00E15695">
        <w:lastRenderedPageBreak/>
        <w:t xml:space="preserve">dokonuje analizy i kontroli wszystkich kont rozrachunkowych i zapewnia bieżące egzekwowanie należności, </w:t>
      </w:r>
    </w:p>
    <w:p w14:paraId="79C53265" w14:textId="77777777" w:rsidR="0067015A" w:rsidRPr="00E15695" w:rsidRDefault="0067015A" w:rsidP="00392653">
      <w:pPr>
        <w:pStyle w:val="Akapitzlist"/>
        <w:numPr>
          <w:ilvl w:val="0"/>
          <w:numId w:val="54"/>
        </w:numPr>
      </w:pPr>
      <w:r w:rsidRPr="00E15695">
        <w:t xml:space="preserve">przyjmuje i kontroluje dokumenty w sposób zapewniający właściwy przebieg operacji gospodarczych, sprawne przeprowadzanie kontroli wewnętrznej oraz prawidłowe prowadzenie rachunkowości. </w:t>
      </w:r>
    </w:p>
    <w:p w14:paraId="1D2B4DA5" w14:textId="77777777" w:rsidR="0067015A" w:rsidRPr="004A7B5C" w:rsidRDefault="0067015A" w:rsidP="004A7B5C">
      <w:pPr>
        <w:rPr>
          <w:bCs/>
        </w:rPr>
      </w:pPr>
      <w:r w:rsidRPr="004A7B5C">
        <w:rPr>
          <w:bCs/>
        </w:rPr>
        <w:t xml:space="preserve">Dyrektor ds. Handlowych </w:t>
      </w:r>
      <w:r w:rsidR="004A7B5C">
        <w:rPr>
          <w:bCs/>
        </w:rPr>
        <w:t xml:space="preserve">- </w:t>
      </w:r>
      <w:r w:rsidR="004A7B5C">
        <w:t>d</w:t>
      </w:r>
      <w:r w:rsidRPr="00E15695">
        <w:t>o zakresu działania i kompetencji należy:</w:t>
      </w:r>
    </w:p>
    <w:p w14:paraId="214E7DA6" w14:textId="77777777" w:rsidR="0067015A" w:rsidRPr="00E15695" w:rsidRDefault="0067015A" w:rsidP="00392653">
      <w:pPr>
        <w:pStyle w:val="Akapitzlist"/>
        <w:numPr>
          <w:ilvl w:val="0"/>
          <w:numId w:val="55"/>
        </w:numPr>
      </w:pPr>
      <w:r w:rsidRPr="00E15695">
        <w:t xml:space="preserve">działalność marketingową, </w:t>
      </w:r>
    </w:p>
    <w:p w14:paraId="5B370073" w14:textId="77777777" w:rsidR="0067015A" w:rsidRPr="00E15695" w:rsidRDefault="0067015A" w:rsidP="00392653">
      <w:pPr>
        <w:pStyle w:val="Akapitzlist"/>
        <w:numPr>
          <w:ilvl w:val="0"/>
          <w:numId w:val="55"/>
        </w:numPr>
      </w:pPr>
      <w:r w:rsidRPr="00E15695">
        <w:t xml:space="preserve">ciągła analiza rynku oraz sytuacji przedsiębiorstwa pozwalająca na określenie strategii rozwoju oraz możliwych wariantów działania celem zapewnienia stałego i zrównoważonego wzrostu, </w:t>
      </w:r>
    </w:p>
    <w:p w14:paraId="68192FFD" w14:textId="77777777" w:rsidR="0067015A" w:rsidRPr="00E15695" w:rsidRDefault="0067015A" w:rsidP="00392653">
      <w:pPr>
        <w:pStyle w:val="Akapitzlist"/>
        <w:numPr>
          <w:ilvl w:val="0"/>
          <w:numId w:val="55"/>
        </w:numPr>
      </w:pPr>
      <w:r w:rsidRPr="00E15695">
        <w:t xml:space="preserve">współpraca przy rozwiązywaniu problemów pozyskiwania informacji w przedsiębiorstwie oraz koordynacja jej dystrybucji na poszczególne poziomy zarządzania, </w:t>
      </w:r>
    </w:p>
    <w:p w14:paraId="2952F28D" w14:textId="77777777" w:rsidR="0067015A" w:rsidRPr="00E15695" w:rsidRDefault="0067015A" w:rsidP="00392653">
      <w:pPr>
        <w:pStyle w:val="Akapitzlist"/>
        <w:numPr>
          <w:ilvl w:val="0"/>
          <w:numId w:val="55"/>
        </w:numPr>
      </w:pPr>
      <w:r w:rsidRPr="00E15695">
        <w:t xml:space="preserve">umiejętne kreowanie wizerunku firmy pozwalające na zapewnienie wiarygodności firmy, </w:t>
      </w:r>
    </w:p>
    <w:p w14:paraId="6E2FC570" w14:textId="77777777" w:rsidR="0067015A" w:rsidRPr="00E15695" w:rsidRDefault="0067015A" w:rsidP="00392653">
      <w:pPr>
        <w:pStyle w:val="Akapitzlist"/>
        <w:numPr>
          <w:ilvl w:val="0"/>
          <w:numId w:val="55"/>
        </w:numPr>
      </w:pPr>
      <w:r w:rsidRPr="00E15695">
        <w:t xml:space="preserve">współpraca przy opracowaniu struktury organizacyjnej przedsiębiorstwa, </w:t>
      </w:r>
    </w:p>
    <w:p w14:paraId="39B65F10" w14:textId="77777777" w:rsidR="0067015A" w:rsidRDefault="0067015A" w:rsidP="00392653">
      <w:pPr>
        <w:pStyle w:val="Akapitzlist"/>
        <w:numPr>
          <w:ilvl w:val="0"/>
          <w:numId w:val="55"/>
        </w:numPr>
      </w:pPr>
      <w:r w:rsidRPr="00E15695">
        <w:t xml:space="preserve">prowadzenie działań na rzecz wzrostu sprzedaży produktów firmy. </w:t>
      </w:r>
    </w:p>
    <w:tbl>
      <w:tblPr>
        <w:tblW w:w="8739" w:type="dxa"/>
        <w:jc w:val="center"/>
        <w:tblCellSpacing w:w="0" w:type="dxa"/>
        <w:tblCellMar>
          <w:left w:w="0" w:type="dxa"/>
          <w:right w:w="0" w:type="dxa"/>
        </w:tblCellMar>
        <w:tblLook w:val="0000" w:firstRow="0" w:lastRow="0" w:firstColumn="0" w:lastColumn="0" w:noHBand="0" w:noVBand="0"/>
      </w:tblPr>
      <w:tblGrid>
        <w:gridCol w:w="8739"/>
      </w:tblGrid>
      <w:tr w:rsidR="0067015A" w:rsidRPr="00E15695" w14:paraId="0474FF59" w14:textId="77777777" w:rsidTr="00A90A64">
        <w:trPr>
          <w:trHeight w:val="3780"/>
          <w:tblCellSpacing w:w="0" w:type="dxa"/>
          <w:jc w:val="center"/>
        </w:trPr>
        <w:tc>
          <w:tcPr>
            <w:tcW w:w="0" w:type="auto"/>
            <w:vAlign w:val="center"/>
          </w:tcPr>
          <w:p w14:paraId="2469A894" w14:textId="77777777" w:rsidR="0067015A" w:rsidRPr="00E15695" w:rsidRDefault="0067015A" w:rsidP="0067015A">
            <w:r w:rsidRPr="0067015A">
              <w:rPr>
                <w:color w:val="000000"/>
              </w:rPr>
              <w:t xml:space="preserve"> </w:t>
            </w:r>
            <w:r>
              <w:rPr>
                <w:noProof/>
                <w:lang w:eastAsia="zh-TW"/>
              </w:rPr>
              <w:drawing>
                <wp:inline distT="0" distB="0" distL="0" distR="0" wp14:anchorId="303A24C4" wp14:editId="41A14852">
                  <wp:extent cx="4629150" cy="2828925"/>
                  <wp:effectExtent l="19050" t="0" r="0" b="0"/>
                  <wp:docPr id="1" name="Obraz 5" descr="8F7B81D6-CF51-4B84-9701-72D85A50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F7B81D6-CF51-4B84-9701-72D85A506515"/>
                          <pic:cNvPicPr>
                            <a:picLocks noChangeAspect="1" noChangeArrowheads="1"/>
                          </pic:cNvPicPr>
                        </pic:nvPicPr>
                        <pic:blipFill>
                          <a:blip r:embed="rId9" cstate="print"/>
                          <a:srcRect/>
                          <a:stretch>
                            <a:fillRect/>
                          </a:stretch>
                        </pic:blipFill>
                        <pic:spPr bwMode="auto">
                          <a:xfrm>
                            <a:off x="0" y="0"/>
                            <a:ext cx="4629150" cy="2828925"/>
                          </a:xfrm>
                          <a:prstGeom prst="rect">
                            <a:avLst/>
                          </a:prstGeom>
                          <a:noFill/>
                          <a:ln w="9525">
                            <a:noFill/>
                            <a:miter lim="800000"/>
                            <a:headEnd/>
                            <a:tailEnd/>
                          </a:ln>
                        </pic:spPr>
                      </pic:pic>
                    </a:graphicData>
                  </a:graphic>
                </wp:inline>
              </w:drawing>
            </w:r>
          </w:p>
        </w:tc>
      </w:tr>
    </w:tbl>
    <w:p w14:paraId="1774BB0C" w14:textId="77777777" w:rsidR="0067015A" w:rsidRDefault="0067015A" w:rsidP="004A7B5C">
      <w:pPr>
        <w:pStyle w:val="Legenda"/>
        <w:jc w:val="center"/>
        <w:rPr>
          <w:sz w:val="20"/>
        </w:rPr>
      </w:pPr>
      <w:r w:rsidRPr="0067015A">
        <w:t xml:space="preserve">Rysunek </w:t>
      </w:r>
      <w:r w:rsidR="00A96FD4" w:rsidRPr="0067015A">
        <w:fldChar w:fldCharType="begin"/>
      </w:r>
      <w:r w:rsidRPr="0067015A">
        <w:instrText xml:space="preserve"> SEQ Rysunek \* ARABIC </w:instrText>
      </w:r>
      <w:r w:rsidR="00A96FD4" w:rsidRPr="0067015A">
        <w:fldChar w:fldCharType="separate"/>
      </w:r>
      <w:r w:rsidR="00AE5F66">
        <w:rPr>
          <w:noProof/>
        </w:rPr>
        <w:t>2</w:t>
      </w:r>
      <w:r w:rsidR="00A96FD4" w:rsidRPr="0067015A">
        <w:fldChar w:fldCharType="end"/>
      </w:r>
      <w:r w:rsidRPr="0067015A">
        <w:t xml:space="preserve"> </w:t>
      </w:r>
      <w:r w:rsidRPr="0067015A">
        <w:rPr>
          <w:sz w:val="20"/>
        </w:rPr>
        <w:t>Struktura organizacyjna firmy</w:t>
      </w:r>
    </w:p>
    <w:p w14:paraId="74387A4C" w14:textId="77777777" w:rsidR="004A7B5C" w:rsidRPr="004A7B5C" w:rsidRDefault="004A7B5C" w:rsidP="004A7B5C">
      <w:pPr>
        <w:jc w:val="center"/>
        <w:rPr>
          <w:sz w:val="20"/>
        </w:rPr>
      </w:pPr>
      <w:r w:rsidRPr="004A7B5C">
        <w:rPr>
          <w:sz w:val="20"/>
        </w:rPr>
        <w:t>Źródło: opracowanie własne</w:t>
      </w:r>
    </w:p>
    <w:p w14:paraId="35B8A5A1" w14:textId="77777777" w:rsidR="004A7B5C" w:rsidRDefault="004A7B5C" w:rsidP="004A7B5C"/>
    <w:p w14:paraId="07B6DA3F" w14:textId="77777777" w:rsidR="004A7B5C" w:rsidRDefault="004A7B5C" w:rsidP="004A7B5C"/>
    <w:p w14:paraId="0CDF64AD" w14:textId="77777777" w:rsidR="004A7B5C" w:rsidRDefault="004A7B5C" w:rsidP="004A7B5C"/>
    <w:p w14:paraId="712606C1" w14:textId="77777777" w:rsidR="00974B40" w:rsidRPr="0067015A" w:rsidRDefault="00974B40" w:rsidP="00974B40">
      <w:pPr>
        <w:rPr>
          <w:b/>
        </w:rPr>
      </w:pPr>
      <w:r w:rsidRPr="0067015A">
        <w:rPr>
          <w:b/>
        </w:rPr>
        <w:lastRenderedPageBreak/>
        <w:t>Karta opisu stanowiska pełnomocnika ds. systemu zarządzania BHP</w:t>
      </w:r>
    </w:p>
    <w:p w14:paraId="5ADE0602" w14:textId="77777777" w:rsidR="00974B40" w:rsidRPr="0067015A" w:rsidRDefault="00974B40" w:rsidP="00974B40">
      <w:pPr>
        <w:rPr>
          <w:b/>
          <w:bCs/>
          <w:szCs w:val="24"/>
        </w:rPr>
      </w:pPr>
      <w:r w:rsidRPr="0067015A">
        <w:rPr>
          <w:b/>
          <w:bCs/>
          <w:szCs w:val="24"/>
        </w:rPr>
        <w:t xml:space="preserve">1.Cele </w:t>
      </w:r>
    </w:p>
    <w:p w14:paraId="12996A26" w14:textId="77777777" w:rsidR="00974B40" w:rsidRPr="00ED6774" w:rsidRDefault="00974B40" w:rsidP="00974B40">
      <w:pPr>
        <w:rPr>
          <w:szCs w:val="24"/>
        </w:rPr>
      </w:pPr>
      <w:r w:rsidRPr="00ED6774">
        <w:rPr>
          <w:szCs w:val="24"/>
        </w:rPr>
        <w:t>Inicjowanie i rozwijanie efekty</w:t>
      </w:r>
      <w:r>
        <w:rPr>
          <w:szCs w:val="24"/>
        </w:rPr>
        <w:t>wnych metod zarządzania BHP</w:t>
      </w:r>
      <w:r w:rsidRPr="00ED6774">
        <w:rPr>
          <w:szCs w:val="24"/>
        </w:rPr>
        <w:t xml:space="preserve"> i procesów ciągłego doskonalenia oraz wdrażania zasad totalneg</w:t>
      </w:r>
      <w:r>
        <w:rPr>
          <w:szCs w:val="24"/>
        </w:rPr>
        <w:t>o zarządzania</w:t>
      </w:r>
      <w:r w:rsidRPr="00ED6774">
        <w:rPr>
          <w:szCs w:val="24"/>
        </w:rPr>
        <w:t>.</w:t>
      </w:r>
    </w:p>
    <w:p w14:paraId="2289EB1B" w14:textId="77777777" w:rsidR="00974B40" w:rsidRPr="0067015A" w:rsidRDefault="00974B40" w:rsidP="00974B40">
      <w:pPr>
        <w:rPr>
          <w:b/>
          <w:bCs/>
          <w:szCs w:val="24"/>
        </w:rPr>
      </w:pPr>
      <w:r w:rsidRPr="0067015A">
        <w:rPr>
          <w:b/>
          <w:bCs/>
          <w:szCs w:val="24"/>
        </w:rPr>
        <w:t xml:space="preserve">2. Zadania </w:t>
      </w:r>
    </w:p>
    <w:p w14:paraId="200D203C" w14:textId="77777777" w:rsidR="00974B40" w:rsidRPr="00ED6774" w:rsidRDefault="00974B40" w:rsidP="00974B40">
      <w:pPr>
        <w:rPr>
          <w:bCs/>
          <w:szCs w:val="24"/>
        </w:rPr>
      </w:pPr>
      <w:r w:rsidRPr="00ED6774">
        <w:rPr>
          <w:bCs/>
          <w:szCs w:val="24"/>
        </w:rPr>
        <w:t>2.1.Ogólne:</w:t>
      </w:r>
    </w:p>
    <w:p w14:paraId="329A64D4" w14:textId="77777777" w:rsidR="00974B40" w:rsidRPr="0067015A" w:rsidRDefault="00974B40" w:rsidP="00974B40">
      <w:pPr>
        <w:pStyle w:val="Akapitzlist"/>
        <w:numPr>
          <w:ilvl w:val="0"/>
          <w:numId w:val="57"/>
        </w:numPr>
        <w:rPr>
          <w:szCs w:val="24"/>
        </w:rPr>
      </w:pPr>
      <w:r w:rsidRPr="0067015A">
        <w:rPr>
          <w:szCs w:val="24"/>
        </w:rPr>
        <w:t>współudział we wdrażaniu i stosowaniu wymagań ustanowionego systemu BHP w obszarze działania,</w:t>
      </w:r>
    </w:p>
    <w:p w14:paraId="681AFA58" w14:textId="77777777" w:rsidR="00974B40" w:rsidRPr="0067015A" w:rsidRDefault="00974B40" w:rsidP="00974B40">
      <w:pPr>
        <w:pStyle w:val="Akapitzlist"/>
        <w:numPr>
          <w:ilvl w:val="0"/>
          <w:numId w:val="57"/>
        </w:numPr>
        <w:rPr>
          <w:szCs w:val="24"/>
        </w:rPr>
      </w:pPr>
      <w:r w:rsidRPr="0067015A">
        <w:rPr>
          <w:szCs w:val="24"/>
        </w:rPr>
        <w:t>dbałość o dobre imię i prestiż firmy,</w:t>
      </w:r>
    </w:p>
    <w:p w14:paraId="6E03004C" w14:textId="77777777" w:rsidR="00974B40" w:rsidRPr="0067015A" w:rsidRDefault="00974B40" w:rsidP="00974B40">
      <w:pPr>
        <w:pStyle w:val="Akapitzlist"/>
        <w:numPr>
          <w:ilvl w:val="0"/>
          <w:numId w:val="57"/>
        </w:numPr>
        <w:rPr>
          <w:szCs w:val="24"/>
        </w:rPr>
      </w:pPr>
      <w:r w:rsidRPr="0067015A">
        <w:rPr>
          <w:szCs w:val="24"/>
        </w:rPr>
        <w:t>rzetelne i efektywne wykonywanie powierzonej pracy,</w:t>
      </w:r>
    </w:p>
    <w:p w14:paraId="042F46E5" w14:textId="77777777" w:rsidR="00974B40" w:rsidRPr="0067015A" w:rsidRDefault="00974B40" w:rsidP="00974B40">
      <w:pPr>
        <w:pStyle w:val="Akapitzlist"/>
        <w:numPr>
          <w:ilvl w:val="0"/>
          <w:numId w:val="57"/>
        </w:numPr>
        <w:rPr>
          <w:szCs w:val="24"/>
        </w:rPr>
      </w:pPr>
      <w:r w:rsidRPr="0067015A">
        <w:rPr>
          <w:szCs w:val="24"/>
        </w:rPr>
        <w:t>dokładne i sumienne wykonywanie poleceń służbowych,</w:t>
      </w:r>
    </w:p>
    <w:p w14:paraId="24BF663B" w14:textId="77777777" w:rsidR="00974B40" w:rsidRPr="0067015A" w:rsidRDefault="00974B40" w:rsidP="00974B40">
      <w:pPr>
        <w:pStyle w:val="Akapitzlist"/>
        <w:numPr>
          <w:ilvl w:val="0"/>
          <w:numId w:val="57"/>
        </w:numPr>
        <w:rPr>
          <w:szCs w:val="24"/>
        </w:rPr>
      </w:pPr>
      <w:r w:rsidRPr="0067015A">
        <w:rPr>
          <w:szCs w:val="24"/>
        </w:rPr>
        <w:t>bieżące informowanie przełożonego o stanie prowadzonych spraw,</w:t>
      </w:r>
    </w:p>
    <w:p w14:paraId="5DC1B142" w14:textId="77777777" w:rsidR="00974B40" w:rsidRPr="0067015A" w:rsidRDefault="00974B40" w:rsidP="00974B40">
      <w:pPr>
        <w:pStyle w:val="Akapitzlist"/>
        <w:numPr>
          <w:ilvl w:val="0"/>
          <w:numId w:val="57"/>
        </w:numPr>
        <w:rPr>
          <w:szCs w:val="24"/>
        </w:rPr>
      </w:pPr>
      <w:r w:rsidRPr="0067015A">
        <w:rPr>
          <w:szCs w:val="24"/>
        </w:rPr>
        <w:t>ścisłe i terminowe rozliczanie się z powierzonych zadań,</w:t>
      </w:r>
    </w:p>
    <w:p w14:paraId="6ABA2A48" w14:textId="77777777" w:rsidR="00974B40" w:rsidRPr="0067015A" w:rsidRDefault="00974B40" w:rsidP="00974B40">
      <w:pPr>
        <w:pStyle w:val="Akapitzlist"/>
        <w:numPr>
          <w:ilvl w:val="0"/>
          <w:numId w:val="57"/>
        </w:numPr>
        <w:rPr>
          <w:szCs w:val="24"/>
        </w:rPr>
      </w:pPr>
      <w:r w:rsidRPr="0067015A">
        <w:rPr>
          <w:szCs w:val="24"/>
        </w:rPr>
        <w:t>przestrzeganie przepisów i zasad bhp oraz przeciw pożarowy,</w:t>
      </w:r>
    </w:p>
    <w:p w14:paraId="02F50F49" w14:textId="77777777" w:rsidR="00974B40" w:rsidRPr="0067015A" w:rsidRDefault="00974B40" w:rsidP="00974B40">
      <w:pPr>
        <w:pStyle w:val="Akapitzlist"/>
        <w:numPr>
          <w:ilvl w:val="0"/>
          <w:numId w:val="57"/>
        </w:numPr>
        <w:rPr>
          <w:szCs w:val="24"/>
        </w:rPr>
      </w:pPr>
      <w:r w:rsidRPr="0067015A">
        <w:rPr>
          <w:szCs w:val="24"/>
        </w:rPr>
        <w:t>dbałość o powierzone mienie, sprzęt i narzędzia pracy,</w:t>
      </w:r>
    </w:p>
    <w:p w14:paraId="0E58120E" w14:textId="77777777" w:rsidR="00974B40" w:rsidRPr="0067015A" w:rsidRDefault="00974B40" w:rsidP="00974B40">
      <w:pPr>
        <w:pStyle w:val="Akapitzlist"/>
        <w:numPr>
          <w:ilvl w:val="0"/>
          <w:numId w:val="57"/>
        </w:numPr>
        <w:rPr>
          <w:szCs w:val="24"/>
        </w:rPr>
      </w:pPr>
      <w:r w:rsidRPr="0067015A">
        <w:rPr>
          <w:szCs w:val="24"/>
        </w:rPr>
        <w:t>przestrzeganie tajemnicy służbowej.</w:t>
      </w:r>
    </w:p>
    <w:p w14:paraId="63B94ED8" w14:textId="77777777" w:rsidR="00974B40" w:rsidRPr="0067015A" w:rsidRDefault="00974B40" w:rsidP="00974B40">
      <w:pPr>
        <w:rPr>
          <w:b/>
          <w:bCs/>
          <w:szCs w:val="24"/>
        </w:rPr>
      </w:pPr>
      <w:r w:rsidRPr="0067015A">
        <w:rPr>
          <w:b/>
          <w:bCs/>
          <w:szCs w:val="24"/>
        </w:rPr>
        <w:t>2.2.Procesowe:</w:t>
      </w:r>
    </w:p>
    <w:p w14:paraId="5712A84F" w14:textId="77777777" w:rsidR="00974B40" w:rsidRPr="0067015A" w:rsidRDefault="00974B40" w:rsidP="00974B40">
      <w:pPr>
        <w:pStyle w:val="Akapitzlist"/>
        <w:numPr>
          <w:ilvl w:val="0"/>
          <w:numId w:val="58"/>
        </w:numPr>
        <w:rPr>
          <w:szCs w:val="24"/>
        </w:rPr>
      </w:pPr>
      <w:r w:rsidRPr="0067015A">
        <w:rPr>
          <w:szCs w:val="24"/>
        </w:rPr>
        <w:t>kierowanie zespołem pracowników działu BHP,</w:t>
      </w:r>
    </w:p>
    <w:p w14:paraId="01CFB180" w14:textId="77777777" w:rsidR="00974B40" w:rsidRPr="0067015A" w:rsidRDefault="00974B40" w:rsidP="00974B40">
      <w:pPr>
        <w:pStyle w:val="Akapitzlist"/>
        <w:numPr>
          <w:ilvl w:val="0"/>
          <w:numId w:val="58"/>
        </w:numPr>
        <w:rPr>
          <w:szCs w:val="24"/>
        </w:rPr>
      </w:pPr>
      <w:r w:rsidRPr="0067015A">
        <w:rPr>
          <w:szCs w:val="24"/>
        </w:rPr>
        <w:t>reprezentowanie zarządu spółki w sprawach związanych z systemami BHP,</w:t>
      </w:r>
    </w:p>
    <w:p w14:paraId="17D923F7" w14:textId="77777777" w:rsidR="00974B40" w:rsidRPr="0067015A" w:rsidRDefault="00974B40" w:rsidP="00974B40">
      <w:pPr>
        <w:pStyle w:val="Akapitzlist"/>
        <w:numPr>
          <w:ilvl w:val="0"/>
          <w:numId w:val="58"/>
        </w:numPr>
        <w:rPr>
          <w:szCs w:val="24"/>
        </w:rPr>
      </w:pPr>
      <w:r w:rsidRPr="0067015A">
        <w:rPr>
          <w:szCs w:val="24"/>
        </w:rPr>
        <w:t>opracowywanie propozycji celów związanych z polityką BHP,</w:t>
      </w:r>
    </w:p>
    <w:p w14:paraId="00457182" w14:textId="77777777" w:rsidR="00974B40" w:rsidRPr="0067015A" w:rsidRDefault="00974B40" w:rsidP="00974B40">
      <w:pPr>
        <w:pStyle w:val="Akapitzlist"/>
        <w:numPr>
          <w:ilvl w:val="0"/>
          <w:numId w:val="58"/>
        </w:numPr>
        <w:rPr>
          <w:szCs w:val="24"/>
        </w:rPr>
      </w:pPr>
      <w:r w:rsidRPr="0067015A">
        <w:rPr>
          <w:szCs w:val="24"/>
        </w:rPr>
        <w:t>nadzorowanie realizowanej polityki BHP,</w:t>
      </w:r>
    </w:p>
    <w:p w14:paraId="03204A3E" w14:textId="77777777" w:rsidR="00974B40" w:rsidRPr="0067015A" w:rsidRDefault="00974B40" w:rsidP="00974B40">
      <w:pPr>
        <w:pStyle w:val="Akapitzlist"/>
        <w:numPr>
          <w:ilvl w:val="0"/>
          <w:numId w:val="58"/>
        </w:numPr>
        <w:rPr>
          <w:szCs w:val="24"/>
        </w:rPr>
      </w:pPr>
      <w:r w:rsidRPr="0067015A">
        <w:rPr>
          <w:szCs w:val="24"/>
        </w:rPr>
        <w:t>inicjowanie i koordynacja działań związanych z wdrażaniem funkcjonowaniem i ciągłym doskonaleniem systemów BHP w spółce,</w:t>
      </w:r>
    </w:p>
    <w:p w14:paraId="08CCE0FA" w14:textId="77777777" w:rsidR="00974B40" w:rsidRPr="0067015A" w:rsidRDefault="00974B40" w:rsidP="00974B40">
      <w:pPr>
        <w:pStyle w:val="Akapitzlist"/>
        <w:numPr>
          <w:ilvl w:val="0"/>
          <w:numId w:val="58"/>
        </w:numPr>
        <w:rPr>
          <w:szCs w:val="24"/>
        </w:rPr>
      </w:pPr>
      <w:r w:rsidRPr="0067015A">
        <w:rPr>
          <w:szCs w:val="24"/>
        </w:rPr>
        <w:t xml:space="preserve">systematyczna ocena funkcjonowania i efektywności wszystkich BHP i </w:t>
      </w:r>
      <w:proofErr w:type="spellStart"/>
      <w:r w:rsidRPr="0067015A">
        <w:rPr>
          <w:szCs w:val="24"/>
        </w:rPr>
        <w:t>i</w:t>
      </w:r>
      <w:proofErr w:type="spellEnd"/>
      <w:r w:rsidRPr="0067015A">
        <w:rPr>
          <w:szCs w:val="24"/>
        </w:rPr>
        <w:t xml:space="preserve"> procesów w firmie poprzez:</w:t>
      </w:r>
    </w:p>
    <w:p w14:paraId="36DF9E5E" w14:textId="77777777" w:rsidR="00974B40" w:rsidRPr="0067015A" w:rsidRDefault="00974B40" w:rsidP="00974B40">
      <w:pPr>
        <w:pStyle w:val="Akapitzlist"/>
        <w:numPr>
          <w:ilvl w:val="0"/>
          <w:numId w:val="58"/>
        </w:numPr>
        <w:rPr>
          <w:szCs w:val="24"/>
        </w:rPr>
      </w:pPr>
      <w:r w:rsidRPr="0067015A">
        <w:rPr>
          <w:szCs w:val="24"/>
        </w:rPr>
        <w:t>wewnętrzne audyty i przeglądy BHP na szczeblu spółki,</w:t>
      </w:r>
    </w:p>
    <w:p w14:paraId="3BCB41A5" w14:textId="77777777" w:rsidR="00974B40" w:rsidRPr="0067015A" w:rsidRDefault="00974B40" w:rsidP="00974B40">
      <w:pPr>
        <w:pStyle w:val="Akapitzlist"/>
        <w:numPr>
          <w:ilvl w:val="0"/>
          <w:numId w:val="58"/>
        </w:numPr>
        <w:rPr>
          <w:szCs w:val="24"/>
        </w:rPr>
      </w:pPr>
      <w:r w:rsidRPr="0067015A">
        <w:rPr>
          <w:szCs w:val="24"/>
        </w:rPr>
        <w:t>analizę danych liczbowych dotyczących funkcjonowania systemów BHP.</w:t>
      </w:r>
    </w:p>
    <w:p w14:paraId="7FA22FA7" w14:textId="77777777" w:rsidR="00974B40" w:rsidRPr="0067015A" w:rsidRDefault="00974B40" w:rsidP="00974B40">
      <w:pPr>
        <w:pStyle w:val="Akapitzlist"/>
        <w:numPr>
          <w:ilvl w:val="0"/>
          <w:numId w:val="58"/>
        </w:numPr>
        <w:rPr>
          <w:szCs w:val="24"/>
        </w:rPr>
      </w:pPr>
      <w:r w:rsidRPr="0067015A">
        <w:rPr>
          <w:szCs w:val="24"/>
        </w:rPr>
        <w:t>kierowanie audytorami firmy w zakresie wynikającym z prowadzonych audytów na szczeblu spółki,</w:t>
      </w:r>
    </w:p>
    <w:p w14:paraId="0C0B1C45" w14:textId="77777777" w:rsidR="00974B40" w:rsidRPr="0067015A" w:rsidRDefault="00974B40" w:rsidP="00974B40">
      <w:pPr>
        <w:pStyle w:val="Akapitzlist"/>
        <w:numPr>
          <w:ilvl w:val="0"/>
          <w:numId w:val="58"/>
        </w:numPr>
        <w:rPr>
          <w:szCs w:val="24"/>
        </w:rPr>
      </w:pPr>
      <w:r w:rsidRPr="0067015A">
        <w:rPr>
          <w:szCs w:val="24"/>
        </w:rPr>
        <w:t>gromadzenie, analiza i przetwarzanie informacji dotyczących zarządzania przez BHP na szczeblu firmy.</w:t>
      </w:r>
    </w:p>
    <w:p w14:paraId="21484D9F" w14:textId="77777777" w:rsidR="00974B40" w:rsidRPr="0067015A" w:rsidRDefault="00974B40" w:rsidP="00974B40">
      <w:pPr>
        <w:pStyle w:val="Akapitzlist"/>
        <w:numPr>
          <w:ilvl w:val="0"/>
          <w:numId w:val="58"/>
        </w:numPr>
        <w:rPr>
          <w:szCs w:val="24"/>
        </w:rPr>
      </w:pPr>
      <w:r w:rsidRPr="0067015A">
        <w:rPr>
          <w:szCs w:val="24"/>
        </w:rPr>
        <w:t>opiniowanie rozwiązań organizacyjnych i systemowych spółki pod kątem zarządzania BHP.</w:t>
      </w:r>
    </w:p>
    <w:p w14:paraId="6DD69C55" w14:textId="77777777" w:rsidR="00974B40" w:rsidRPr="0067015A" w:rsidRDefault="00974B40" w:rsidP="00974B40">
      <w:pPr>
        <w:pStyle w:val="Akapitzlist"/>
        <w:numPr>
          <w:ilvl w:val="0"/>
          <w:numId w:val="58"/>
        </w:numPr>
        <w:rPr>
          <w:szCs w:val="24"/>
        </w:rPr>
      </w:pPr>
      <w:r w:rsidRPr="0067015A">
        <w:rPr>
          <w:szCs w:val="24"/>
        </w:rPr>
        <w:lastRenderedPageBreak/>
        <w:t>reprezentowanie interesów spółki w sprawach dotyczących całej spółki związanych z zarządzaniem BHP:</w:t>
      </w:r>
    </w:p>
    <w:p w14:paraId="5D386555" w14:textId="77777777" w:rsidR="00974B40" w:rsidRPr="0067015A" w:rsidRDefault="00974B40" w:rsidP="00974B40">
      <w:pPr>
        <w:pStyle w:val="Akapitzlist"/>
        <w:numPr>
          <w:ilvl w:val="0"/>
          <w:numId w:val="58"/>
        </w:numPr>
        <w:rPr>
          <w:szCs w:val="24"/>
        </w:rPr>
      </w:pPr>
      <w:r w:rsidRPr="0067015A">
        <w:rPr>
          <w:szCs w:val="24"/>
        </w:rPr>
        <w:t>w ramach sympozjów, konferencji naukowych, stowarzyszeń, klubów itd.</w:t>
      </w:r>
    </w:p>
    <w:p w14:paraId="579462D7" w14:textId="77777777" w:rsidR="00974B40" w:rsidRPr="0067015A" w:rsidRDefault="00974B40" w:rsidP="00974B40">
      <w:pPr>
        <w:pStyle w:val="Akapitzlist"/>
        <w:numPr>
          <w:ilvl w:val="0"/>
          <w:numId w:val="58"/>
        </w:numPr>
        <w:rPr>
          <w:szCs w:val="24"/>
        </w:rPr>
      </w:pPr>
      <w:r w:rsidRPr="0067015A">
        <w:rPr>
          <w:szCs w:val="24"/>
        </w:rPr>
        <w:t>wobec zakładów spółki,</w:t>
      </w:r>
    </w:p>
    <w:p w14:paraId="72A0C0B2" w14:textId="77777777" w:rsidR="00974B40" w:rsidRPr="0067015A" w:rsidRDefault="00974B40" w:rsidP="00974B40">
      <w:pPr>
        <w:pStyle w:val="Akapitzlist"/>
        <w:numPr>
          <w:ilvl w:val="0"/>
          <w:numId w:val="58"/>
        </w:numPr>
        <w:rPr>
          <w:szCs w:val="24"/>
        </w:rPr>
      </w:pPr>
      <w:r w:rsidRPr="0067015A">
        <w:rPr>
          <w:szCs w:val="24"/>
        </w:rPr>
        <w:t>wobec klientów spółki i ich przedstawicieli,</w:t>
      </w:r>
    </w:p>
    <w:p w14:paraId="1C0D70C4" w14:textId="77777777" w:rsidR="00974B40" w:rsidRPr="0067015A" w:rsidRDefault="00974B40" w:rsidP="00974B40">
      <w:pPr>
        <w:pStyle w:val="Akapitzlist"/>
        <w:numPr>
          <w:ilvl w:val="0"/>
          <w:numId w:val="58"/>
        </w:numPr>
        <w:rPr>
          <w:szCs w:val="24"/>
        </w:rPr>
      </w:pPr>
      <w:r w:rsidRPr="0067015A">
        <w:rPr>
          <w:szCs w:val="24"/>
        </w:rPr>
        <w:t>wobec instytucji i osób prowadzących na terenie spółki doradztwo z zakresu zapewnienia BHP,</w:t>
      </w:r>
    </w:p>
    <w:p w14:paraId="4AABCBAC" w14:textId="77777777" w:rsidR="00974B40" w:rsidRPr="0067015A" w:rsidRDefault="00974B40" w:rsidP="00974B40">
      <w:pPr>
        <w:pStyle w:val="Akapitzlist"/>
        <w:numPr>
          <w:ilvl w:val="0"/>
          <w:numId w:val="58"/>
        </w:numPr>
        <w:rPr>
          <w:szCs w:val="24"/>
        </w:rPr>
      </w:pPr>
      <w:r w:rsidRPr="0067015A">
        <w:rPr>
          <w:szCs w:val="24"/>
        </w:rPr>
        <w:t>wobec instytucji oceniających, certyfikujących i akredytujących systemy BHP.</w:t>
      </w:r>
    </w:p>
    <w:p w14:paraId="3BB14F5D" w14:textId="77777777" w:rsidR="00974B40" w:rsidRPr="0067015A" w:rsidRDefault="00974B40" w:rsidP="00974B40">
      <w:pPr>
        <w:pStyle w:val="Akapitzlist"/>
        <w:numPr>
          <w:ilvl w:val="0"/>
          <w:numId w:val="58"/>
        </w:numPr>
        <w:rPr>
          <w:szCs w:val="24"/>
        </w:rPr>
      </w:pPr>
      <w:r w:rsidRPr="0067015A">
        <w:rPr>
          <w:szCs w:val="24"/>
        </w:rPr>
        <w:t>uczestniczenie w posiedzeniach kolegium dyrektorów spółki,</w:t>
      </w:r>
    </w:p>
    <w:p w14:paraId="1C3E8060" w14:textId="77777777" w:rsidR="00974B40" w:rsidRPr="0067015A" w:rsidRDefault="00974B40" w:rsidP="00974B40">
      <w:pPr>
        <w:pStyle w:val="Akapitzlist"/>
        <w:numPr>
          <w:ilvl w:val="0"/>
          <w:numId w:val="58"/>
        </w:numPr>
        <w:rPr>
          <w:szCs w:val="24"/>
        </w:rPr>
      </w:pPr>
      <w:r w:rsidRPr="0067015A">
        <w:rPr>
          <w:szCs w:val="24"/>
        </w:rPr>
        <w:t>akceptowanie dokumentów systemu zarządzania BHP na szczeblu zarządu,</w:t>
      </w:r>
    </w:p>
    <w:p w14:paraId="24CF9155" w14:textId="77777777" w:rsidR="00974B40" w:rsidRPr="0067015A" w:rsidRDefault="00974B40" w:rsidP="00974B40">
      <w:pPr>
        <w:pStyle w:val="Akapitzlist"/>
        <w:numPr>
          <w:ilvl w:val="0"/>
          <w:numId w:val="58"/>
        </w:numPr>
        <w:rPr>
          <w:szCs w:val="24"/>
        </w:rPr>
      </w:pPr>
      <w:r w:rsidRPr="0067015A">
        <w:rPr>
          <w:szCs w:val="24"/>
        </w:rPr>
        <w:t>okresowe informowanie prezesa i zarządu – o prowadzonej działalności.</w:t>
      </w:r>
    </w:p>
    <w:p w14:paraId="4A073508" w14:textId="77777777" w:rsidR="00974B40" w:rsidRPr="0067015A" w:rsidRDefault="00974B40" w:rsidP="00974B40">
      <w:pPr>
        <w:rPr>
          <w:b/>
          <w:bCs/>
          <w:szCs w:val="24"/>
        </w:rPr>
      </w:pPr>
      <w:r w:rsidRPr="0067015A">
        <w:rPr>
          <w:b/>
          <w:bCs/>
          <w:szCs w:val="24"/>
        </w:rPr>
        <w:t>3. Odpowiedzialności</w:t>
      </w:r>
    </w:p>
    <w:p w14:paraId="118A54DE" w14:textId="77777777" w:rsidR="00974B40" w:rsidRPr="0067015A" w:rsidRDefault="00974B40" w:rsidP="00974B40">
      <w:pPr>
        <w:pStyle w:val="Akapitzlist"/>
        <w:numPr>
          <w:ilvl w:val="0"/>
          <w:numId w:val="59"/>
        </w:numPr>
        <w:rPr>
          <w:szCs w:val="24"/>
        </w:rPr>
      </w:pPr>
      <w:r w:rsidRPr="0067015A">
        <w:rPr>
          <w:szCs w:val="24"/>
        </w:rPr>
        <w:t>główny specjalista ds. BHP – kierownik działu BHP ponowi osobistą odpowiedzialność wobec prezesa zarządu za właściwą, skuteczną, terminową i dobrą jakościowo realizację zadań określonych niniejszą „kartą służb”,</w:t>
      </w:r>
    </w:p>
    <w:p w14:paraId="02E67DC7" w14:textId="77777777" w:rsidR="00974B40" w:rsidRDefault="00974B40" w:rsidP="00974B40">
      <w:pPr>
        <w:pStyle w:val="Akapitzlist"/>
        <w:numPr>
          <w:ilvl w:val="0"/>
          <w:numId w:val="59"/>
        </w:numPr>
        <w:rPr>
          <w:szCs w:val="24"/>
        </w:rPr>
      </w:pPr>
      <w:r w:rsidRPr="0067015A">
        <w:rPr>
          <w:szCs w:val="24"/>
        </w:rPr>
        <w:t>ponosi również odpowiedzialność materialną za wyrządzona szkodę w granicach i na zasadach wynikających z kodeksu pracy.</w:t>
      </w:r>
    </w:p>
    <w:p w14:paraId="5F73E673" w14:textId="77777777" w:rsidR="00974B40" w:rsidRPr="0067015A" w:rsidRDefault="00974B40" w:rsidP="00974B40">
      <w:pPr>
        <w:rPr>
          <w:b/>
          <w:szCs w:val="24"/>
        </w:rPr>
      </w:pPr>
      <w:r w:rsidRPr="0067015A">
        <w:rPr>
          <w:b/>
          <w:bCs/>
          <w:szCs w:val="24"/>
        </w:rPr>
        <w:t>4. Uprawnienia</w:t>
      </w:r>
      <w:r>
        <w:rPr>
          <w:b/>
          <w:bCs/>
          <w:szCs w:val="24"/>
        </w:rPr>
        <w:t>:</w:t>
      </w:r>
    </w:p>
    <w:p w14:paraId="7C5CBB98" w14:textId="77777777" w:rsidR="00974B40" w:rsidRPr="0067015A" w:rsidRDefault="00974B40" w:rsidP="00974B40">
      <w:pPr>
        <w:pStyle w:val="Akapitzlist"/>
        <w:numPr>
          <w:ilvl w:val="0"/>
          <w:numId w:val="60"/>
        </w:numPr>
        <w:rPr>
          <w:szCs w:val="24"/>
        </w:rPr>
      </w:pPr>
      <w:r w:rsidRPr="0067015A">
        <w:rPr>
          <w:szCs w:val="24"/>
        </w:rPr>
        <w:t>dysponowanie środkami przydzielonymi do wykonywanej pracy.</w:t>
      </w:r>
    </w:p>
    <w:p w14:paraId="0C95A3B1" w14:textId="77777777" w:rsidR="00974B40" w:rsidRPr="0067015A" w:rsidRDefault="00974B40" w:rsidP="00974B40">
      <w:pPr>
        <w:pStyle w:val="Akapitzlist"/>
        <w:numPr>
          <w:ilvl w:val="0"/>
          <w:numId w:val="60"/>
        </w:numPr>
        <w:rPr>
          <w:szCs w:val="24"/>
        </w:rPr>
      </w:pPr>
      <w:r w:rsidRPr="0067015A">
        <w:rPr>
          <w:szCs w:val="24"/>
        </w:rPr>
        <w:t>wnioskowanie do przełożonego w sprawie przydzielenia nowych środków lub innej pomocy w przypadku powstania obiektywny</w:t>
      </w:r>
      <w:r w:rsidR="00C148B0">
        <w:rPr>
          <w:szCs w:val="24"/>
        </w:rPr>
        <w:t>ch trudności,</w:t>
      </w:r>
    </w:p>
    <w:p w14:paraId="63B57F50" w14:textId="77777777" w:rsidR="00974B40" w:rsidRPr="0067015A" w:rsidRDefault="00974B40" w:rsidP="00974B40">
      <w:pPr>
        <w:pStyle w:val="Akapitzlist"/>
        <w:numPr>
          <w:ilvl w:val="0"/>
          <w:numId w:val="60"/>
        </w:numPr>
        <w:rPr>
          <w:szCs w:val="24"/>
        </w:rPr>
      </w:pPr>
      <w:r w:rsidRPr="0067015A">
        <w:rPr>
          <w:szCs w:val="24"/>
        </w:rPr>
        <w:t>korzystanie z uprawnień pracowniczych, wynikających z kodeksu pracy oraz innych przepisów dotyczących prawa pracy.</w:t>
      </w:r>
    </w:p>
    <w:p w14:paraId="44E1FAE0" w14:textId="77777777" w:rsidR="00974B40" w:rsidRPr="0067015A" w:rsidRDefault="00974B40" w:rsidP="00974B40">
      <w:pPr>
        <w:pStyle w:val="Akapitzlist"/>
        <w:numPr>
          <w:ilvl w:val="0"/>
          <w:numId w:val="60"/>
        </w:numPr>
        <w:rPr>
          <w:szCs w:val="24"/>
        </w:rPr>
      </w:pPr>
      <w:r w:rsidRPr="0067015A">
        <w:rPr>
          <w:szCs w:val="24"/>
        </w:rPr>
        <w:t>podejmowanie niezbędnych decyzji oraz poleceń i wytycznych podległym pracownikom dla zapewnienia prawidłowej i terminowej realizacji zadań.</w:t>
      </w:r>
    </w:p>
    <w:p w14:paraId="2C6242E9" w14:textId="77777777" w:rsidR="00974B40" w:rsidRPr="0067015A" w:rsidRDefault="00974B40" w:rsidP="00974B40">
      <w:pPr>
        <w:pStyle w:val="Akapitzlist"/>
        <w:numPr>
          <w:ilvl w:val="0"/>
          <w:numId w:val="60"/>
        </w:numPr>
        <w:rPr>
          <w:szCs w:val="24"/>
        </w:rPr>
      </w:pPr>
      <w:r w:rsidRPr="0067015A">
        <w:rPr>
          <w:szCs w:val="24"/>
        </w:rPr>
        <w:t>wnioskowanie do prezesa zarządu:</w:t>
      </w:r>
    </w:p>
    <w:p w14:paraId="50ADAED3" w14:textId="77777777" w:rsidR="00974B40" w:rsidRPr="0067015A" w:rsidRDefault="00974B40" w:rsidP="00974B40">
      <w:pPr>
        <w:pStyle w:val="Akapitzlist"/>
        <w:numPr>
          <w:ilvl w:val="0"/>
          <w:numId w:val="60"/>
        </w:numPr>
        <w:rPr>
          <w:szCs w:val="24"/>
        </w:rPr>
      </w:pPr>
      <w:r w:rsidRPr="0067015A">
        <w:rPr>
          <w:szCs w:val="24"/>
        </w:rPr>
        <w:t>w sprawach powoływania, odwoływania i wyróżniania auditorów BHP,</w:t>
      </w:r>
    </w:p>
    <w:p w14:paraId="3218A7C0" w14:textId="77777777" w:rsidR="00974B40" w:rsidRPr="0067015A" w:rsidRDefault="00974B40" w:rsidP="00974B40">
      <w:pPr>
        <w:pStyle w:val="Akapitzlist"/>
        <w:numPr>
          <w:ilvl w:val="0"/>
          <w:numId w:val="60"/>
        </w:numPr>
        <w:rPr>
          <w:szCs w:val="24"/>
        </w:rPr>
      </w:pPr>
      <w:r w:rsidRPr="0067015A">
        <w:rPr>
          <w:szCs w:val="24"/>
        </w:rPr>
        <w:t>w sprawach organizacyjnych i systemowych spółki,</w:t>
      </w:r>
    </w:p>
    <w:p w14:paraId="76E83515" w14:textId="77777777" w:rsidR="00974B40" w:rsidRPr="0067015A" w:rsidRDefault="00974B40" w:rsidP="00974B40">
      <w:pPr>
        <w:pStyle w:val="Akapitzlist"/>
        <w:numPr>
          <w:ilvl w:val="0"/>
          <w:numId w:val="60"/>
        </w:numPr>
        <w:rPr>
          <w:szCs w:val="24"/>
        </w:rPr>
      </w:pPr>
      <w:r w:rsidRPr="0067015A">
        <w:rPr>
          <w:szCs w:val="24"/>
        </w:rPr>
        <w:t>w sprawie wstrzymywania produkcji lub dostaw wyrobów lub wstrzymania realizacji usług w przypadku niedotrzymywania założonego poziomu jakości.</w:t>
      </w:r>
    </w:p>
    <w:p w14:paraId="454959A5" w14:textId="77777777" w:rsidR="00974B40" w:rsidRPr="0067015A" w:rsidRDefault="00974B40" w:rsidP="00974B40">
      <w:pPr>
        <w:rPr>
          <w:b/>
          <w:bCs/>
          <w:szCs w:val="24"/>
        </w:rPr>
      </w:pPr>
      <w:r w:rsidRPr="0067015A">
        <w:rPr>
          <w:b/>
          <w:szCs w:val="24"/>
        </w:rPr>
        <w:t xml:space="preserve">5. Wykształcenie i </w:t>
      </w:r>
      <w:r w:rsidRPr="0067015A">
        <w:rPr>
          <w:b/>
          <w:bCs/>
          <w:szCs w:val="24"/>
        </w:rPr>
        <w:t xml:space="preserve">kompetencje </w:t>
      </w:r>
    </w:p>
    <w:p w14:paraId="2A00E1E4" w14:textId="77777777" w:rsidR="00974B40" w:rsidRPr="0067015A" w:rsidRDefault="00974B40" w:rsidP="00974B40">
      <w:pPr>
        <w:rPr>
          <w:b/>
          <w:bCs/>
          <w:szCs w:val="24"/>
        </w:rPr>
      </w:pPr>
      <w:r w:rsidRPr="0067015A">
        <w:rPr>
          <w:b/>
          <w:bCs/>
          <w:szCs w:val="24"/>
        </w:rPr>
        <w:t>5.1 Wykształcenie</w:t>
      </w:r>
    </w:p>
    <w:p w14:paraId="7EE69E39" w14:textId="77777777" w:rsidR="00974B40" w:rsidRPr="0067015A" w:rsidRDefault="00974B40" w:rsidP="00974B40">
      <w:pPr>
        <w:pStyle w:val="Akapitzlist"/>
        <w:numPr>
          <w:ilvl w:val="0"/>
          <w:numId w:val="61"/>
        </w:numPr>
        <w:rPr>
          <w:szCs w:val="24"/>
        </w:rPr>
      </w:pPr>
      <w:r w:rsidRPr="0067015A">
        <w:rPr>
          <w:szCs w:val="24"/>
        </w:rPr>
        <w:t>wykształcenie wyższe techniczne,</w:t>
      </w:r>
    </w:p>
    <w:p w14:paraId="7050EBF6" w14:textId="77777777" w:rsidR="00974B40" w:rsidRPr="0067015A" w:rsidRDefault="00974B40" w:rsidP="00C148B0">
      <w:pPr>
        <w:pStyle w:val="Akapitzlist"/>
        <w:numPr>
          <w:ilvl w:val="0"/>
          <w:numId w:val="61"/>
        </w:numPr>
        <w:rPr>
          <w:szCs w:val="24"/>
        </w:rPr>
      </w:pPr>
      <w:r w:rsidRPr="0067015A">
        <w:rPr>
          <w:szCs w:val="24"/>
        </w:rPr>
        <w:lastRenderedPageBreak/>
        <w:t xml:space="preserve">samodzielność wykonywania, umiejętność wyciągania trafnych wniosków z własnych obserwacji, dokładność w wykonywaniu pracy, </w:t>
      </w:r>
    </w:p>
    <w:p w14:paraId="6B7934ED" w14:textId="77777777" w:rsidR="00974B40" w:rsidRPr="0067015A" w:rsidRDefault="00974B40" w:rsidP="00974B40">
      <w:pPr>
        <w:rPr>
          <w:b/>
          <w:szCs w:val="24"/>
        </w:rPr>
      </w:pPr>
      <w:r w:rsidRPr="0067015A">
        <w:rPr>
          <w:b/>
          <w:szCs w:val="24"/>
        </w:rPr>
        <w:t>5.2 Kompetencje</w:t>
      </w:r>
    </w:p>
    <w:p w14:paraId="23F04BFB" w14:textId="77777777" w:rsidR="00974B40" w:rsidRPr="0067015A" w:rsidRDefault="00974B40" w:rsidP="00974B40">
      <w:pPr>
        <w:pStyle w:val="Akapitzlist"/>
        <w:numPr>
          <w:ilvl w:val="0"/>
          <w:numId w:val="62"/>
        </w:numPr>
        <w:rPr>
          <w:szCs w:val="24"/>
        </w:rPr>
      </w:pPr>
      <w:r w:rsidRPr="0067015A">
        <w:rPr>
          <w:szCs w:val="24"/>
        </w:rPr>
        <w:t>umiejętność prezentowania niezależnej postawy i opinii we wszystkich sprawach związanych z przydzielonymi zadaniami,</w:t>
      </w:r>
    </w:p>
    <w:p w14:paraId="549F949B" w14:textId="77777777" w:rsidR="00974B40" w:rsidRPr="0067015A" w:rsidRDefault="00974B40" w:rsidP="00974B40">
      <w:pPr>
        <w:pStyle w:val="Akapitzlist"/>
        <w:numPr>
          <w:ilvl w:val="0"/>
          <w:numId w:val="62"/>
        </w:numPr>
        <w:rPr>
          <w:szCs w:val="24"/>
        </w:rPr>
      </w:pPr>
      <w:r w:rsidRPr="0067015A">
        <w:rPr>
          <w:szCs w:val="24"/>
        </w:rPr>
        <w:t>praca wymaga umiejętności biegłego posługiwania się techniką komputerową – edytor tekstu Word, arkusz kalkulacyjny Excel.</w:t>
      </w:r>
    </w:p>
    <w:p w14:paraId="0914CF89" w14:textId="77777777" w:rsidR="00974B40" w:rsidRPr="0067015A" w:rsidRDefault="00974B40" w:rsidP="00974B40">
      <w:pPr>
        <w:pStyle w:val="Akapitzlist"/>
        <w:numPr>
          <w:ilvl w:val="0"/>
          <w:numId w:val="62"/>
        </w:numPr>
        <w:rPr>
          <w:szCs w:val="24"/>
        </w:rPr>
      </w:pPr>
      <w:r w:rsidRPr="0067015A">
        <w:rPr>
          <w:szCs w:val="24"/>
        </w:rPr>
        <w:t>predyspozycje do kierowania ludźmi oraz umiejętność organizowania pracy własnej i podległego zespołu,</w:t>
      </w:r>
    </w:p>
    <w:p w14:paraId="7E6A6A58" w14:textId="77777777" w:rsidR="00974B40" w:rsidRPr="0067015A" w:rsidRDefault="00974B40" w:rsidP="00974B40">
      <w:pPr>
        <w:rPr>
          <w:b/>
          <w:bCs/>
          <w:szCs w:val="24"/>
        </w:rPr>
      </w:pPr>
      <w:r w:rsidRPr="0067015A">
        <w:rPr>
          <w:b/>
          <w:bCs/>
          <w:szCs w:val="24"/>
        </w:rPr>
        <w:t>6. Oceny celów</w:t>
      </w:r>
      <w:r w:rsidRPr="0067015A">
        <w:rPr>
          <w:b/>
          <w:bCs/>
          <w:sz w:val="28"/>
          <w:szCs w:val="24"/>
        </w:rPr>
        <w:t xml:space="preserve"> </w:t>
      </w:r>
    </w:p>
    <w:p w14:paraId="537EBF48" w14:textId="77777777" w:rsidR="00974B40" w:rsidRPr="0067015A" w:rsidRDefault="00974B40" w:rsidP="00974B40">
      <w:pPr>
        <w:rPr>
          <w:b/>
          <w:bCs/>
          <w:szCs w:val="24"/>
        </w:rPr>
      </w:pPr>
      <w:r w:rsidRPr="0067015A">
        <w:rPr>
          <w:b/>
          <w:bCs/>
          <w:szCs w:val="24"/>
        </w:rPr>
        <w:t>6.1. Oceny celów ilościowych</w:t>
      </w:r>
    </w:p>
    <w:p w14:paraId="407D1D2D" w14:textId="77777777" w:rsidR="00974B40" w:rsidRPr="0067015A" w:rsidRDefault="00974B40" w:rsidP="00974B40">
      <w:pPr>
        <w:rPr>
          <w:b/>
          <w:szCs w:val="24"/>
        </w:rPr>
      </w:pPr>
      <w:r w:rsidRPr="0067015A">
        <w:rPr>
          <w:b/>
          <w:szCs w:val="24"/>
        </w:rPr>
        <w:t>Cele finansowe:</w:t>
      </w:r>
    </w:p>
    <w:p w14:paraId="1AD51008" w14:textId="77777777" w:rsidR="00974B40" w:rsidRPr="00ED6774" w:rsidRDefault="00974B40" w:rsidP="00974B40">
      <w:pPr>
        <w:rPr>
          <w:szCs w:val="24"/>
        </w:rPr>
      </w:pPr>
      <w:r w:rsidRPr="00ED6774">
        <w:rPr>
          <w:szCs w:val="24"/>
        </w:rPr>
        <w:t>Poziom wydatków z tytułu niezgodności i braków spełnienia wymagań zarządzania gwarancjami finansowymi i ubezpieczeniami majątku spółki (w PLN)</w:t>
      </w:r>
    </w:p>
    <w:p w14:paraId="7AD4BDB9" w14:textId="77777777" w:rsidR="00974B40" w:rsidRPr="0067015A" w:rsidRDefault="00974B40" w:rsidP="00974B40">
      <w:pPr>
        <w:rPr>
          <w:b/>
          <w:szCs w:val="24"/>
        </w:rPr>
      </w:pPr>
      <w:r w:rsidRPr="0067015A">
        <w:rPr>
          <w:b/>
          <w:szCs w:val="24"/>
        </w:rPr>
        <w:t>Zadowolenie klienta:</w:t>
      </w:r>
    </w:p>
    <w:p w14:paraId="4E7F5299" w14:textId="77777777" w:rsidR="00974B40" w:rsidRPr="00ED6774" w:rsidRDefault="00974B40" w:rsidP="00974B40">
      <w:pPr>
        <w:rPr>
          <w:bCs/>
          <w:szCs w:val="24"/>
        </w:rPr>
      </w:pPr>
      <w:r w:rsidRPr="00ED6774">
        <w:rPr>
          <w:bCs/>
          <w:szCs w:val="24"/>
        </w:rPr>
        <w:t>Satysfakcja klientów wewnętrznych i zewnętrznych (ankieta)</w:t>
      </w:r>
    </w:p>
    <w:p w14:paraId="0590A31C" w14:textId="77777777" w:rsidR="00974B40" w:rsidRPr="0067015A" w:rsidRDefault="00974B40" w:rsidP="00974B40">
      <w:pPr>
        <w:rPr>
          <w:b/>
          <w:szCs w:val="24"/>
        </w:rPr>
      </w:pPr>
      <w:r w:rsidRPr="0067015A">
        <w:rPr>
          <w:b/>
          <w:szCs w:val="24"/>
        </w:rPr>
        <w:t>Doskonalenie BHP:</w:t>
      </w:r>
    </w:p>
    <w:p w14:paraId="18CE0F63" w14:textId="77777777" w:rsidR="00974B40" w:rsidRDefault="00974B40" w:rsidP="00974B40">
      <w:pPr>
        <w:rPr>
          <w:szCs w:val="24"/>
        </w:rPr>
      </w:pPr>
      <w:r w:rsidRPr="00ED6774">
        <w:rPr>
          <w:szCs w:val="24"/>
        </w:rPr>
        <w:t>Terminowe sporządzanie wniosków (liczba dokumentów wadliwych terminowo do ogólnej liczby wniosków w %)</w:t>
      </w:r>
    </w:p>
    <w:p w14:paraId="343114DE" w14:textId="77777777" w:rsidR="00974B40" w:rsidRPr="0067015A" w:rsidRDefault="00974B40" w:rsidP="00974B40">
      <w:pPr>
        <w:rPr>
          <w:b/>
          <w:szCs w:val="24"/>
        </w:rPr>
      </w:pPr>
      <w:r w:rsidRPr="0067015A">
        <w:rPr>
          <w:b/>
          <w:szCs w:val="24"/>
        </w:rPr>
        <w:t>Zaangażowanie współpracowników:</w:t>
      </w:r>
    </w:p>
    <w:p w14:paraId="59FA6290" w14:textId="77777777" w:rsidR="00974B40" w:rsidRDefault="00974B40" w:rsidP="00974B40">
      <w:pPr>
        <w:rPr>
          <w:szCs w:val="24"/>
        </w:rPr>
      </w:pPr>
      <w:r w:rsidRPr="00ED6774">
        <w:rPr>
          <w:szCs w:val="24"/>
        </w:rPr>
        <w:t xml:space="preserve">inicjatywa i zaangażowanie w proponowanie działań doskonalących i zapobiegawczych </w:t>
      </w:r>
    </w:p>
    <w:p w14:paraId="75A406F3" w14:textId="77777777" w:rsidR="00974B40" w:rsidRPr="0067015A" w:rsidRDefault="00974B40" w:rsidP="00974B40">
      <w:pPr>
        <w:rPr>
          <w:b/>
          <w:bCs/>
          <w:szCs w:val="24"/>
        </w:rPr>
      </w:pPr>
      <w:r w:rsidRPr="0067015A">
        <w:rPr>
          <w:b/>
          <w:bCs/>
          <w:szCs w:val="24"/>
        </w:rPr>
        <w:t>6.2. Oceny celów ilościowych</w:t>
      </w:r>
      <w:r>
        <w:rPr>
          <w:b/>
          <w:bCs/>
          <w:szCs w:val="24"/>
        </w:rPr>
        <w:t>:</w:t>
      </w:r>
    </w:p>
    <w:p w14:paraId="30AB93E9" w14:textId="77777777" w:rsidR="00974B40" w:rsidRPr="00C148B0" w:rsidRDefault="00974B40" w:rsidP="00C148B0">
      <w:pPr>
        <w:pStyle w:val="Akapitzlist"/>
        <w:numPr>
          <w:ilvl w:val="0"/>
          <w:numId w:val="64"/>
        </w:numPr>
        <w:rPr>
          <w:szCs w:val="24"/>
        </w:rPr>
      </w:pPr>
      <w:r w:rsidRPr="0067015A">
        <w:rPr>
          <w:szCs w:val="24"/>
        </w:rPr>
        <w:t xml:space="preserve">inicjatywa </w:t>
      </w:r>
      <w:r w:rsidRPr="00C148B0">
        <w:rPr>
          <w:szCs w:val="24"/>
        </w:rPr>
        <w:t>i zaangażowanie w sprawy służbowe,</w:t>
      </w:r>
    </w:p>
    <w:p w14:paraId="41562065" w14:textId="77777777" w:rsidR="00974B40" w:rsidRPr="0067015A" w:rsidRDefault="00974B40" w:rsidP="00974B40">
      <w:pPr>
        <w:pStyle w:val="Akapitzlist"/>
        <w:numPr>
          <w:ilvl w:val="0"/>
          <w:numId w:val="64"/>
        </w:numPr>
        <w:rPr>
          <w:szCs w:val="24"/>
        </w:rPr>
      </w:pPr>
      <w:r w:rsidRPr="0067015A">
        <w:rPr>
          <w:szCs w:val="24"/>
        </w:rPr>
        <w:t>prawidłowe i sumienne wykonywanie zadań określonych w karcie służb,</w:t>
      </w:r>
    </w:p>
    <w:p w14:paraId="202598DC" w14:textId="77777777" w:rsidR="00974B40" w:rsidRPr="0067015A" w:rsidRDefault="00974B40" w:rsidP="00974B40">
      <w:pPr>
        <w:pStyle w:val="Akapitzlist"/>
        <w:numPr>
          <w:ilvl w:val="0"/>
          <w:numId w:val="64"/>
        </w:numPr>
        <w:rPr>
          <w:szCs w:val="24"/>
        </w:rPr>
      </w:pPr>
      <w:r w:rsidRPr="0067015A">
        <w:rPr>
          <w:szCs w:val="24"/>
        </w:rPr>
        <w:t>efektywność i skuteczność pracy własnej i podległych pracowników,</w:t>
      </w:r>
    </w:p>
    <w:p w14:paraId="5D66056A" w14:textId="77777777" w:rsidR="00974B40" w:rsidRPr="0067015A" w:rsidRDefault="00974B40" w:rsidP="00974B40">
      <w:pPr>
        <w:pStyle w:val="Akapitzlist"/>
        <w:numPr>
          <w:ilvl w:val="0"/>
          <w:numId w:val="64"/>
        </w:numPr>
        <w:rPr>
          <w:szCs w:val="24"/>
        </w:rPr>
      </w:pPr>
      <w:r w:rsidRPr="0067015A">
        <w:rPr>
          <w:szCs w:val="24"/>
        </w:rPr>
        <w:t>lojalność wobec przełożonego, współpracowników i firmy,</w:t>
      </w:r>
    </w:p>
    <w:p w14:paraId="2DEA9704" w14:textId="77777777" w:rsidR="00974B40" w:rsidRPr="0067015A" w:rsidRDefault="00974B40" w:rsidP="00974B40">
      <w:pPr>
        <w:pStyle w:val="Akapitzlist"/>
        <w:numPr>
          <w:ilvl w:val="0"/>
          <w:numId w:val="64"/>
        </w:numPr>
        <w:rPr>
          <w:szCs w:val="24"/>
        </w:rPr>
      </w:pPr>
      <w:r w:rsidRPr="0067015A">
        <w:rPr>
          <w:szCs w:val="24"/>
        </w:rPr>
        <w:t>terminowość, jakość i rzetelność</w:t>
      </w:r>
      <w:r w:rsidR="00C148B0">
        <w:rPr>
          <w:szCs w:val="24"/>
        </w:rPr>
        <w:t xml:space="preserve"> opracowań własnych i podległych</w:t>
      </w:r>
      <w:r w:rsidRPr="0067015A">
        <w:rPr>
          <w:szCs w:val="24"/>
        </w:rPr>
        <w:t xml:space="preserve"> pracowników,</w:t>
      </w:r>
    </w:p>
    <w:p w14:paraId="1BB03053" w14:textId="77777777" w:rsidR="00974B40" w:rsidRPr="0067015A" w:rsidRDefault="00974B40" w:rsidP="00974B40">
      <w:pPr>
        <w:rPr>
          <w:b/>
          <w:bCs/>
          <w:szCs w:val="24"/>
        </w:rPr>
      </w:pPr>
      <w:r w:rsidRPr="0067015A">
        <w:rPr>
          <w:b/>
          <w:bCs/>
          <w:szCs w:val="24"/>
        </w:rPr>
        <w:t>7. Zastępstwa</w:t>
      </w:r>
    </w:p>
    <w:p w14:paraId="513A98A6" w14:textId="77777777" w:rsidR="00974B40" w:rsidRPr="0067015A" w:rsidRDefault="00974B40" w:rsidP="00974B40">
      <w:pPr>
        <w:pStyle w:val="Akapitzlist"/>
        <w:numPr>
          <w:ilvl w:val="0"/>
          <w:numId w:val="63"/>
        </w:numPr>
        <w:rPr>
          <w:szCs w:val="24"/>
        </w:rPr>
      </w:pPr>
      <w:r w:rsidRPr="0067015A">
        <w:rPr>
          <w:szCs w:val="24"/>
        </w:rPr>
        <w:t>podczas nieobecności Pełnomocnika BHP obowiązki decyzyjne przejmuje prezes zarządu,</w:t>
      </w:r>
    </w:p>
    <w:p w14:paraId="4FFEF07F" w14:textId="77777777" w:rsidR="00974B40" w:rsidRPr="0067015A" w:rsidRDefault="00974B40" w:rsidP="00974B40">
      <w:pPr>
        <w:pStyle w:val="Akapitzlist"/>
        <w:numPr>
          <w:ilvl w:val="0"/>
          <w:numId w:val="63"/>
        </w:numPr>
        <w:rPr>
          <w:szCs w:val="24"/>
        </w:rPr>
      </w:pPr>
      <w:r w:rsidRPr="0067015A">
        <w:rPr>
          <w:szCs w:val="24"/>
        </w:rPr>
        <w:t>w sprawach bieżącej działalności operacyjnej zastępuje go auditor BHP,</w:t>
      </w:r>
    </w:p>
    <w:p w14:paraId="025D09F6" w14:textId="77777777" w:rsidR="00D514CD" w:rsidRDefault="00DC669C" w:rsidP="00D514CD">
      <w:pPr>
        <w:pStyle w:val="Nagwek4"/>
      </w:pPr>
      <w:bookmarkStart w:id="9" w:name="_Toc308293814"/>
      <w:bookmarkStart w:id="10" w:name="_Toc415929747"/>
      <w:r>
        <w:lastRenderedPageBreak/>
        <w:t>4</w:t>
      </w:r>
      <w:r w:rsidR="00D514CD">
        <w:t xml:space="preserve">.0 </w:t>
      </w:r>
      <w:r w:rsidR="0032259A">
        <w:t xml:space="preserve"> </w:t>
      </w:r>
      <w:r w:rsidR="000A1F76">
        <w:t>AUDYTOWANIE SYSTEMÓW ZARZĄDZANIA BEZPIECZEŃSTWEM</w:t>
      </w:r>
      <w:bookmarkEnd w:id="9"/>
      <w:bookmarkEnd w:id="10"/>
    </w:p>
    <w:p w14:paraId="4653E354" w14:textId="77777777" w:rsidR="0032259A" w:rsidRPr="0032259A" w:rsidRDefault="0032259A" w:rsidP="0032259A"/>
    <w:p w14:paraId="1B44F9DE" w14:textId="77777777" w:rsidR="0048681A" w:rsidRPr="00EF51E3" w:rsidRDefault="0048681A" w:rsidP="00177233">
      <w:pPr>
        <w:ind w:left="72" w:firstLine="708"/>
        <w:rPr>
          <w:color w:val="000000" w:themeColor="text1"/>
        </w:rPr>
      </w:pPr>
      <w:r w:rsidRPr="00EF51E3">
        <w:rPr>
          <w:color w:val="000000" w:themeColor="text1"/>
        </w:rPr>
        <w:t xml:space="preserve">Jednym z podstawowych narzędzi służącym sprawdzaniu funkcjonowania systemu oraz wykryciu jego wad jest </w:t>
      </w:r>
      <w:proofErr w:type="spellStart"/>
      <w:r w:rsidRPr="00EF51E3">
        <w:rPr>
          <w:color w:val="000000" w:themeColor="text1"/>
        </w:rPr>
        <w:t>audit</w:t>
      </w:r>
      <w:proofErr w:type="spellEnd"/>
      <w:r w:rsidRPr="00EF51E3">
        <w:rPr>
          <w:color w:val="000000" w:themeColor="text1"/>
        </w:rPr>
        <w:t>.</w:t>
      </w:r>
      <w:r w:rsidRPr="00EF51E3">
        <w:rPr>
          <w:b/>
          <w:bCs/>
          <w:color w:val="000000" w:themeColor="text1"/>
        </w:rPr>
        <w:t xml:space="preserve"> </w:t>
      </w:r>
      <w:proofErr w:type="spellStart"/>
      <w:r w:rsidRPr="00EF51E3">
        <w:rPr>
          <w:bCs/>
          <w:color w:val="000000" w:themeColor="text1"/>
        </w:rPr>
        <w:t>Audit</w:t>
      </w:r>
      <w:proofErr w:type="spellEnd"/>
      <w:r w:rsidRPr="00EF51E3">
        <w:rPr>
          <w:color w:val="000000" w:themeColor="text1"/>
        </w:rPr>
        <w:t xml:space="preserve"> jest </w:t>
      </w:r>
      <w:hyperlink r:id="rId10" w:tooltip="wikt:ocena" w:history="1">
        <w:r w:rsidRPr="00EF51E3">
          <w:rPr>
            <w:rStyle w:val="Hipercze"/>
            <w:color w:val="000000" w:themeColor="text1"/>
            <w:u w:val="none"/>
          </w:rPr>
          <w:t>oceną</w:t>
        </w:r>
      </w:hyperlink>
      <w:r w:rsidRPr="00EF51E3">
        <w:rPr>
          <w:color w:val="000000" w:themeColor="text1"/>
        </w:rPr>
        <w:t xml:space="preserve"> danej </w:t>
      </w:r>
      <w:hyperlink r:id="rId11" w:tooltip="Osoba" w:history="1">
        <w:r w:rsidRPr="00EF51E3">
          <w:rPr>
            <w:rStyle w:val="Hipercze"/>
            <w:color w:val="000000" w:themeColor="text1"/>
            <w:u w:val="none"/>
          </w:rPr>
          <w:t>osoby</w:t>
        </w:r>
      </w:hyperlink>
      <w:r w:rsidRPr="00EF51E3">
        <w:rPr>
          <w:color w:val="000000" w:themeColor="text1"/>
        </w:rPr>
        <w:t xml:space="preserve">, </w:t>
      </w:r>
      <w:hyperlink r:id="rId12" w:tooltip="Organizacja" w:history="1">
        <w:r w:rsidRPr="00EF51E3">
          <w:rPr>
            <w:rStyle w:val="Hipercze"/>
            <w:color w:val="000000" w:themeColor="text1"/>
            <w:u w:val="none"/>
          </w:rPr>
          <w:t>organizacji</w:t>
        </w:r>
      </w:hyperlink>
      <w:r w:rsidRPr="00EF51E3">
        <w:rPr>
          <w:color w:val="000000" w:themeColor="text1"/>
        </w:rPr>
        <w:t xml:space="preserve">, </w:t>
      </w:r>
      <w:hyperlink r:id="rId13" w:tooltip="System" w:history="1">
        <w:r w:rsidRPr="00EF51E3">
          <w:rPr>
            <w:rStyle w:val="Hipercze"/>
            <w:color w:val="000000" w:themeColor="text1"/>
            <w:u w:val="none"/>
          </w:rPr>
          <w:t>systemu</w:t>
        </w:r>
      </w:hyperlink>
      <w:r w:rsidRPr="00EF51E3">
        <w:rPr>
          <w:color w:val="000000" w:themeColor="text1"/>
        </w:rPr>
        <w:t xml:space="preserve">, </w:t>
      </w:r>
      <w:hyperlink r:id="rId14" w:tooltip="Proces biznesowy" w:history="1">
        <w:r w:rsidRPr="00EF51E3">
          <w:rPr>
            <w:rStyle w:val="Hipercze"/>
            <w:color w:val="000000" w:themeColor="text1"/>
            <w:u w:val="none"/>
          </w:rPr>
          <w:t>procesu</w:t>
        </w:r>
      </w:hyperlink>
      <w:r w:rsidRPr="00EF51E3">
        <w:rPr>
          <w:color w:val="000000" w:themeColor="text1"/>
        </w:rPr>
        <w:t xml:space="preserve">, </w:t>
      </w:r>
      <w:hyperlink r:id="rId15" w:tooltip="Projekt" w:history="1">
        <w:r w:rsidRPr="00EF51E3">
          <w:rPr>
            <w:rStyle w:val="Hipercze"/>
            <w:color w:val="000000" w:themeColor="text1"/>
            <w:u w:val="none"/>
          </w:rPr>
          <w:t>projektu</w:t>
        </w:r>
      </w:hyperlink>
      <w:r w:rsidRPr="00EF51E3">
        <w:rPr>
          <w:color w:val="000000" w:themeColor="text1"/>
        </w:rPr>
        <w:t xml:space="preserve"> lub </w:t>
      </w:r>
      <w:hyperlink r:id="rId16" w:tooltip="Produkt" w:history="1">
        <w:r w:rsidRPr="00EF51E3">
          <w:rPr>
            <w:rStyle w:val="Hipercze"/>
            <w:color w:val="000000" w:themeColor="text1"/>
            <w:u w:val="none"/>
          </w:rPr>
          <w:t>produktu</w:t>
        </w:r>
      </w:hyperlink>
      <w:r w:rsidRPr="00EF51E3">
        <w:rPr>
          <w:color w:val="000000" w:themeColor="text1"/>
        </w:rPr>
        <w:t xml:space="preserve">. Jest przeprowadzany w celu upewnienia się co do prawdziwości i rzetelności </w:t>
      </w:r>
      <w:hyperlink r:id="rId17" w:tooltip="Informacja" w:history="1">
        <w:r w:rsidRPr="00EF51E3">
          <w:rPr>
            <w:rStyle w:val="Hipercze"/>
            <w:color w:val="000000" w:themeColor="text1"/>
            <w:u w:val="none"/>
          </w:rPr>
          <w:t>informacji</w:t>
        </w:r>
      </w:hyperlink>
      <w:r w:rsidRPr="00EF51E3">
        <w:rPr>
          <w:color w:val="000000" w:themeColor="text1"/>
        </w:rPr>
        <w:t xml:space="preserve">, a także oceny systemu </w:t>
      </w:r>
      <w:hyperlink r:id="rId18" w:tooltip="Kontrola wewnętrzna (strona nie istnieje)" w:history="1">
        <w:r w:rsidRPr="00EF51E3">
          <w:rPr>
            <w:rStyle w:val="Hipercze"/>
            <w:color w:val="000000" w:themeColor="text1"/>
            <w:u w:val="none"/>
          </w:rPr>
          <w:t>kontroli wewnętrznej</w:t>
        </w:r>
      </w:hyperlink>
      <w:r w:rsidRPr="00EF51E3">
        <w:rPr>
          <w:color w:val="000000" w:themeColor="text1"/>
        </w:rPr>
        <w:t xml:space="preserve">. </w:t>
      </w:r>
    </w:p>
    <w:p w14:paraId="403276CA" w14:textId="77777777" w:rsidR="0048681A" w:rsidRPr="00EF51E3" w:rsidRDefault="0048681A" w:rsidP="00177233">
      <w:pPr>
        <w:ind w:firstLine="708"/>
      </w:pPr>
      <w:proofErr w:type="spellStart"/>
      <w:r w:rsidRPr="00EF51E3">
        <w:rPr>
          <w:color w:val="000000" w:themeColor="text1"/>
        </w:rPr>
        <w:t>Audit</w:t>
      </w:r>
      <w:proofErr w:type="spellEnd"/>
      <w:r w:rsidRPr="00EF51E3">
        <w:rPr>
          <w:color w:val="000000" w:themeColor="text1"/>
        </w:rPr>
        <w:t xml:space="preserve"> ma za zadanie sprawdzenie stanu istniejącego firmy i  wyrażenie opinii na temat funkcjonowania systemu w oparciu o przeprowadzone testy oraz dostarczenie zapewnienia o braku istotnych błędów. Bardzo często w </w:t>
      </w:r>
      <w:proofErr w:type="spellStart"/>
      <w:r w:rsidRPr="00EF51E3">
        <w:rPr>
          <w:color w:val="000000" w:themeColor="text1"/>
        </w:rPr>
        <w:t>audicie</w:t>
      </w:r>
      <w:proofErr w:type="spellEnd"/>
      <w:r w:rsidRPr="00EF51E3">
        <w:rPr>
          <w:color w:val="000000" w:themeColor="text1"/>
        </w:rPr>
        <w:t xml:space="preserve"> stosowane są </w:t>
      </w:r>
      <w:hyperlink r:id="rId19" w:tooltip="Statystyka" w:history="1">
        <w:r w:rsidRPr="00EF51E3">
          <w:rPr>
            <w:rStyle w:val="Hipercze"/>
            <w:color w:val="000000" w:themeColor="text1"/>
            <w:u w:val="none"/>
          </w:rPr>
          <w:t>statystyczne</w:t>
        </w:r>
      </w:hyperlink>
      <w:r w:rsidRPr="00EF51E3">
        <w:rPr>
          <w:color w:val="000000" w:themeColor="text1"/>
        </w:rPr>
        <w:t xml:space="preserve"> metody </w:t>
      </w:r>
      <w:hyperlink r:id="rId20" w:tooltip="Dobór próby" w:history="1">
        <w:r w:rsidRPr="00EF51E3">
          <w:rPr>
            <w:rStyle w:val="Hipercze"/>
            <w:color w:val="000000" w:themeColor="text1"/>
            <w:u w:val="none"/>
          </w:rPr>
          <w:t>doboru próby</w:t>
        </w:r>
      </w:hyperlink>
      <w:r w:rsidRPr="00EF51E3">
        <w:rPr>
          <w:color w:val="000000" w:themeColor="text1"/>
        </w:rPr>
        <w:t xml:space="preserve"> do badania</w:t>
      </w:r>
      <w:r w:rsidRPr="00EF51E3">
        <w:t xml:space="preserve">. </w:t>
      </w:r>
    </w:p>
    <w:p w14:paraId="6B04059D" w14:textId="77777777" w:rsidR="00177233" w:rsidRDefault="0048681A" w:rsidP="0048681A">
      <w:pPr>
        <w:ind w:firstLine="708"/>
      </w:pPr>
      <w:r>
        <w:t xml:space="preserve">Celem auditu może być weryfikacja czy cel wyznaczony przez organizację </w:t>
      </w:r>
      <w:proofErr w:type="spellStart"/>
      <w:r>
        <w:t>auditowaną</w:t>
      </w:r>
      <w:proofErr w:type="spellEnd"/>
      <w:r>
        <w:t xml:space="preserve"> został osiągnięty lub czy jej działania są zgodne z zaakceptowanymi standardami. </w:t>
      </w:r>
      <w:proofErr w:type="spellStart"/>
      <w:r>
        <w:t>Audit</w:t>
      </w:r>
      <w:proofErr w:type="spellEnd"/>
      <w:r>
        <w:t xml:space="preserve"> ocenia także procedury kontrolne celem stwierdzenia, czy przedmiot auditu także w przyszłości będzie odpowiadał uzgodnionym do stosowania wymaganiom. Oprócz oceny wskazuje także zalecenia zmian w procedurach, w tym sprawdzających oraz w politykach. </w:t>
      </w:r>
      <w:proofErr w:type="spellStart"/>
      <w:r>
        <w:t>Audit</w:t>
      </w:r>
      <w:proofErr w:type="spellEnd"/>
      <w:r>
        <w:t xml:space="preserve"> polega na ocenie przez kompetentny i niezależny zespół </w:t>
      </w:r>
      <w:proofErr w:type="spellStart"/>
      <w:r>
        <w:t>auditujący</w:t>
      </w:r>
      <w:proofErr w:type="spellEnd"/>
      <w:r>
        <w:t xml:space="preserve"> czy dany przedmiot spełnia wymagania. Zespół ten składa się z jednego lub więcej auditorów.</w:t>
      </w:r>
      <w:r w:rsidR="00177233">
        <w:rPr>
          <w:vertAlign w:val="superscript"/>
        </w:rPr>
        <w:t xml:space="preserve"> </w:t>
      </w:r>
    </w:p>
    <w:p w14:paraId="145836E6" w14:textId="77777777" w:rsidR="0048681A" w:rsidRPr="002A28EA" w:rsidRDefault="0048681A" w:rsidP="0048681A">
      <w:pPr>
        <w:ind w:firstLine="708"/>
      </w:pPr>
      <w:r>
        <w:t xml:space="preserve">W praktyce </w:t>
      </w:r>
      <w:proofErr w:type="spellStart"/>
      <w:r>
        <w:t>audit</w:t>
      </w:r>
      <w:proofErr w:type="spellEnd"/>
      <w:r>
        <w:t xml:space="preserve"> wykonywany w celu sprawdzenia stanu istniejącego firmy i przygotowania jej na wdrożenie zintegrowanego systemu zarządzania można nazwać przeglądem wstępnym. </w:t>
      </w:r>
      <w:r w:rsidRPr="002A28EA">
        <w:t>Celem takiego przeglądu jest rozważenie wszystkich aspektów bezpieczeństwa i</w:t>
      </w:r>
      <w:r>
        <w:t xml:space="preserve"> </w:t>
      </w:r>
      <w:r w:rsidRPr="002A28EA">
        <w:t>higieny pracy w organizacji jako podstawy do ustanowienia systemu zarządzania</w:t>
      </w:r>
      <w:r>
        <w:t xml:space="preserve"> </w:t>
      </w:r>
      <w:r w:rsidRPr="002A28EA">
        <w:t>bezpieczeństwem i higieną pracy.</w:t>
      </w:r>
      <w:r>
        <w:t xml:space="preserve"> </w:t>
      </w:r>
      <w:r w:rsidRPr="002A28EA">
        <w:t>Dla potrzeb Systemu Zarządzania Bezpieczeństwem i Higieną Pracy przegląd</w:t>
      </w:r>
      <w:r>
        <w:t xml:space="preserve"> wykonywany jest tylko raz, a jego</w:t>
      </w:r>
      <w:r w:rsidRPr="002A28EA">
        <w:t xml:space="preserve"> zakres przeglądu wstępnego dotyczy takich czynników jak:</w:t>
      </w:r>
    </w:p>
    <w:p w14:paraId="173EC789" w14:textId="77777777" w:rsidR="0048681A" w:rsidRPr="002A28EA" w:rsidRDefault="0048681A" w:rsidP="00EF51E3">
      <w:pPr>
        <w:pStyle w:val="Akapitzlist"/>
        <w:numPr>
          <w:ilvl w:val="0"/>
          <w:numId w:val="76"/>
        </w:numPr>
      </w:pPr>
      <w:r>
        <w:t>i</w:t>
      </w:r>
      <w:r w:rsidRPr="002A28EA">
        <w:t>dentyfikacja wymagań z przepisów prawnych i innych w odniesieniu</w:t>
      </w:r>
      <w:r>
        <w:t xml:space="preserve"> </w:t>
      </w:r>
      <w:r w:rsidRPr="002A28EA">
        <w:t>do</w:t>
      </w:r>
      <w:r>
        <w:t xml:space="preserve"> </w:t>
      </w:r>
      <w:r w:rsidRPr="002A28EA">
        <w:t xml:space="preserve">działań organizacji, stanowisk pracy, </w:t>
      </w:r>
      <w:r>
        <w:t xml:space="preserve">wyrobów oraz usług </w:t>
      </w:r>
      <w:r w:rsidRPr="002A28EA">
        <w:t>podlegających nadzorowi przez o</w:t>
      </w:r>
      <w:r w:rsidR="00EF51E3">
        <w:t>rganizację,</w:t>
      </w:r>
    </w:p>
    <w:p w14:paraId="5E798C2A" w14:textId="77777777" w:rsidR="0048681A" w:rsidRPr="002A28EA" w:rsidRDefault="0048681A" w:rsidP="00EF51E3">
      <w:pPr>
        <w:pStyle w:val="Akapitzlist"/>
        <w:numPr>
          <w:ilvl w:val="0"/>
          <w:numId w:val="76"/>
        </w:numPr>
      </w:pPr>
      <w:r>
        <w:t>i</w:t>
      </w:r>
      <w:r w:rsidRPr="002A28EA">
        <w:t>dentyfikacja zagrożeń występujących na stanowiskach pracy w organizacji oraz</w:t>
      </w:r>
      <w:r w:rsidR="00EF51E3">
        <w:t xml:space="preserve"> </w:t>
      </w:r>
      <w:r w:rsidRPr="002A28EA">
        <w:t>innych zagrożeń związanych z jej działaniami, wyrobami,</w:t>
      </w:r>
      <w:r>
        <w:t xml:space="preserve"> </w:t>
      </w:r>
      <w:r w:rsidRPr="002A28EA">
        <w:t>usługami, które może nad</w:t>
      </w:r>
      <w:r w:rsidR="00EF51E3">
        <w:t>zorować i na które może wpływać,</w:t>
      </w:r>
    </w:p>
    <w:p w14:paraId="78030657" w14:textId="77777777" w:rsidR="0048681A" w:rsidRDefault="0048681A" w:rsidP="00EF51E3">
      <w:pPr>
        <w:pStyle w:val="Akapitzlist"/>
        <w:numPr>
          <w:ilvl w:val="0"/>
          <w:numId w:val="76"/>
        </w:numPr>
      </w:pPr>
      <w:r w:rsidRPr="00862031">
        <w:t>kontrola sposobów postępowania w zakresie</w:t>
      </w:r>
      <w:r w:rsidR="00EF51E3">
        <w:t xml:space="preserve"> zarządzania BHP,</w:t>
      </w:r>
    </w:p>
    <w:p w14:paraId="271724B4" w14:textId="77777777" w:rsidR="00177233" w:rsidRDefault="00177233" w:rsidP="00177233"/>
    <w:p w14:paraId="3DE7D2D9" w14:textId="77777777" w:rsidR="00177233" w:rsidRPr="00862031" w:rsidRDefault="00177233" w:rsidP="00177233">
      <w:pPr>
        <w:pStyle w:val="Akapitzlist"/>
        <w:numPr>
          <w:ilvl w:val="0"/>
          <w:numId w:val="76"/>
        </w:numPr>
      </w:pPr>
      <w:r w:rsidRPr="00862031">
        <w:lastRenderedPageBreak/>
        <w:t>analiza danych dotyczących wypadków przy pracy, awarii i chorób za</w:t>
      </w:r>
      <w:r>
        <w:t>wodowych,</w:t>
      </w:r>
    </w:p>
    <w:p w14:paraId="0190B749" w14:textId="77777777" w:rsidR="00177233" w:rsidRDefault="00177233" w:rsidP="00177233">
      <w:pPr>
        <w:pStyle w:val="Akapitzlist"/>
        <w:numPr>
          <w:ilvl w:val="0"/>
          <w:numId w:val="76"/>
        </w:numPr>
      </w:pPr>
      <w:r w:rsidRPr="00862031">
        <w:t>ocena efektów działalności w zakresie BHP w odniesieniu do przepisów, norm,</w:t>
      </w:r>
      <w:r>
        <w:t xml:space="preserve"> </w:t>
      </w:r>
      <w:r w:rsidRPr="00862031">
        <w:t>wytycznych oraz wewnętrznych kryteriów</w:t>
      </w:r>
      <w:r>
        <w:t>,</w:t>
      </w:r>
    </w:p>
    <w:p w14:paraId="27D426F1" w14:textId="77777777" w:rsidR="00177233" w:rsidRPr="00862031" w:rsidRDefault="00177233" w:rsidP="00177233">
      <w:pPr>
        <w:pStyle w:val="Akapitzlist"/>
        <w:numPr>
          <w:ilvl w:val="0"/>
          <w:numId w:val="76"/>
        </w:numPr>
      </w:pPr>
      <w:r w:rsidRPr="00862031">
        <w:t>analiza niezgodności z wymaganiami przepisów prawnych i in</w:t>
      </w:r>
      <w:r>
        <w:t>nych,</w:t>
      </w:r>
      <w:r w:rsidRPr="00862031">
        <w:t xml:space="preserve"> </w:t>
      </w:r>
    </w:p>
    <w:p w14:paraId="10E6A09B" w14:textId="77777777" w:rsidR="00177233" w:rsidRPr="00862031" w:rsidRDefault="00177233" w:rsidP="00177233">
      <w:pPr>
        <w:pStyle w:val="Akapitzlist"/>
        <w:numPr>
          <w:ilvl w:val="0"/>
          <w:numId w:val="76"/>
        </w:numPr>
      </w:pPr>
      <w:r w:rsidRPr="00862031">
        <w:t>oczekiwania i opinie zainteresowanych stron (np. klientów, organów nadzoru nad</w:t>
      </w:r>
      <w:r>
        <w:t xml:space="preserve"> </w:t>
      </w:r>
      <w:r w:rsidRPr="00862031">
        <w:t>warunk</w:t>
      </w:r>
      <w:r>
        <w:t>ami pracy, związków zawodowych),</w:t>
      </w:r>
    </w:p>
    <w:p w14:paraId="7AAC09FF" w14:textId="77777777" w:rsidR="00177233" w:rsidRPr="00EF51E3" w:rsidRDefault="00177233" w:rsidP="00177233">
      <w:pPr>
        <w:pStyle w:val="Akapitzlist"/>
        <w:numPr>
          <w:ilvl w:val="0"/>
          <w:numId w:val="76"/>
        </w:numPr>
      </w:pPr>
      <w:r w:rsidRPr="00862031">
        <w:t>funkcjonowanie i procedury innych systemów zarządzania w organizacji, które</w:t>
      </w:r>
      <w:r>
        <w:t xml:space="preserve"> </w:t>
      </w:r>
      <w:r w:rsidRPr="00862031">
        <w:t>mogą wpływać na efekty działań w zakresie bezpieczeństwa i higieny pracy.</w:t>
      </w:r>
    </w:p>
    <w:p w14:paraId="35088039" w14:textId="77777777" w:rsidR="00177233" w:rsidRDefault="00177233" w:rsidP="00177233">
      <w:pPr>
        <w:ind w:firstLine="360"/>
      </w:pPr>
      <w:r>
        <w:t xml:space="preserve">Wyniki i wnioski z </w:t>
      </w:r>
      <w:proofErr w:type="spellStart"/>
      <w:r>
        <w:t>auditów</w:t>
      </w:r>
      <w:proofErr w:type="spellEnd"/>
      <w:r>
        <w:t xml:space="preserve"> powinny być przedstawiane przedstawicielowi najwyższego kierownictwa ds. systemu zarządzania BHP oraz innym osobom odpowiedzialnym za działania korygujące.</w:t>
      </w:r>
    </w:p>
    <w:p w14:paraId="222BE140" w14:textId="77777777" w:rsidR="00177233" w:rsidRPr="00EF51E3" w:rsidRDefault="00177233" w:rsidP="00177233">
      <w:pPr>
        <w:spacing w:after="60"/>
        <w:ind w:firstLine="708"/>
        <w:rPr>
          <w:color w:val="000000" w:themeColor="text1"/>
        </w:rPr>
      </w:pPr>
      <w:r w:rsidRPr="00EF51E3">
        <w:rPr>
          <w:color w:val="000000" w:themeColor="text1"/>
        </w:rPr>
        <w:t xml:space="preserve">Celem audytu jest upewnienie się, co do prawdziwości i rzetelności </w:t>
      </w:r>
      <w:hyperlink r:id="rId21" w:tooltip="Informacja" w:history="1">
        <w:r w:rsidRPr="00EF51E3">
          <w:rPr>
            <w:rStyle w:val="Hipercze"/>
            <w:color w:val="000000" w:themeColor="text1"/>
            <w:szCs w:val="24"/>
            <w:u w:val="none"/>
          </w:rPr>
          <w:t>informacji</w:t>
        </w:r>
      </w:hyperlink>
      <w:r w:rsidRPr="00EF51E3">
        <w:rPr>
          <w:color w:val="000000" w:themeColor="text1"/>
        </w:rPr>
        <w:t xml:space="preserve">, a także oceny systemu </w:t>
      </w:r>
      <w:hyperlink r:id="rId22" w:tooltip="Kontrola wewnętrzna (strona nie istnieje)" w:history="1">
        <w:r w:rsidRPr="00EF51E3">
          <w:rPr>
            <w:rStyle w:val="Hipercze"/>
            <w:color w:val="000000" w:themeColor="text1"/>
            <w:szCs w:val="24"/>
            <w:u w:val="none"/>
          </w:rPr>
          <w:t>kontroli wewnętrznej</w:t>
        </w:r>
      </w:hyperlink>
      <w:r w:rsidRPr="00EF51E3">
        <w:rPr>
          <w:color w:val="000000" w:themeColor="text1"/>
        </w:rPr>
        <w:t xml:space="preserve">.  W praktyce, audyt dostarcza tylko racjonalne zapewnienia, o braku istotnych </w:t>
      </w:r>
      <w:hyperlink r:id="rId23" w:tooltip="Błąd" w:history="1">
        <w:r w:rsidRPr="00EF51E3">
          <w:rPr>
            <w:rStyle w:val="Hipercze"/>
            <w:color w:val="000000" w:themeColor="text1"/>
            <w:szCs w:val="24"/>
            <w:u w:val="none"/>
          </w:rPr>
          <w:t>błędów</w:t>
        </w:r>
      </w:hyperlink>
      <w:r w:rsidRPr="00EF51E3">
        <w:rPr>
          <w:color w:val="000000" w:themeColor="text1"/>
        </w:rPr>
        <w:t>. Ogólny proces audytu przedstawiony jest na rysunku.</w:t>
      </w:r>
    </w:p>
    <w:p w14:paraId="086D263A" w14:textId="77777777" w:rsidR="00177233" w:rsidRDefault="00177233" w:rsidP="00177233">
      <w:r>
        <w:rPr>
          <w:noProof/>
          <w:lang w:eastAsia="zh-TW"/>
        </w:rPr>
        <w:drawing>
          <wp:anchor distT="0" distB="0" distL="114300" distR="114300" simplePos="0" relativeHeight="251659776" behindDoc="0" locked="0" layoutInCell="1" allowOverlap="1" wp14:anchorId="636058D0" wp14:editId="023C1A67">
            <wp:simplePos x="0" y="0"/>
            <wp:positionH relativeFrom="column">
              <wp:posOffset>0</wp:posOffset>
            </wp:positionH>
            <wp:positionV relativeFrom="paragraph">
              <wp:posOffset>0</wp:posOffset>
            </wp:positionV>
            <wp:extent cx="5302885" cy="2078355"/>
            <wp:effectExtent l="19050" t="0" r="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srcRect/>
                    <a:stretch>
                      <a:fillRect/>
                    </a:stretch>
                  </pic:blipFill>
                  <pic:spPr bwMode="auto">
                    <a:xfrm>
                      <a:off x="0" y="0"/>
                      <a:ext cx="5302885" cy="2078355"/>
                    </a:xfrm>
                    <a:prstGeom prst="rect">
                      <a:avLst/>
                    </a:prstGeom>
                    <a:noFill/>
                    <a:ln w="9525">
                      <a:noFill/>
                      <a:miter lim="800000"/>
                      <a:headEnd/>
                      <a:tailEnd/>
                    </a:ln>
                  </pic:spPr>
                </pic:pic>
              </a:graphicData>
            </a:graphic>
          </wp:anchor>
        </w:drawing>
      </w:r>
    </w:p>
    <w:p w14:paraId="5E60279B" w14:textId="77777777" w:rsidR="00177233" w:rsidRDefault="00177233" w:rsidP="00177233"/>
    <w:p w14:paraId="29DC496A" w14:textId="77777777" w:rsidR="00177233" w:rsidRDefault="00177233" w:rsidP="00177233"/>
    <w:p w14:paraId="02F934C3" w14:textId="77777777" w:rsidR="00177233" w:rsidRDefault="00177233" w:rsidP="00177233"/>
    <w:p w14:paraId="2D69DABB" w14:textId="77777777" w:rsidR="00177233" w:rsidRDefault="00177233" w:rsidP="00177233"/>
    <w:p w14:paraId="50F9131F" w14:textId="77777777" w:rsidR="00177233" w:rsidRDefault="00177233" w:rsidP="00177233"/>
    <w:p w14:paraId="7E5F7F46" w14:textId="77777777" w:rsidR="00177233" w:rsidRDefault="00177233" w:rsidP="00177233"/>
    <w:p w14:paraId="30A299AA" w14:textId="77777777" w:rsidR="00177233" w:rsidRDefault="00177233" w:rsidP="00177233"/>
    <w:p w14:paraId="68EDE4B3" w14:textId="77777777" w:rsidR="00177233" w:rsidRDefault="00177233" w:rsidP="00177233">
      <w:pPr>
        <w:pStyle w:val="Legenda"/>
        <w:jc w:val="center"/>
      </w:pPr>
      <w:r>
        <w:t xml:space="preserve">Rysunek </w:t>
      </w:r>
      <w:r w:rsidR="00C110EB">
        <w:fldChar w:fldCharType="begin"/>
      </w:r>
      <w:r w:rsidR="00C110EB">
        <w:instrText xml:space="preserve"> SEQ Rysunek \* ARABIC </w:instrText>
      </w:r>
      <w:r w:rsidR="00C110EB">
        <w:fldChar w:fldCharType="separate"/>
      </w:r>
      <w:r w:rsidR="00AE5F66">
        <w:rPr>
          <w:noProof/>
        </w:rPr>
        <w:t>3</w:t>
      </w:r>
      <w:r w:rsidR="00C110EB">
        <w:rPr>
          <w:noProof/>
        </w:rPr>
        <w:fldChar w:fldCharType="end"/>
      </w:r>
      <w:r>
        <w:t xml:space="preserve"> Przebieg procesu audytu</w:t>
      </w:r>
    </w:p>
    <w:p w14:paraId="096B8DFC" w14:textId="77777777" w:rsidR="00177233" w:rsidRPr="00177233" w:rsidRDefault="00177233" w:rsidP="00177233">
      <w:pPr>
        <w:jc w:val="center"/>
        <w:rPr>
          <w:sz w:val="20"/>
        </w:rPr>
      </w:pPr>
      <w:r w:rsidRPr="00177233">
        <w:rPr>
          <w:sz w:val="20"/>
        </w:rPr>
        <w:t xml:space="preserve">Źródło: </w:t>
      </w:r>
      <w:hyperlink r:id="rId25" w:history="1">
        <w:r w:rsidRPr="00177233">
          <w:rPr>
            <w:rStyle w:val="Hipercze"/>
            <w:sz w:val="20"/>
          </w:rPr>
          <w:t>http://www.portfel.pl/pdf/art2385</w:t>
        </w:r>
      </w:hyperlink>
    </w:p>
    <w:p w14:paraId="7E329FAF" w14:textId="77777777" w:rsidR="00177233" w:rsidRDefault="00177233" w:rsidP="00177233"/>
    <w:p w14:paraId="7725040B" w14:textId="77777777" w:rsidR="00177233" w:rsidRDefault="00177233" w:rsidP="00177233">
      <w:pPr>
        <w:spacing w:before="120"/>
        <w:ind w:firstLine="708"/>
        <w:rPr>
          <w:szCs w:val="24"/>
        </w:rPr>
      </w:pPr>
      <w:r w:rsidRPr="009758E4">
        <w:t xml:space="preserve">Zadaniem </w:t>
      </w:r>
      <w:r>
        <w:t>audyt</w:t>
      </w:r>
      <w:r w:rsidRPr="009758E4">
        <w:t xml:space="preserve">u jest ocena przez kompetentny i niezależny zespół </w:t>
      </w:r>
      <w:r>
        <w:t>audyt</w:t>
      </w:r>
      <w:r w:rsidRPr="009758E4">
        <w:t xml:space="preserve">ujący czy dany przedmiot </w:t>
      </w:r>
      <w:r>
        <w:t>audyt</w:t>
      </w:r>
      <w:r w:rsidRPr="009758E4">
        <w:t xml:space="preserve">u spełnia wymagania. Zespół </w:t>
      </w:r>
      <w:r>
        <w:t>audyt</w:t>
      </w:r>
      <w:r w:rsidRPr="009758E4">
        <w:t xml:space="preserve">ujący składa się z jednego lub więcej </w:t>
      </w:r>
      <w:r>
        <w:t>audyt</w:t>
      </w:r>
      <w:r w:rsidRPr="009758E4">
        <w:t>orów.</w:t>
      </w:r>
    </w:p>
    <w:p w14:paraId="6219036B" w14:textId="77777777" w:rsidR="00177233" w:rsidRDefault="00177233" w:rsidP="00177233"/>
    <w:p w14:paraId="74A50F96" w14:textId="77777777" w:rsidR="00177233" w:rsidRDefault="00177233" w:rsidP="00177233"/>
    <w:p w14:paraId="7B53E706" w14:textId="77777777" w:rsidR="00177233" w:rsidRDefault="00177233" w:rsidP="00177233"/>
    <w:p w14:paraId="5CD2C2FF" w14:textId="77777777" w:rsidR="00144233" w:rsidRDefault="00CD76D0" w:rsidP="00144233">
      <w:pPr>
        <w:pStyle w:val="Nagwek4"/>
      </w:pPr>
      <w:bookmarkStart w:id="11" w:name="_Toc308293815"/>
      <w:bookmarkStart w:id="12" w:name="_Toc415929748"/>
      <w:r>
        <w:lastRenderedPageBreak/>
        <w:t>5.0 DOKUMENTACJA SYSTEMU ZARZĄDZANIA BEZPIECZEŃSTWEM</w:t>
      </w:r>
      <w:bookmarkEnd w:id="11"/>
      <w:bookmarkEnd w:id="12"/>
    </w:p>
    <w:p w14:paraId="1C8F872E" w14:textId="77777777" w:rsidR="00144233" w:rsidRDefault="00144233" w:rsidP="00144233">
      <w:pPr>
        <w:ind w:firstLine="708"/>
      </w:pPr>
    </w:p>
    <w:p w14:paraId="4941C1AF" w14:textId="77777777" w:rsidR="00144233" w:rsidRDefault="00B85009" w:rsidP="00144233">
      <w:pPr>
        <w:ind w:firstLine="708"/>
      </w:pPr>
      <w:r>
        <w:t>W każdym systemie zarządzania dokumentacja stanowi jeden z podstawowych środków komunikowania się: wskazuje ona, co powinno zostać zrobione dla osiągnięcia ustalonych celów, czy zaplanowane działania są realizowane i jakie są ich wyniki. Dokumentacja systemu zarządzania obejmuje dokumenty, w których opisano przeprowadzane w systemie działania i sposoby ich realizacji oraz zapisy, które potwierdzają realizację tych działań i rejestrują ich wyniki.</w:t>
      </w:r>
    </w:p>
    <w:p w14:paraId="7AB02578" w14:textId="77777777" w:rsidR="00B85009" w:rsidRDefault="00B85009" w:rsidP="00144233">
      <w:pPr>
        <w:ind w:firstLine="708"/>
      </w:pPr>
      <w:r>
        <w:t>Do podstawowych dokumentów systemu zarządzania bezpieczeństwem i higieną pracy należą:</w:t>
      </w:r>
    </w:p>
    <w:p w14:paraId="529A770F" w14:textId="77777777" w:rsidR="00B85009" w:rsidRDefault="00B85009" w:rsidP="00392653">
      <w:pPr>
        <w:pStyle w:val="Akapitzlist"/>
        <w:numPr>
          <w:ilvl w:val="0"/>
          <w:numId w:val="36"/>
        </w:numPr>
      </w:pPr>
      <w:r>
        <w:t>deklaracja polityki BHP,</w:t>
      </w:r>
    </w:p>
    <w:p w14:paraId="0AD66E11" w14:textId="77777777" w:rsidR="00B85009" w:rsidRDefault="00B85009" w:rsidP="00392653">
      <w:pPr>
        <w:pStyle w:val="Akapitzlist"/>
        <w:numPr>
          <w:ilvl w:val="0"/>
          <w:numId w:val="36"/>
        </w:numPr>
      </w:pPr>
      <w:r>
        <w:t>schemat organizacyjny przedsiębiorstwa i zakresy odpowiedzialności,</w:t>
      </w:r>
    </w:p>
    <w:p w14:paraId="5F494011" w14:textId="77777777" w:rsidR="00B85009" w:rsidRDefault="00B85009" w:rsidP="00392653">
      <w:pPr>
        <w:pStyle w:val="Akapitzlist"/>
        <w:numPr>
          <w:ilvl w:val="0"/>
          <w:numId w:val="36"/>
        </w:numPr>
      </w:pPr>
      <w:r>
        <w:t>procedury,</w:t>
      </w:r>
    </w:p>
    <w:p w14:paraId="182BA75E" w14:textId="77777777" w:rsidR="00B85009" w:rsidRDefault="00B85009" w:rsidP="00392653">
      <w:pPr>
        <w:pStyle w:val="Akapitzlist"/>
        <w:numPr>
          <w:ilvl w:val="0"/>
          <w:numId w:val="36"/>
        </w:numPr>
      </w:pPr>
      <w:r>
        <w:t>instrukcje,</w:t>
      </w:r>
    </w:p>
    <w:p w14:paraId="5DC076CC" w14:textId="77777777" w:rsidR="00B85009" w:rsidRDefault="00B85009" w:rsidP="00392653">
      <w:pPr>
        <w:pStyle w:val="Akapitzlist"/>
        <w:numPr>
          <w:ilvl w:val="0"/>
          <w:numId w:val="36"/>
        </w:numPr>
      </w:pPr>
      <w:r>
        <w:t>zapisy.</w:t>
      </w:r>
    </w:p>
    <w:p w14:paraId="3B9A4C0C" w14:textId="77777777" w:rsidR="00B85009" w:rsidRDefault="00B85009" w:rsidP="00144233">
      <w:pPr>
        <w:ind w:firstLine="708"/>
      </w:pPr>
      <w:r>
        <w:t>Świadectwem realizacji zaplanowanych w ramach systemu zarządzania działań są zapisy dotyczące BHP. Wiele takich zapisów jest sporządzanych w każdym przedsiębiorstwie, bez względu na to czy wdraża ono formalny system zarządzania BHP, czy też nie. Wymagania takie jest zawarte w przepisach prawnych, zgodnie z którymi do obowiązków pracodawcy należy, w szczególności, prowadzenie:</w:t>
      </w:r>
    </w:p>
    <w:p w14:paraId="29643D54" w14:textId="77777777" w:rsidR="00B85009" w:rsidRDefault="00B85009" w:rsidP="00392653">
      <w:pPr>
        <w:pStyle w:val="Akapitzlist"/>
        <w:numPr>
          <w:ilvl w:val="0"/>
          <w:numId w:val="37"/>
        </w:numPr>
      </w:pPr>
      <w:r>
        <w:t>rejestru wyników badan i pomiarów czynników szkodliwych dla zdrowia na stanowisku,</w:t>
      </w:r>
    </w:p>
    <w:p w14:paraId="0591989C" w14:textId="77777777" w:rsidR="00B85009" w:rsidRDefault="00B85009" w:rsidP="00392653">
      <w:pPr>
        <w:pStyle w:val="Akapitzlist"/>
        <w:numPr>
          <w:ilvl w:val="0"/>
          <w:numId w:val="37"/>
        </w:numPr>
      </w:pPr>
      <w:r>
        <w:t>kart pomiarów czynników szkodliwych,</w:t>
      </w:r>
    </w:p>
    <w:p w14:paraId="3D984B06" w14:textId="77777777" w:rsidR="00B85009" w:rsidRDefault="00B85009" w:rsidP="00392653">
      <w:pPr>
        <w:pStyle w:val="Akapitzlist"/>
        <w:numPr>
          <w:ilvl w:val="0"/>
          <w:numId w:val="37"/>
        </w:numPr>
      </w:pPr>
      <w:r>
        <w:t>rejestru wypadków przy pracy oraz wypełnianie protokołu powypadkowego i statystycznej karty wypadku,</w:t>
      </w:r>
    </w:p>
    <w:p w14:paraId="1683016B" w14:textId="77777777" w:rsidR="002F60B4" w:rsidRDefault="00B85009" w:rsidP="00392653">
      <w:pPr>
        <w:pStyle w:val="Akapitzlist"/>
        <w:numPr>
          <w:ilvl w:val="0"/>
          <w:numId w:val="37"/>
        </w:numPr>
      </w:pPr>
      <w:r>
        <w:t xml:space="preserve">rejestru </w:t>
      </w:r>
      <w:proofErr w:type="spellStart"/>
      <w:r>
        <w:t>zachorowań</w:t>
      </w:r>
      <w:proofErr w:type="spellEnd"/>
      <w:r>
        <w:t xml:space="preserve"> na choroby zawodowe</w:t>
      </w:r>
      <w:r w:rsidR="002F60B4">
        <w:t>.</w:t>
      </w:r>
    </w:p>
    <w:p w14:paraId="3ADA305A" w14:textId="77777777" w:rsidR="00B85009" w:rsidRDefault="002F60B4" w:rsidP="002F60B4">
      <w:r>
        <w:t>Wzory sporządzanych zgodnie z przepisami prawnymi są również wyniki prowadzonej w przedsiębiorstwie oceny ryzyka zawodowego i wynikające z niej działania profilaktyczne.</w:t>
      </w:r>
      <w:r w:rsidR="00B85009">
        <w:t xml:space="preserve"> </w:t>
      </w:r>
    </w:p>
    <w:p w14:paraId="5F7DB54D" w14:textId="77777777" w:rsidR="00144233" w:rsidRDefault="00144233" w:rsidP="00144233">
      <w:pPr>
        <w:ind w:firstLine="708"/>
      </w:pPr>
      <w:r>
        <w:t>Podczas wdrażania systemu zarządzania bezpieczeństwem powinna zachowana być odpowiednia struktura dokumentacji pracy, którą przedstawia rysunek.</w:t>
      </w:r>
    </w:p>
    <w:p w14:paraId="74A1252F" w14:textId="77777777" w:rsidR="00144233" w:rsidRDefault="00144233" w:rsidP="00144233"/>
    <w:p w14:paraId="651C7096" w14:textId="77777777" w:rsidR="00144233" w:rsidRDefault="00144233" w:rsidP="00144233">
      <w:pPr>
        <w:keepNext/>
        <w:jc w:val="center"/>
      </w:pPr>
      <w:r>
        <w:rPr>
          <w:noProof/>
          <w:lang w:eastAsia="zh-TW"/>
        </w:rPr>
        <w:lastRenderedPageBreak/>
        <w:drawing>
          <wp:inline distT="0" distB="0" distL="0" distR="0" wp14:anchorId="56CD980A" wp14:editId="284EA170">
            <wp:extent cx="5400675" cy="2781300"/>
            <wp:effectExtent l="0" t="0" r="0" b="0"/>
            <wp:docPr id="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400675" cy="2781300"/>
                    </a:xfrm>
                    <a:prstGeom prst="rect">
                      <a:avLst/>
                    </a:prstGeom>
                    <a:noFill/>
                    <a:ln w="9525">
                      <a:noFill/>
                      <a:miter lim="800000"/>
                      <a:headEnd/>
                      <a:tailEnd/>
                    </a:ln>
                  </pic:spPr>
                </pic:pic>
              </a:graphicData>
            </a:graphic>
          </wp:inline>
        </w:drawing>
      </w:r>
    </w:p>
    <w:p w14:paraId="0F1815B8" w14:textId="77777777" w:rsidR="00144233" w:rsidRPr="00144233" w:rsidRDefault="00144233" w:rsidP="00177233">
      <w:pPr>
        <w:pStyle w:val="Legenda"/>
        <w:jc w:val="center"/>
      </w:pPr>
      <w:r w:rsidRPr="00144233">
        <w:t xml:space="preserve">Rysunek </w:t>
      </w:r>
      <w:r w:rsidR="00A96FD4" w:rsidRPr="00144233">
        <w:fldChar w:fldCharType="begin"/>
      </w:r>
      <w:r w:rsidRPr="00144233">
        <w:instrText xml:space="preserve"> SEQ Rysunek \* ARABIC </w:instrText>
      </w:r>
      <w:r w:rsidR="00A96FD4" w:rsidRPr="00144233">
        <w:fldChar w:fldCharType="separate"/>
      </w:r>
      <w:r w:rsidR="00AE5F66">
        <w:rPr>
          <w:noProof/>
        </w:rPr>
        <w:t>4</w:t>
      </w:r>
      <w:r w:rsidR="00A96FD4" w:rsidRPr="00144233">
        <w:fldChar w:fldCharType="end"/>
      </w:r>
      <w:r w:rsidRPr="00144233">
        <w:t xml:space="preserve"> Struktura dokumentacji systemu zarządzania bezpieczeństwem pracy</w:t>
      </w:r>
    </w:p>
    <w:p w14:paraId="2A05E48C" w14:textId="77777777" w:rsidR="00144233" w:rsidRPr="00177233" w:rsidRDefault="00177233" w:rsidP="00177233">
      <w:pPr>
        <w:ind w:firstLine="708"/>
        <w:jc w:val="center"/>
        <w:rPr>
          <w:sz w:val="20"/>
        </w:rPr>
      </w:pPr>
      <w:r w:rsidRPr="00177233">
        <w:rPr>
          <w:sz w:val="20"/>
        </w:rPr>
        <w:t xml:space="preserve">Źródło: Opracowanie własne na podstawie </w:t>
      </w:r>
      <w:hyperlink r:id="rId27" w:history="1">
        <w:r w:rsidRPr="00177233">
          <w:rPr>
            <w:rStyle w:val="Hipercze"/>
            <w:sz w:val="20"/>
          </w:rPr>
          <w:t>www.iso.org.pl</w:t>
        </w:r>
      </w:hyperlink>
    </w:p>
    <w:p w14:paraId="3F1DAB3F" w14:textId="77777777" w:rsidR="00144233" w:rsidRPr="006D4458" w:rsidRDefault="00144233" w:rsidP="00177233">
      <w:pPr>
        <w:ind w:firstLine="708"/>
      </w:pPr>
      <w:r w:rsidRPr="006D4458">
        <w:t xml:space="preserve">Ustanowienie i utrzymanie dokumentacji systemu zarządzania bezpieczeństwem pracy jest bardzo ważnym etapem. W jej skład wchodzą deklaracja polityki bezpieczeństwa, cele ogólne i szczegółowe, procedury wymagane przez normę oraz dokumenty potrzebne do skutecznego planowania, przebiegu i nadzorowania działań w ramach systemu. </w:t>
      </w:r>
    </w:p>
    <w:p w14:paraId="703F684D" w14:textId="77777777" w:rsidR="00144233" w:rsidRDefault="00385026" w:rsidP="00177233">
      <w:pPr>
        <w:ind w:firstLine="708"/>
      </w:pPr>
      <w:r>
        <w:t>Lista procedur systemu zarządzania BHP może być różna w różnych przedsiębiorstwach. Typowe procedury systemu zarządzania BHP, zgodnego z wymaganiami zawartymi w polskiej normie PN-N-18 001: 2004 przedstawiono w tablicy poniżej.</w:t>
      </w:r>
    </w:p>
    <w:p w14:paraId="4B9138B3" w14:textId="77777777" w:rsidR="00385026" w:rsidRDefault="00385026" w:rsidP="00177233">
      <w:pPr>
        <w:ind w:firstLine="360"/>
      </w:pPr>
      <w:r>
        <w:t>Przy opracowywaniu udokumentowanych procedur systemu zarządzania BHP należy zapewnić, aby opisywały one rzeczywiście realizowane działania i były zrozumiałe dla wszystkich osób, których dotyczą. W tym celu najlepiej jest opracowywać je na podstawie analizy zwyczajowo przyjętych i realizowanych w przedsiębiorstwie sposobów postępowania, które mogą:</w:t>
      </w:r>
    </w:p>
    <w:p w14:paraId="1D390611" w14:textId="77777777" w:rsidR="00385026" w:rsidRDefault="00385026" w:rsidP="00385026">
      <w:pPr>
        <w:pStyle w:val="Akapitzlist"/>
        <w:numPr>
          <w:ilvl w:val="0"/>
          <w:numId w:val="66"/>
        </w:numPr>
      </w:pPr>
      <w:r>
        <w:t>odpowiadać wymaganiom określonym w normie i być skuteczne - wówczas można udokumentować przebieg realizowanych działań jako sposób postępowania w procedurze lub – jeśli są one już udokumentowane, odwołać się do opisujących je dokumentów,</w:t>
      </w:r>
    </w:p>
    <w:p w14:paraId="2FAA8841" w14:textId="77777777" w:rsidR="00385026" w:rsidRDefault="00385026" w:rsidP="00385026">
      <w:pPr>
        <w:pStyle w:val="Akapitzlist"/>
        <w:numPr>
          <w:ilvl w:val="0"/>
          <w:numId w:val="66"/>
        </w:numPr>
      </w:pPr>
      <w:r>
        <w:t>odbiegać od wymagań zawartych w normie – wówczas należy je skorygować i odpowiednio udokumentować sposób ich realizacji.</w:t>
      </w:r>
    </w:p>
    <w:p w14:paraId="3C39E36E" w14:textId="77777777" w:rsidR="00177233" w:rsidRDefault="00177233" w:rsidP="00177233">
      <w:pPr>
        <w:pStyle w:val="Akapitzlist"/>
      </w:pPr>
    </w:p>
    <w:p w14:paraId="13D6C72F" w14:textId="77777777" w:rsidR="00385026" w:rsidRPr="002E0A2A" w:rsidRDefault="00385026" w:rsidP="00177233">
      <w:pPr>
        <w:pStyle w:val="Legenda"/>
        <w:rPr>
          <w:color w:val="auto"/>
        </w:rPr>
      </w:pPr>
      <w:r w:rsidRPr="002E0A2A">
        <w:rPr>
          <w:color w:val="auto"/>
        </w:rPr>
        <w:lastRenderedPageBreak/>
        <w:t xml:space="preserve">Tabela </w:t>
      </w:r>
      <w:r w:rsidR="00A96FD4" w:rsidRPr="002E0A2A">
        <w:rPr>
          <w:color w:val="auto"/>
        </w:rPr>
        <w:fldChar w:fldCharType="begin"/>
      </w:r>
      <w:r w:rsidRPr="002E0A2A">
        <w:rPr>
          <w:color w:val="auto"/>
        </w:rPr>
        <w:instrText xml:space="preserve"> SEQ Tabela \* ARABIC </w:instrText>
      </w:r>
      <w:r w:rsidR="00A96FD4" w:rsidRPr="002E0A2A">
        <w:rPr>
          <w:color w:val="auto"/>
        </w:rPr>
        <w:fldChar w:fldCharType="separate"/>
      </w:r>
      <w:r w:rsidR="00AE5F66">
        <w:rPr>
          <w:noProof/>
          <w:color w:val="auto"/>
        </w:rPr>
        <w:t>1</w:t>
      </w:r>
      <w:r w:rsidR="00A96FD4" w:rsidRPr="002E0A2A">
        <w:rPr>
          <w:color w:val="auto"/>
        </w:rPr>
        <w:fldChar w:fldCharType="end"/>
      </w:r>
      <w:r w:rsidRPr="002E0A2A">
        <w:rPr>
          <w:color w:val="auto"/>
        </w:rPr>
        <w:t xml:space="preserve"> Typowe procedury systemu zarządzania bezpieczeństwem i higieną pracy</w:t>
      </w:r>
      <w:r w:rsidR="002E0A2A" w:rsidRPr="002E0A2A">
        <w:rPr>
          <w:color w:val="auto"/>
        </w:rPr>
        <w:t xml:space="preserve"> wg wymagań normy PN-N 18 001:2004</w:t>
      </w:r>
    </w:p>
    <w:tbl>
      <w:tblPr>
        <w:tblStyle w:val="Tabela-Siatka"/>
        <w:tblW w:w="0" w:type="auto"/>
        <w:tblLook w:val="04A0" w:firstRow="1" w:lastRow="0" w:firstColumn="1" w:lastColumn="0" w:noHBand="0" w:noVBand="1"/>
      </w:tblPr>
      <w:tblGrid>
        <w:gridCol w:w="675"/>
        <w:gridCol w:w="767"/>
        <w:gridCol w:w="2360"/>
        <w:gridCol w:w="5041"/>
      </w:tblGrid>
      <w:tr w:rsidR="002E0A2A" w:rsidRPr="002E0A2A" w14:paraId="040160C2" w14:textId="77777777" w:rsidTr="002825EF">
        <w:tc>
          <w:tcPr>
            <w:tcW w:w="675" w:type="dxa"/>
          </w:tcPr>
          <w:p w14:paraId="31A40FD8" w14:textId="77777777" w:rsidR="002E0A2A" w:rsidRDefault="002E0A2A" w:rsidP="00EB3D02">
            <w:pPr>
              <w:pStyle w:val="Bezodstpw"/>
              <w:jc w:val="center"/>
              <w:rPr>
                <w:sz w:val="18"/>
                <w:szCs w:val="18"/>
              </w:rPr>
            </w:pPr>
            <w:r w:rsidRPr="002E0A2A">
              <w:rPr>
                <w:sz w:val="18"/>
                <w:szCs w:val="18"/>
              </w:rPr>
              <w:t>Lp.</w:t>
            </w:r>
          </w:p>
          <w:p w14:paraId="7E00AD07" w14:textId="77777777" w:rsidR="00EB3D02" w:rsidRPr="002E0A2A" w:rsidRDefault="00EB3D02" w:rsidP="00EB3D02">
            <w:pPr>
              <w:pStyle w:val="Bezodstpw"/>
              <w:jc w:val="center"/>
              <w:rPr>
                <w:sz w:val="18"/>
                <w:szCs w:val="18"/>
              </w:rPr>
            </w:pPr>
          </w:p>
        </w:tc>
        <w:tc>
          <w:tcPr>
            <w:tcW w:w="2977" w:type="dxa"/>
            <w:gridSpan w:val="2"/>
          </w:tcPr>
          <w:p w14:paraId="7AFAE465" w14:textId="77777777" w:rsidR="002E0A2A" w:rsidRPr="002E0A2A" w:rsidRDefault="002E0A2A" w:rsidP="00EB3D02">
            <w:pPr>
              <w:pStyle w:val="Bezodstpw"/>
              <w:jc w:val="center"/>
              <w:rPr>
                <w:sz w:val="18"/>
                <w:szCs w:val="18"/>
              </w:rPr>
            </w:pPr>
            <w:r>
              <w:rPr>
                <w:sz w:val="18"/>
                <w:szCs w:val="18"/>
              </w:rPr>
              <w:t>Punkt normy PN-N -18 001:2004</w:t>
            </w:r>
          </w:p>
        </w:tc>
        <w:tc>
          <w:tcPr>
            <w:tcW w:w="5041" w:type="dxa"/>
          </w:tcPr>
          <w:p w14:paraId="0618E477" w14:textId="77777777" w:rsidR="002E0A2A" w:rsidRPr="002E0A2A" w:rsidRDefault="002E0A2A" w:rsidP="00EB3D02">
            <w:pPr>
              <w:pStyle w:val="Bezodstpw"/>
              <w:jc w:val="center"/>
              <w:rPr>
                <w:sz w:val="18"/>
                <w:szCs w:val="18"/>
              </w:rPr>
            </w:pPr>
            <w:r>
              <w:rPr>
                <w:sz w:val="18"/>
                <w:szCs w:val="18"/>
              </w:rPr>
              <w:t>Procedura systemu BHP</w:t>
            </w:r>
          </w:p>
        </w:tc>
      </w:tr>
      <w:tr w:rsidR="002E0A2A" w:rsidRPr="002E0A2A" w14:paraId="50519142" w14:textId="77777777" w:rsidTr="002825EF">
        <w:tc>
          <w:tcPr>
            <w:tcW w:w="675" w:type="dxa"/>
          </w:tcPr>
          <w:p w14:paraId="43E99671" w14:textId="77777777" w:rsidR="002E0A2A" w:rsidRPr="002E0A2A" w:rsidRDefault="002E0A2A" w:rsidP="002825EF">
            <w:pPr>
              <w:pStyle w:val="Bezodstpw"/>
              <w:jc w:val="center"/>
              <w:rPr>
                <w:sz w:val="18"/>
                <w:szCs w:val="18"/>
              </w:rPr>
            </w:pPr>
            <w:r>
              <w:rPr>
                <w:sz w:val="18"/>
                <w:szCs w:val="18"/>
              </w:rPr>
              <w:t>1.</w:t>
            </w:r>
          </w:p>
        </w:tc>
        <w:tc>
          <w:tcPr>
            <w:tcW w:w="617" w:type="dxa"/>
          </w:tcPr>
          <w:p w14:paraId="733D4E15" w14:textId="77777777" w:rsidR="002E0A2A" w:rsidRPr="002E0A2A" w:rsidRDefault="002E0A2A" w:rsidP="002825EF">
            <w:pPr>
              <w:pStyle w:val="Bezodstpw"/>
              <w:jc w:val="center"/>
              <w:rPr>
                <w:sz w:val="18"/>
                <w:szCs w:val="18"/>
              </w:rPr>
            </w:pPr>
            <w:r>
              <w:rPr>
                <w:sz w:val="18"/>
                <w:szCs w:val="18"/>
              </w:rPr>
              <w:t>4.3.2</w:t>
            </w:r>
          </w:p>
        </w:tc>
        <w:tc>
          <w:tcPr>
            <w:tcW w:w="2360" w:type="dxa"/>
          </w:tcPr>
          <w:p w14:paraId="11E95E16" w14:textId="77777777" w:rsidR="002E0A2A" w:rsidRPr="002E0A2A" w:rsidRDefault="002E0A2A" w:rsidP="002E0A2A">
            <w:pPr>
              <w:pStyle w:val="Bezodstpw"/>
              <w:rPr>
                <w:sz w:val="18"/>
                <w:szCs w:val="18"/>
              </w:rPr>
            </w:pPr>
            <w:r>
              <w:rPr>
                <w:sz w:val="18"/>
                <w:szCs w:val="18"/>
              </w:rPr>
              <w:t>Wymagania prawne i inne</w:t>
            </w:r>
          </w:p>
        </w:tc>
        <w:tc>
          <w:tcPr>
            <w:tcW w:w="5041" w:type="dxa"/>
          </w:tcPr>
          <w:p w14:paraId="40CB3F8B" w14:textId="77777777" w:rsidR="002E0A2A" w:rsidRPr="002E0A2A" w:rsidRDefault="002E0A2A" w:rsidP="002E0A2A">
            <w:pPr>
              <w:pStyle w:val="Bezodstpw"/>
              <w:rPr>
                <w:sz w:val="18"/>
                <w:szCs w:val="18"/>
              </w:rPr>
            </w:pPr>
            <w:r>
              <w:rPr>
                <w:sz w:val="18"/>
                <w:szCs w:val="18"/>
              </w:rPr>
              <w:t xml:space="preserve">Procedura identyfikacji i dostępu do aktualnych wymagań prawnych </w:t>
            </w:r>
            <w:r w:rsidR="002825EF">
              <w:rPr>
                <w:sz w:val="18"/>
                <w:szCs w:val="18"/>
              </w:rPr>
              <w:t>i innych dotyczących BHP</w:t>
            </w:r>
          </w:p>
        </w:tc>
      </w:tr>
      <w:tr w:rsidR="002E0A2A" w:rsidRPr="002E0A2A" w14:paraId="75A866DD" w14:textId="77777777" w:rsidTr="002825EF">
        <w:tc>
          <w:tcPr>
            <w:tcW w:w="675" w:type="dxa"/>
          </w:tcPr>
          <w:p w14:paraId="643E820B" w14:textId="77777777" w:rsidR="002E0A2A" w:rsidRPr="002E0A2A" w:rsidRDefault="002825EF" w:rsidP="002825EF">
            <w:pPr>
              <w:pStyle w:val="Bezodstpw"/>
              <w:jc w:val="center"/>
              <w:rPr>
                <w:sz w:val="18"/>
                <w:szCs w:val="18"/>
              </w:rPr>
            </w:pPr>
            <w:r>
              <w:rPr>
                <w:sz w:val="18"/>
                <w:szCs w:val="18"/>
              </w:rPr>
              <w:t>2.</w:t>
            </w:r>
          </w:p>
        </w:tc>
        <w:tc>
          <w:tcPr>
            <w:tcW w:w="617" w:type="dxa"/>
          </w:tcPr>
          <w:p w14:paraId="4D0FBD82" w14:textId="77777777" w:rsidR="002E0A2A" w:rsidRPr="002E0A2A" w:rsidRDefault="002825EF" w:rsidP="002825EF">
            <w:pPr>
              <w:pStyle w:val="Bezodstpw"/>
              <w:jc w:val="center"/>
              <w:rPr>
                <w:sz w:val="18"/>
                <w:szCs w:val="18"/>
              </w:rPr>
            </w:pPr>
            <w:r>
              <w:rPr>
                <w:sz w:val="18"/>
                <w:szCs w:val="18"/>
              </w:rPr>
              <w:t>4.4.3</w:t>
            </w:r>
          </w:p>
        </w:tc>
        <w:tc>
          <w:tcPr>
            <w:tcW w:w="2360" w:type="dxa"/>
          </w:tcPr>
          <w:p w14:paraId="6FE5F213" w14:textId="77777777" w:rsidR="002E0A2A" w:rsidRPr="002E0A2A" w:rsidRDefault="002825EF" w:rsidP="002E0A2A">
            <w:pPr>
              <w:pStyle w:val="Bezodstpw"/>
              <w:rPr>
                <w:sz w:val="18"/>
                <w:szCs w:val="18"/>
              </w:rPr>
            </w:pPr>
            <w:r>
              <w:rPr>
                <w:sz w:val="18"/>
                <w:szCs w:val="18"/>
              </w:rPr>
              <w:t>Szkolenia, wiadomość, kompetencje i motywacja</w:t>
            </w:r>
          </w:p>
        </w:tc>
        <w:tc>
          <w:tcPr>
            <w:tcW w:w="5041" w:type="dxa"/>
          </w:tcPr>
          <w:p w14:paraId="6384B88A" w14:textId="77777777" w:rsidR="002E0A2A" w:rsidRPr="002E0A2A" w:rsidRDefault="002825EF" w:rsidP="002E0A2A">
            <w:pPr>
              <w:pStyle w:val="Bezodstpw"/>
              <w:rPr>
                <w:sz w:val="18"/>
                <w:szCs w:val="18"/>
              </w:rPr>
            </w:pPr>
            <w:r>
              <w:rPr>
                <w:sz w:val="18"/>
                <w:szCs w:val="18"/>
              </w:rPr>
              <w:t>Procedura określania potrzeb dotyczących szkolenia w zakresie BHP</w:t>
            </w:r>
          </w:p>
        </w:tc>
      </w:tr>
      <w:tr w:rsidR="002E0A2A" w:rsidRPr="002E0A2A" w14:paraId="704E5652" w14:textId="77777777" w:rsidTr="002825EF">
        <w:tc>
          <w:tcPr>
            <w:tcW w:w="675" w:type="dxa"/>
          </w:tcPr>
          <w:p w14:paraId="587F193B" w14:textId="77777777" w:rsidR="002E0A2A" w:rsidRPr="002E0A2A" w:rsidRDefault="002825EF" w:rsidP="002825EF">
            <w:pPr>
              <w:pStyle w:val="Bezodstpw"/>
              <w:jc w:val="center"/>
              <w:rPr>
                <w:sz w:val="18"/>
                <w:szCs w:val="18"/>
              </w:rPr>
            </w:pPr>
            <w:r>
              <w:rPr>
                <w:sz w:val="18"/>
                <w:szCs w:val="18"/>
              </w:rPr>
              <w:t>3.</w:t>
            </w:r>
          </w:p>
        </w:tc>
        <w:tc>
          <w:tcPr>
            <w:tcW w:w="617" w:type="dxa"/>
          </w:tcPr>
          <w:p w14:paraId="1EF7CA79" w14:textId="77777777" w:rsidR="002E0A2A" w:rsidRPr="002E0A2A" w:rsidRDefault="002825EF" w:rsidP="002825EF">
            <w:pPr>
              <w:pStyle w:val="Bezodstpw"/>
              <w:jc w:val="center"/>
              <w:rPr>
                <w:sz w:val="18"/>
                <w:szCs w:val="18"/>
              </w:rPr>
            </w:pPr>
            <w:r>
              <w:rPr>
                <w:sz w:val="18"/>
                <w:szCs w:val="18"/>
              </w:rPr>
              <w:t>4.4.4</w:t>
            </w:r>
          </w:p>
        </w:tc>
        <w:tc>
          <w:tcPr>
            <w:tcW w:w="2360" w:type="dxa"/>
          </w:tcPr>
          <w:p w14:paraId="231F35DD" w14:textId="77777777" w:rsidR="002E0A2A" w:rsidRPr="002E0A2A" w:rsidRDefault="002825EF" w:rsidP="002E0A2A">
            <w:pPr>
              <w:pStyle w:val="Bezodstpw"/>
              <w:rPr>
                <w:sz w:val="18"/>
                <w:szCs w:val="18"/>
              </w:rPr>
            </w:pPr>
            <w:r>
              <w:rPr>
                <w:sz w:val="18"/>
                <w:szCs w:val="18"/>
              </w:rPr>
              <w:t xml:space="preserve">Komunikowanie się </w:t>
            </w:r>
          </w:p>
        </w:tc>
        <w:tc>
          <w:tcPr>
            <w:tcW w:w="5041" w:type="dxa"/>
          </w:tcPr>
          <w:p w14:paraId="7F6211B5" w14:textId="77777777" w:rsidR="002E0A2A" w:rsidRPr="002E0A2A" w:rsidRDefault="002825EF" w:rsidP="002E0A2A">
            <w:pPr>
              <w:pStyle w:val="Bezodstpw"/>
              <w:rPr>
                <w:sz w:val="18"/>
                <w:szCs w:val="18"/>
              </w:rPr>
            </w:pPr>
            <w:r>
              <w:rPr>
                <w:sz w:val="18"/>
                <w:szCs w:val="18"/>
              </w:rPr>
              <w:t xml:space="preserve">Procedura dotycząca utrzymania komunikacji, otrzymywania i przekazywania informacji oraz analizowania pomysłów </w:t>
            </w:r>
          </w:p>
        </w:tc>
      </w:tr>
      <w:tr w:rsidR="002E0A2A" w:rsidRPr="002E0A2A" w14:paraId="371E1B54" w14:textId="77777777" w:rsidTr="002825EF">
        <w:tc>
          <w:tcPr>
            <w:tcW w:w="675" w:type="dxa"/>
          </w:tcPr>
          <w:p w14:paraId="08527484" w14:textId="77777777" w:rsidR="002E0A2A" w:rsidRPr="002E0A2A" w:rsidRDefault="002825EF" w:rsidP="002825EF">
            <w:pPr>
              <w:pStyle w:val="Bezodstpw"/>
              <w:jc w:val="center"/>
              <w:rPr>
                <w:sz w:val="18"/>
                <w:szCs w:val="18"/>
              </w:rPr>
            </w:pPr>
            <w:r>
              <w:rPr>
                <w:sz w:val="18"/>
                <w:szCs w:val="18"/>
              </w:rPr>
              <w:t>4.</w:t>
            </w:r>
          </w:p>
        </w:tc>
        <w:tc>
          <w:tcPr>
            <w:tcW w:w="617" w:type="dxa"/>
          </w:tcPr>
          <w:p w14:paraId="5E4C8EA5" w14:textId="77777777" w:rsidR="002E0A2A" w:rsidRPr="002E0A2A" w:rsidRDefault="002825EF" w:rsidP="002825EF">
            <w:pPr>
              <w:pStyle w:val="Bezodstpw"/>
              <w:jc w:val="center"/>
              <w:rPr>
                <w:sz w:val="18"/>
                <w:szCs w:val="18"/>
              </w:rPr>
            </w:pPr>
            <w:r>
              <w:rPr>
                <w:sz w:val="18"/>
                <w:szCs w:val="18"/>
              </w:rPr>
              <w:t>4.4.5.1</w:t>
            </w:r>
          </w:p>
        </w:tc>
        <w:tc>
          <w:tcPr>
            <w:tcW w:w="2360" w:type="dxa"/>
          </w:tcPr>
          <w:p w14:paraId="3A092D9A" w14:textId="77777777" w:rsidR="002E0A2A" w:rsidRPr="002E0A2A" w:rsidRDefault="002825EF" w:rsidP="002E0A2A">
            <w:pPr>
              <w:pStyle w:val="Bezodstpw"/>
              <w:rPr>
                <w:sz w:val="18"/>
                <w:szCs w:val="18"/>
              </w:rPr>
            </w:pPr>
            <w:r>
              <w:rPr>
                <w:sz w:val="18"/>
                <w:szCs w:val="18"/>
              </w:rPr>
              <w:t>Postanowienia ogólne</w:t>
            </w:r>
          </w:p>
        </w:tc>
        <w:tc>
          <w:tcPr>
            <w:tcW w:w="5041" w:type="dxa"/>
          </w:tcPr>
          <w:p w14:paraId="0D2748BC" w14:textId="77777777" w:rsidR="002E0A2A" w:rsidRPr="002E0A2A" w:rsidRDefault="002825EF" w:rsidP="002E0A2A">
            <w:pPr>
              <w:pStyle w:val="Bezodstpw"/>
              <w:rPr>
                <w:sz w:val="18"/>
                <w:szCs w:val="18"/>
              </w:rPr>
            </w:pPr>
            <w:r>
              <w:rPr>
                <w:sz w:val="18"/>
                <w:szCs w:val="18"/>
              </w:rPr>
              <w:t>Procedura dotycząca dokumentacji systemu zarządzania BHP</w:t>
            </w:r>
          </w:p>
        </w:tc>
      </w:tr>
      <w:tr w:rsidR="002E0A2A" w:rsidRPr="002E0A2A" w14:paraId="50B4C5E4" w14:textId="77777777" w:rsidTr="002825EF">
        <w:tc>
          <w:tcPr>
            <w:tcW w:w="675" w:type="dxa"/>
          </w:tcPr>
          <w:p w14:paraId="190B46DA" w14:textId="77777777" w:rsidR="002E0A2A" w:rsidRPr="002E0A2A" w:rsidRDefault="002825EF" w:rsidP="002825EF">
            <w:pPr>
              <w:pStyle w:val="Bezodstpw"/>
              <w:jc w:val="center"/>
              <w:rPr>
                <w:sz w:val="18"/>
                <w:szCs w:val="18"/>
              </w:rPr>
            </w:pPr>
            <w:r>
              <w:rPr>
                <w:sz w:val="18"/>
                <w:szCs w:val="18"/>
              </w:rPr>
              <w:t>5.</w:t>
            </w:r>
          </w:p>
        </w:tc>
        <w:tc>
          <w:tcPr>
            <w:tcW w:w="617" w:type="dxa"/>
          </w:tcPr>
          <w:p w14:paraId="60A9CACC" w14:textId="77777777" w:rsidR="002E0A2A" w:rsidRPr="002E0A2A" w:rsidRDefault="002825EF" w:rsidP="002825EF">
            <w:pPr>
              <w:pStyle w:val="Bezodstpw"/>
              <w:jc w:val="center"/>
              <w:rPr>
                <w:sz w:val="18"/>
                <w:szCs w:val="18"/>
              </w:rPr>
            </w:pPr>
            <w:r>
              <w:rPr>
                <w:sz w:val="18"/>
                <w:szCs w:val="18"/>
              </w:rPr>
              <w:t>4.4.5.2</w:t>
            </w:r>
          </w:p>
        </w:tc>
        <w:tc>
          <w:tcPr>
            <w:tcW w:w="2360" w:type="dxa"/>
          </w:tcPr>
          <w:p w14:paraId="6CD5D763" w14:textId="77777777" w:rsidR="002E0A2A" w:rsidRPr="002E0A2A" w:rsidRDefault="002825EF" w:rsidP="002E0A2A">
            <w:pPr>
              <w:pStyle w:val="Bezodstpw"/>
              <w:rPr>
                <w:sz w:val="18"/>
                <w:szCs w:val="18"/>
              </w:rPr>
            </w:pPr>
            <w:r>
              <w:rPr>
                <w:sz w:val="18"/>
                <w:szCs w:val="18"/>
              </w:rPr>
              <w:t>Nadzór nad dokumentami</w:t>
            </w:r>
          </w:p>
        </w:tc>
        <w:tc>
          <w:tcPr>
            <w:tcW w:w="5041" w:type="dxa"/>
          </w:tcPr>
          <w:p w14:paraId="62B4E4A7" w14:textId="77777777" w:rsidR="002E0A2A" w:rsidRPr="002E0A2A" w:rsidRDefault="002825EF" w:rsidP="002E0A2A">
            <w:pPr>
              <w:pStyle w:val="Bezodstpw"/>
              <w:rPr>
                <w:sz w:val="18"/>
                <w:szCs w:val="18"/>
              </w:rPr>
            </w:pPr>
            <w:r>
              <w:rPr>
                <w:sz w:val="18"/>
                <w:szCs w:val="18"/>
              </w:rPr>
              <w:t>Procedura nadzorowania dokumentów w systemie zarządzania BHP</w:t>
            </w:r>
          </w:p>
        </w:tc>
      </w:tr>
      <w:tr w:rsidR="002E0A2A" w:rsidRPr="002E0A2A" w14:paraId="183F2BBA" w14:textId="77777777" w:rsidTr="002825EF">
        <w:tc>
          <w:tcPr>
            <w:tcW w:w="675" w:type="dxa"/>
          </w:tcPr>
          <w:p w14:paraId="421892E5" w14:textId="77777777" w:rsidR="002E0A2A" w:rsidRPr="002E0A2A" w:rsidRDefault="002825EF" w:rsidP="002825EF">
            <w:pPr>
              <w:pStyle w:val="Bezodstpw"/>
              <w:jc w:val="center"/>
              <w:rPr>
                <w:sz w:val="18"/>
                <w:szCs w:val="18"/>
              </w:rPr>
            </w:pPr>
            <w:r>
              <w:rPr>
                <w:sz w:val="18"/>
                <w:szCs w:val="18"/>
              </w:rPr>
              <w:t>6.</w:t>
            </w:r>
          </w:p>
        </w:tc>
        <w:tc>
          <w:tcPr>
            <w:tcW w:w="617" w:type="dxa"/>
          </w:tcPr>
          <w:p w14:paraId="43C83794" w14:textId="77777777" w:rsidR="002E0A2A" w:rsidRPr="002E0A2A" w:rsidRDefault="002825EF" w:rsidP="002825EF">
            <w:pPr>
              <w:pStyle w:val="Bezodstpw"/>
              <w:jc w:val="center"/>
              <w:rPr>
                <w:sz w:val="18"/>
                <w:szCs w:val="18"/>
              </w:rPr>
            </w:pPr>
            <w:r>
              <w:rPr>
                <w:sz w:val="18"/>
                <w:szCs w:val="18"/>
              </w:rPr>
              <w:t>4.4.5.3</w:t>
            </w:r>
          </w:p>
        </w:tc>
        <w:tc>
          <w:tcPr>
            <w:tcW w:w="2360" w:type="dxa"/>
          </w:tcPr>
          <w:p w14:paraId="7309012E" w14:textId="77777777" w:rsidR="002E0A2A" w:rsidRPr="002E0A2A" w:rsidRDefault="002825EF" w:rsidP="002E0A2A">
            <w:pPr>
              <w:pStyle w:val="Bezodstpw"/>
              <w:rPr>
                <w:sz w:val="18"/>
                <w:szCs w:val="18"/>
              </w:rPr>
            </w:pPr>
            <w:r>
              <w:rPr>
                <w:sz w:val="18"/>
                <w:szCs w:val="18"/>
              </w:rPr>
              <w:t>Nadzór nad zapisami</w:t>
            </w:r>
          </w:p>
        </w:tc>
        <w:tc>
          <w:tcPr>
            <w:tcW w:w="5041" w:type="dxa"/>
          </w:tcPr>
          <w:p w14:paraId="3B7F2870" w14:textId="77777777" w:rsidR="002E0A2A" w:rsidRPr="002E0A2A" w:rsidRDefault="002825EF" w:rsidP="002E0A2A">
            <w:pPr>
              <w:pStyle w:val="Bezodstpw"/>
              <w:rPr>
                <w:sz w:val="18"/>
                <w:szCs w:val="18"/>
              </w:rPr>
            </w:pPr>
            <w:r>
              <w:rPr>
                <w:sz w:val="18"/>
                <w:szCs w:val="18"/>
              </w:rPr>
              <w:t>Procedura identyfikacji, utrzymywania i dysponowania zapisami w systemie zarządzania BHP</w:t>
            </w:r>
          </w:p>
        </w:tc>
      </w:tr>
      <w:tr w:rsidR="002E0A2A" w:rsidRPr="002E0A2A" w14:paraId="6837A67C" w14:textId="77777777" w:rsidTr="002825EF">
        <w:tc>
          <w:tcPr>
            <w:tcW w:w="675" w:type="dxa"/>
          </w:tcPr>
          <w:p w14:paraId="4A7D4CA5" w14:textId="77777777" w:rsidR="002E0A2A" w:rsidRPr="002E0A2A" w:rsidRDefault="002825EF" w:rsidP="002825EF">
            <w:pPr>
              <w:pStyle w:val="Bezodstpw"/>
              <w:jc w:val="center"/>
              <w:rPr>
                <w:sz w:val="18"/>
                <w:szCs w:val="18"/>
              </w:rPr>
            </w:pPr>
            <w:r>
              <w:rPr>
                <w:sz w:val="18"/>
                <w:szCs w:val="18"/>
              </w:rPr>
              <w:t>7.</w:t>
            </w:r>
          </w:p>
        </w:tc>
        <w:tc>
          <w:tcPr>
            <w:tcW w:w="617" w:type="dxa"/>
          </w:tcPr>
          <w:p w14:paraId="43F23A1F" w14:textId="77777777" w:rsidR="002E0A2A" w:rsidRPr="002E0A2A" w:rsidRDefault="002825EF" w:rsidP="002825EF">
            <w:pPr>
              <w:pStyle w:val="Bezodstpw"/>
              <w:jc w:val="center"/>
              <w:rPr>
                <w:sz w:val="18"/>
                <w:szCs w:val="18"/>
              </w:rPr>
            </w:pPr>
            <w:r>
              <w:rPr>
                <w:sz w:val="18"/>
                <w:szCs w:val="18"/>
              </w:rPr>
              <w:t>4.4.6</w:t>
            </w:r>
          </w:p>
        </w:tc>
        <w:tc>
          <w:tcPr>
            <w:tcW w:w="2360" w:type="dxa"/>
          </w:tcPr>
          <w:p w14:paraId="3EAC8B7B" w14:textId="77777777" w:rsidR="002E0A2A" w:rsidRPr="002E0A2A" w:rsidRDefault="002825EF" w:rsidP="002E0A2A">
            <w:pPr>
              <w:pStyle w:val="Bezodstpw"/>
              <w:rPr>
                <w:sz w:val="18"/>
                <w:szCs w:val="18"/>
              </w:rPr>
            </w:pPr>
            <w:r>
              <w:rPr>
                <w:sz w:val="18"/>
                <w:szCs w:val="18"/>
              </w:rPr>
              <w:t>Zarządzanie ryzykiem zawodowym</w:t>
            </w:r>
          </w:p>
        </w:tc>
        <w:tc>
          <w:tcPr>
            <w:tcW w:w="5041" w:type="dxa"/>
          </w:tcPr>
          <w:p w14:paraId="7C6FCDD0" w14:textId="77777777" w:rsidR="002E0A2A" w:rsidRPr="002E0A2A" w:rsidRDefault="002825EF" w:rsidP="002E0A2A">
            <w:pPr>
              <w:pStyle w:val="Bezodstpw"/>
              <w:rPr>
                <w:sz w:val="18"/>
                <w:szCs w:val="18"/>
              </w:rPr>
            </w:pPr>
            <w:r>
              <w:rPr>
                <w:sz w:val="18"/>
                <w:szCs w:val="18"/>
              </w:rPr>
              <w:t xml:space="preserve">Procedura identyfikacji zagrożeń oraz oceny ryzyka zawodowego </w:t>
            </w:r>
          </w:p>
        </w:tc>
      </w:tr>
      <w:tr w:rsidR="00EB3D02" w:rsidRPr="002E0A2A" w14:paraId="0589200C" w14:textId="77777777" w:rsidTr="002825EF">
        <w:tc>
          <w:tcPr>
            <w:tcW w:w="675" w:type="dxa"/>
          </w:tcPr>
          <w:p w14:paraId="39FAE20D" w14:textId="77777777" w:rsidR="00EB3D02" w:rsidRDefault="00EB3D02" w:rsidP="002825EF">
            <w:pPr>
              <w:pStyle w:val="Bezodstpw"/>
              <w:jc w:val="center"/>
              <w:rPr>
                <w:sz w:val="18"/>
                <w:szCs w:val="18"/>
              </w:rPr>
            </w:pPr>
            <w:r>
              <w:rPr>
                <w:sz w:val="18"/>
                <w:szCs w:val="18"/>
              </w:rPr>
              <w:t>8.</w:t>
            </w:r>
          </w:p>
        </w:tc>
        <w:tc>
          <w:tcPr>
            <w:tcW w:w="617" w:type="dxa"/>
          </w:tcPr>
          <w:p w14:paraId="68BEE1FD" w14:textId="77777777" w:rsidR="00EB3D02" w:rsidRDefault="00EB3D02" w:rsidP="002825EF">
            <w:pPr>
              <w:pStyle w:val="Bezodstpw"/>
              <w:jc w:val="center"/>
              <w:rPr>
                <w:sz w:val="18"/>
                <w:szCs w:val="18"/>
              </w:rPr>
            </w:pPr>
            <w:r>
              <w:rPr>
                <w:sz w:val="18"/>
                <w:szCs w:val="18"/>
              </w:rPr>
              <w:t>4.4.7</w:t>
            </w:r>
          </w:p>
        </w:tc>
        <w:tc>
          <w:tcPr>
            <w:tcW w:w="2360" w:type="dxa"/>
          </w:tcPr>
          <w:p w14:paraId="7DF09BDF" w14:textId="77777777" w:rsidR="00EB3D02" w:rsidRDefault="00EB3D02" w:rsidP="002E0A2A">
            <w:pPr>
              <w:pStyle w:val="Bezodstpw"/>
              <w:rPr>
                <w:sz w:val="18"/>
                <w:szCs w:val="18"/>
              </w:rPr>
            </w:pPr>
            <w:r>
              <w:rPr>
                <w:sz w:val="18"/>
                <w:szCs w:val="18"/>
              </w:rPr>
              <w:t>Organizowanie prac i działań związanych ze znaczącymi zagrożeniami</w:t>
            </w:r>
          </w:p>
        </w:tc>
        <w:tc>
          <w:tcPr>
            <w:tcW w:w="5041" w:type="dxa"/>
          </w:tcPr>
          <w:p w14:paraId="1298A89C" w14:textId="77777777" w:rsidR="00EB3D02" w:rsidRDefault="00EB3D02" w:rsidP="002E0A2A">
            <w:pPr>
              <w:pStyle w:val="Bezodstpw"/>
              <w:rPr>
                <w:sz w:val="18"/>
                <w:szCs w:val="18"/>
              </w:rPr>
            </w:pPr>
            <w:r>
              <w:rPr>
                <w:sz w:val="18"/>
                <w:szCs w:val="18"/>
              </w:rPr>
              <w:t>Procedura postępowania w przypadku możliwych do zidentyfikowania znaczących zagrożeń związanych z wyrobami i usługami.</w:t>
            </w:r>
          </w:p>
        </w:tc>
      </w:tr>
      <w:tr w:rsidR="00EB3D02" w:rsidRPr="002E0A2A" w14:paraId="18D6ED36" w14:textId="77777777" w:rsidTr="002825EF">
        <w:tc>
          <w:tcPr>
            <w:tcW w:w="675" w:type="dxa"/>
          </w:tcPr>
          <w:p w14:paraId="789F28C0" w14:textId="77777777" w:rsidR="00EB3D02" w:rsidRDefault="00EB3D02" w:rsidP="002825EF">
            <w:pPr>
              <w:pStyle w:val="Bezodstpw"/>
              <w:jc w:val="center"/>
              <w:rPr>
                <w:sz w:val="18"/>
                <w:szCs w:val="18"/>
              </w:rPr>
            </w:pPr>
            <w:r>
              <w:rPr>
                <w:sz w:val="18"/>
                <w:szCs w:val="18"/>
              </w:rPr>
              <w:t>9.</w:t>
            </w:r>
          </w:p>
        </w:tc>
        <w:tc>
          <w:tcPr>
            <w:tcW w:w="617" w:type="dxa"/>
          </w:tcPr>
          <w:p w14:paraId="0CEB3707" w14:textId="77777777" w:rsidR="00EB3D02" w:rsidRDefault="00EB3D02" w:rsidP="002825EF">
            <w:pPr>
              <w:pStyle w:val="Bezodstpw"/>
              <w:jc w:val="center"/>
              <w:rPr>
                <w:sz w:val="18"/>
                <w:szCs w:val="18"/>
              </w:rPr>
            </w:pPr>
            <w:r>
              <w:rPr>
                <w:sz w:val="18"/>
                <w:szCs w:val="18"/>
              </w:rPr>
              <w:t>4.5.1</w:t>
            </w:r>
          </w:p>
        </w:tc>
        <w:tc>
          <w:tcPr>
            <w:tcW w:w="2360" w:type="dxa"/>
          </w:tcPr>
          <w:p w14:paraId="36AAC2F6" w14:textId="77777777" w:rsidR="00EB3D02" w:rsidRDefault="00EB3D02" w:rsidP="002E0A2A">
            <w:pPr>
              <w:pStyle w:val="Bezodstpw"/>
              <w:rPr>
                <w:sz w:val="18"/>
                <w:szCs w:val="18"/>
              </w:rPr>
            </w:pPr>
            <w:r>
              <w:rPr>
                <w:sz w:val="18"/>
                <w:szCs w:val="18"/>
              </w:rPr>
              <w:t>Monitorowanie</w:t>
            </w:r>
          </w:p>
        </w:tc>
        <w:tc>
          <w:tcPr>
            <w:tcW w:w="5041" w:type="dxa"/>
          </w:tcPr>
          <w:p w14:paraId="500632C7" w14:textId="77777777" w:rsidR="00EB3D02" w:rsidRDefault="00EB3D02" w:rsidP="002E0A2A">
            <w:pPr>
              <w:pStyle w:val="Bezodstpw"/>
              <w:rPr>
                <w:sz w:val="18"/>
                <w:szCs w:val="18"/>
              </w:rPr>
            </w:pPr>
            <w:r>
              <w:rPr>
                <w:sz w:val="18"/>
                <w:szCs w:val="18"/>
              </w:rPr>
              <w:t>Procedura monitorowania bezpieczeństwa i higieny pracy</w:t>
            </w:r>
          </w:p>
        </w:tc>
      </w:tr>
      <w:tr w:rsidR="00EB3D02" w:rsidRPr="002E0A2A" w14:paraId="69A5A9AA" w14:textId="77777777" w:rsidTr="002825EF">
        <w:tc>
          <w:tcPr>
            <w:tcW w:w="675" w:type="dxa"/>
          </w:tcPr>
          <w:p w14:paraId="08570032" w14:textId="77777777" w:rsidR="00EB3D02" w:rsidRDefault="00EB3D02" w:rsidP="002825EF">
            <w:pPr>
              <w:pStyle w:val="Bezodstpw"/>
              <w:jc w:val="center"/>
              <w:rPr>
                <w:sz w:val="18"/>
                <w:szCs w:val="18"/>
              </w:rPr>
            </w:pPr>
            <w:r>
              <w:rPr>
                <w:sz w:val="18"/>
                <w:szCs w:val="18"/>
              </w:rPr>
              <w:t>10.</w:t>
            </w:r>
          </w:p>
        </w:tc>
        <w:tc>
          <w:tcPr>
            <w:tcW w:w="617" w:type="dxa"/>
          </w:tcPr>
          <w:p w14:paraId="0CAF2DE6" w14:textId="77777777" w:rsidR="00EB3D02" w:rsidRDefault="00EB3D02" w:rsidP="002825EF">
            <w:pPr>
              <w:pStyle w:val="Bezodstpw"/>
              <w:jc w:val="center"/>
              <w:rPr>
                <w:sz w:val="18"/>
                <w:szCs w:val="18"/>
              </w:rPr>
            </w:pPr>
            <w:r>
              <w:rPr>
                <w:sz w:val="18"/>
                <w:szCs w:val="18"/>
              </w:rPr>
              <w:t>4.5.3</w:t>
            </w:r>
          </w:p>
        </w:tc>
        <w:tc>
          <w:tcPr>
            <w:tcW w:w="2360" w:type="dxa"/>
          </w:tcPr>
          <w:p w14:paraId="378078B8" w14:textId="77777777" w:rsidR="00EB3D02" w:rsidRDefault="00EB3D02" w:rsidP="002E0A2A">
            <w:pPr>
              <w:pStyle w:val="Bezodstpw"/>
              <w:rPr>
                <w:sz w:val="18"/>
                <w:szCs w:val="18"/>
              </w:rPr>
            </w:pPr>
            <w:proofErr w:type="spellStart"/>
            <w:r>
              <w:rPr>
                <w:sz w:val="18"/>
                <w:szCs w:val="18"/>
              </w:rPr>
              <w:t>Auditowanie</w:t>
            </w:r>
            <w:proofErr w:type="spellEnd"/>
          </w:p>
        </w:tc>
        <w:tc>
          <w:tcPr>
            <w:tcW w:w="5041" w:type="dxa"/>
          </w:tcPr>
          <w:p w14:paraId="56A3EC1B" w14:textId="77777777" w:rsidR="00EB3D02" w:rsidRDefault="00EB3D02" w:rsidP="002E0A2A">
            <w:pPr>
              <w:pStyle w:val="Bezodstpw"/>
              <w:rPr>
                <w:sz w:val="18"/>
                <w:szCs w:val="18"/>
              </w:rPr>
            </w:pPr>
            <w:r>
              <w:rPr>
                <w:sz w:val="18"/>
                <w:szCs w:val="18"/>
              </w:rPr>
              <w:t xml:space="preserve">Procedura przeprowadzania okresowych </w:t>
            </w:r>
            <w:proofErr w:type="spellStart"/>
            <w:r>
              <w:rPr>
                <w:sz w:val="18"/>
                <w:szCs w:val="18"/>
              </w:rPr>
              <w:t>auditów</w:t>
            </w:r>
            <w:proofErr w:type="spellEnd"/>
          </w:p>
        </w:tc>
      </w:tr>
      <w:tr w:rsidR="00EB3D02" w:rsidRPr="002E0A2A" w14:paraId="15FA862E" w14:textId="77777777" w:rsidTr="002825EF">
        <w:tc>
          <w:tcPr>
            <w:tcW w:w="675" w:type="dxa"/>
          </w:tcPr>
          <w:p w14:paraId="136AC124" w14:textId="77777777" w:rsidR="00EB3D02" w:rsidRDefault="00EB3D02" w:rsidP="002825EF">
            <w:pPr>
              <w:pStyle w:val="Bezodstpw"/>
              <w:jc w:val="center"/>
              <w:rPr>
                <w:sz w:val="18"/>
                <w:szCs w:val="18"/>
              </w:rPr>
            </w:pPr>
            <w:r>
              <w:rPr>
                <w:sz w:val="18"/>
                <w:szCs w:val="18"/>
              </w:rPr>
              <w:t>11.</w:t>
            </w:r>
          </w:p>
        </w:tc>
        <w:tc>
          <w:tcPr>
            <w:tcW w:w="617" w:type="dxa"/>
          </w:tcPr>
          <w:p w14:paraId="01804884" w14:textId="77777777" w:rsidR="00EB3D02" w:rsidRDefault="00EB3D02" w:rsidP="002825EF">
            <w:pPr>
              <w:pStyle w:val="Bezodstpw"/>
              <w:jc w:val="center"/>
              <w:rPr>
                <w:sz w:val="18"/>
                <w:szCs w:val="18"/>
              </w:rPr>
            </w:pPr>
            <w:r>
              <w:rPr>
                <w:sz w:val="18"/>
                <w:szCs w:val="18"/>
              </w:rPr>
              <w:t>4.5.4</w:t>
            </w:r>
          </w:p>
        </w:tc>
        <w:tc>
          <w:tcPr>
            <w:tcW w:w="2360" w:type="dxa"/>
          </w:tcPr>
          <w:p w14:paraId="316A998A" w14:textId="77777777" w:rsidR="00EB3D02" w:rsidRDefault="00EB3D02" w:rsidP="002E0A2A">
            <w:pPr>
              <w:pStyle w:val="Bezodstpw"/>
              <w:rPr>
                <w:sz w:val="18"/>
                <w:szCs w:val="18"/>
              </w:rPr>
            </w:pPr>
            <w:r>
              <w:rPr>
                <w:sz w:val="18"/>
                <w:szCs w:val="18"/>
              </w:rPr>
              <w:t>Niezgodności oraz działania korygujące i zapobiegawcze</w:t>
            </w:r>
          </w:p>
        </w:tc>
        <w:tc>
          <w:tcPr>
            <w:tcW w:w="5041" w:type="dxa"/>
          </w:tcPr>
          <w:p w14:paraId="619115B4" w14:textId="77777777" w:rsidR="00EB3D02" w:rsidRDefault="00EB3D02" w:rsidP="002E0A2A">
            <w:pPr>
              <w:pStyle w:val="Bezodstpw"/>
              <w:rPr>
                <w:sz w:val="18"/>
                <w:szCs w:val="18"/>
              </w:rPr>
            </w:pPr>
            <w:r>
              <w:rPr>
                <w:sz w:val="18"/>
                <w:szCs w:val="18"/>
              </w:rPr>
              <w:t>Procedura dotycząca realizacji działań korygujących i zapobiegawczych</w:t>
            </w:r>
          </w:p>
        </w:tc>
      </w:tr>
    </w:tbl>
    <w:p w14:paraId="46FA3E2B" w14:textId="77777777" w:rsidR="00144233" w:rsidRPr="00177233" w:rsidRDefault="00177233" w:rsidP="009E4CE4">
      <w:pPr>
        <w:rPr>
          <w:sz w:val="20"/>
        </w:rPr>
      </w:pPr>
      <w:r w:rsidRPr="00177233">
        <w:rPr>
          <w:sz w:val="20"/>
        </w:rPr>
        <w:t>Źródło: opracowanie własne</w:t>
      </w:r>
    </w:p>
    <w:p w14:paraId="092FDEF3" w14:textId="77777777" w:rsidR="002F60B4" w:rsidRDefault="00AA0B6E" w:rsidP="009E4CE4">
      <w:r>
        <w:t xml:space="preserve">Jeżeli część opracowywanej procedury dotyczy określonej grupy osób, które nie są zaangażowane w realizację innych przewidzianych procedurą działań, to wygodnie jest opracować tę część jako instrukcję, która będzie stosowana tylko przez tę grupę osób. Takie podejście można na przykład zastosować </w:t>
      </w:r>
      <w:r w:rsidR="00442F9F">
        <w:t xml:space="preserve">w przypadku procedury oceny ryzyka zawodowego na stanowiskach pracy, w której działania związane z przeprowadzaniem oceny ryzyka przez zespól można opisać w oddzielnej instrukcji. </w:t>
      </w:r>
      <w:r>
        <w:t xml:space="preserve">  </w:t>
      </w:r>
    </w:p>
    <w:p w14:paraId="0C88D644" w14:textId="77777777" w:rsidR="00EB3D02" w:rsidRDefault="00EB3D02" w:rsidP="009E4CE4"/>
    <w:p w14:paraId="789094D7" w14:textId="77777777" w:rsidR="00E13358" w:rsidRDefault="00E13358" w:rsidP="009E4CE4"/>
    <w:p w14:paraId="5DAAE767" w14:textId="77777777" w:rsidR="00E13358" w:rsidRDefault="00E13358" w:rsidP="009E4CE4"/>
    <w:p w14:paraId="007C3875" w14:textId="77777777" w:rsidR="00177233" w:rsidRDefault="00177233" w:rsidP="009E4CE4"/>
    <w:p w14:paraId="388E9268" w14:textId="77777777" w:rsidR="00177233" w:rsidRDefault="00177233" w:rsidP="009E4CE4"/>
    <w:p w14:paraId="50937892" w14:textId="77777777" w:rsidR="00177233" w:rsidRDefault="00177233" w:rsidP="009E4CE4"/>
    <w:p w14:paraId="448567B5" w14:textId="77777777" w:rsidR="00177233" w:rsidRDefault="00177233" w:rsidP="009E4CE4"/>
    <w:p w14:paraId="4CE86F75" w14:textId="77777777" w:rsidR="00E13358" w:rsidRDefault="00E13358" w:rsidP="009E4CE4"/>
    <w:p w14:paraId="0C08BA24" w14:textId="77777777" w:rsidR="00E13358" w:rsidRDefault="00E13358" w:rsidP="009E4CE4"/>
    <w:p w14:paraId="45D9BA5D" w14:textId="77777777" w:rsidR="00E13358" w:rsidRDefault="00E13358" w:rsidP="009E4CE4"/>
    <w:p w14:paraId="4CCF5FF8" w14:textId="77777777" w:rsidR="00E13358" w:rsidRDefault="00E13358" w:rsidP="009E4CE4"/>
    <w:p w14:paraId="4AA1934C" w14:textId="77777777" w:rsidR="00B07996" w:rsidRDefault="00B07996" w:rsidP="009E4CE4"/>
    <w:p w14:paraId="339C9B29" w14:textId="77777777" w:rsidR="00B52AED" w:rsidRDefault="00144233" w:rsidP="00B52AED">
      <w:pPr>
        <w:pStyle w:val="Nagwek4"/>
      </w:pPr>
      <w:bookmarkStart w:id="13" w:name="_Toc308293816"/>
      <w:bookmarkStart w:id="14" w:name="_Toc415929749"/>
      <w:r>
        <w:lastRenderedPageBreak/>
        <w:t>6</w:t>
      </w:r>
      <w:r w:rsidR="002B5C1A">
        <w:t xml:space="preserve">.0 </w:t>
      </w:r>
      <w:r w:rsidR="00CD76D0">
        <w:t>WDRAŻANIE SYSTEMU ZARZĄDZANIA BEZPIECZEŃSTWEM</w:t>
      </w:r>
      <w:bookmarkEnd w:id="13"/>
      <w:bookmarkEnd w:id="14"/>
    </w:p>
    <w:p w14:paraId="19F9317D" w14:textId="77777777" w:rsidR="002B5C1A" w:rsidRDefault="002B5C1A" w:rsidP="002B5C1A"/>
    <w:p w14:paraId="07EC47BA" w14:textId="77777777" w:rsidR="002B5C1A" w:rsidRPr="006A59E9" w:rsidRDefault="002B5C1A" w:rsidP="002B5C1A">
      <w:pPr>
        <w:spacing w:after="120"/>
        <w:rPr>
          <w:b/>
        </w:rPr>
      </w:pPr>
      <w:r w:rsidRPr="006A59E9">
        <w:rPr>
          <w:b/>
        </w:rPr>
        <w:t>Wdrażanie jako ciągłe doskonalenie</w:t>
      </w:r>
    </w:p>
    <w:p w14:paraId="0E8870B5" w14:textId="77777777" w:rsidR="002B5C1A" w:rsidRDefault="002B5C1A" w:rsidP="002B5C1A">
      <w:pPr>
        <w:ind w:firstLine="708"/>
      </w:pPr>
      <w:r>
        <w:t xml:space="preserve">W przedsiębiorstwie osobą odpowiedzialną za wdrożenie systemu BHP jest osoba wyznaczona pełniąca stanowisko pełnomocnika ds. bezpieczeństwa w zakładzie. Jej głównym zadaniem oprócz codziennych obowiązków jest niwelowanie zagrożeń przy pracy oraz zapewnianie, że bezpieczeństwo i higiena pracy swoich podopiecznych jest na najwyższym poziomie, zgodna z ustalonymi wymaganiami. Osoba taka w polityce bezpieczeństwa powinna opierać się na modelu ciągłego doskonalenia przedstawionego na rysunku nr 5. </w:t>
      </w:r>
    </w:p>
    <w:p w14:paraId="235883D5" w14:textId="77777777" w:rsidR="002B5C1A" w:rsidRDefault="002B5C1A" w:rsidP="002B5C1A">
      <w:pPr>
        <w:ind w:firstLine="708"/>
      </w:pPr>
    </w:p>
    <w:p w14:paraId="15C63F13" w14:textId="77777777" w:rsidR="002B5C1A" w:rsidRDefault="002B5C1A" w:rsidP="002B5C1A">
      <w:pPr>
        <w:keepNext/>
        <w:jc w:val="center"/>
      </w:pPr>
      <w:r>
        <w:rPr>
          <w:noProof/>
          <w:lang w:eastAsia="zh-TW"/>
        </w:rPr>
        <w:drawing>
          <wp:inline distT="0" distB="0" distL="0" distR="0" wp14:anchorId="6B93FC15" wp14:editId="273AACE3">
            <wp:extent cx="5399258" cy="438150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432399" cy="4408394"/>
                    </a:xfrm>
                    <a:prstGeom prst="rect">
                      <a:avLst/>
                    </a:prstGeom>
                    <a:noFill/>
                    <a:ln w="9525">
                      <a:noFill/>
                      <a:miter lim="800000"/>
                      <a:headEnd/>
                      <a:tailEnd/>
                    </a:ln>
                  </pic:spPr>
                </pic:pic>
              </a:graphicData>
            </a:graphic>
          </wp:inline>
        </w:drawing>
      </w:r>
    </w:p>
    <w:p w14:paraId="716E7452" w14:textId="77777777" w:rsidR="002B5C1A" w:rsidRPr="002B5C1A" w:rsidRDefault="002B5C1A" w:rsidP="00177233">
      <w:pPr>
        <w:pStyle w:val="Legenda"/>
      </w:pPr>
      <w:bookmarkStart w:id="15" w:name="_Toc296790575"/>
      <w:r w:rsidRPr="002B5C1A">
        <w:t xml:space="preserve">Rysunek </w:t>
      </w:r>
      <w:r w:rsidR="00A96FD4" w:rsidRPr="002B5C1A">
        <w:fldChar w:fldCharType="begin"/>
      </w:r>
      <w:r w:rsidRPr="002B5C1A">
        <w:instrText xml:space="preserve"> SEQ Rysunek \* ARABIC </w:instrText>
      </w:r>
      <w:r w:rsidR="00A96FD4" w:rsidRPr="002B5C1A">
        <w:fldChar w:fldCharType="separate"/>
      </w:r>
      <w:r w:rsidR="00AE5F66">
        <w:rPr>
          <w:noProof/>
        </w:rPr>
        <w:t>5</w:t>
      </w:r>
      <w:r w:rsidR="00A96FD4" w:rsidRPr="002B5C1A">
        <w:fldChar w:fldCharType="end"/>
      </w:r>
      <w:r w:rsidRPr="002B5C1A">
        <w:t xml:space="preserve"> Model systemu zarządzania bezpieczeństwem i higieną pracy wg PN-N-18001-2004</w:t>
      </w:r>
      <w:bookmarkEnd w:id="15"/>
    </w:p>
    <w:p w14:paraId="35716560" w14:textId="77777777" w:rsidR="00177233" w:rsidRPr="00177233" w:rsidRDefault="00177233" w:rsidP="00177233">
      <w:pPr>
        <w:jc w:val="center"/>
        <w:rPr>
          <w:sz w:val="20"/>
        </w:rPr>
      </w:pPr>
      <w:r w:rsidRPr="00177233">
        <w:rPr>
          <w:sz w:val="20"/>
        </w:rPr>
        <w:t>Źródło: Opracowanie własne na podstawie PN-N-18001-2004</w:t>
      </w:r>
    </w:p>
    <w:p w14:paraId="5A4AE9D1" w14:textId="77777777" w:rsidR="002B5C1A" w:rsidRDefault="002B5C1A" w:rsidP="002B5C1A">
      <w:r>
        <w:t xml:space="preserve">Powyższy model ma na celu osiągnięcie maksymalnego poziomu bezpieczeństwa i ochrony zdrowia pracowników oraz łatwiejsze dostosowanie się do wymagań obowiązującego prawa. </w:t>
      </w:r>
    </w:p>
    <w:p w14:paraId="06F8DDE2" w14:textId="77777777" w:rsidR="00144233" w:rsidRDefault="00144233" w:rsidP="002B5C1A"/>
    <w:p w14:paraId="1464CA3F" w14:textId="77777777" w:rsidR="002B5C1A" w:rsidRDefault="002B5C1A" w:rsidP="002B5C1A">
      <w:pPr>
        <w:rPr>
          <w:b/>
        </w:rPr>
      </w:pPr>
      <w:r w:rsidRPr="00BF0FE1">
        <w:rPr>
          <w:b/>
        </w:rPr>
        <w:lastRenderedPageBreak/>
        <w:t>Struktura wdrożenia systemu bezpieczeństwa i higieny pracy</w:t>
      </w:r>
    </w:p>
    <w:p w14:paraId="79AF8DA1" w14:textId="77777777" w:rsidR="002B5C1A" w:rsidRPr="00BF0FE1" w:rsidRDefault="002B5C1A" w:rsidP="002B5C1A">
      <w:pPr>
        <w:ind w:firstLine="708"/>
        <w:rPr>
          <w:b/>
        </w:rPr>
      </w:pPr>
      <w:r w:rsidRPr="00145E53">
        <w:t>Poni</w:t>
      </w:r>
      <w:r>
        <w:t>żej na rysunku przedstawiam ogólny schemat wdrażania systemu zarządzania bezpieczeństwem i higieną pracy opartej na polskiej normie utworzonej przez Polski Komitet Normalizacyjny.</w:t>
      </w:r>
    </w:p>
    <w:p w14:paraId="5ED942E9" w14:textId="77777777" w:rsidR="000A6384" w:rsidRPr="00E45BED" w:rsidRDefault="000A6384" w:rsidP="00E45BED">
      <w:pPr>
        <w:rPr>
          <w:b/>
          <w:lang w:eastAsia="ar-SA"/>
        </w:rPr>
      </w:pPr>
      <w:r w:rsidRPr="00E45BED">
        <w:rPr>
          <w:b/>
          <w:lang w:eastAsia="ar-SA"/>
        </w:rPr>
        <w:t>Etapy wdrożenia systemu zarządzania bhp</w:t>
      </w:r>
    </w:p>
    <w:p w14:paraId="4FE8D45D" w14:textId="77777777" w:rsidR="000A6384" w:rsidRDefault="000A6384" w:rsidP="00E45BED">
      <w:pPr>
        <w:rPr>
          <w:lang w:eastAsia="ar-SA"/>
        </w:rPr>
      </w:pPr>
      <w:r>
        <w:rPr>
          <w:lang w:eastAsia="ar-SA"/>
        </w:rPr>
        <w:t>System zarządzania bhp – mówi nam o tym jakie działania i w jakiej kolejności należy wykonać aby wdrożyć system zarządzania.</w:t>
      </w:r>
      <w:r w:rsidR="002F60B4">
        <w:rPr>
          <w:lang w:eastAsia="ar-SA"/>
        </w:rPr>
        <w:t xml:space="preserve"> Najlepiej widoczne jest to na r</w:t>
      </w:r>
      <w:r>
        <w:rPr>
          <w:lang w:eastAsia="ar-SA"/>
        </w:rPr>
        <w:t>ysun</w:t>
      </w:r>
      <w:r w:rsidR="002F60B4">
        <w:rPr>
          <w:lang w:eastAsia="ar-SA"/>
        </w:rPr>
        <w:t>ku</w:t>
      </w:r>
      <w:r>
        <w:rPr>
          <w:lang w:eastAsia="ar-SA"/>
        </w:rPr>
        <w:t>, który przedstawia etapy wdrażania systemu.</w:t>
      </w:r>
    </w:p>
    <w:p w14:paraId="3227C6F5" w14:textId="77777777" w:rsidR="000A6384" w:rsidRDefault="000A6384" w:rsidP="000A6384">
      <w:pPr>
        <w:pStyle w:val="Normalnytekst"/>
        <w:ind w:firstLine="0"/>
        <w:jc w:val="center"/>
        <w:rPr>
          <w:lang w:eastAsia="ar-SA"/>
        </w:rPr>
      </w:pPr>
      <w:r w:rsidRPr="0017296D">
        <w:rPr>
          <w:rFonts w:ascii="Arial" w:hAnsi="Arial" w:cs="Arial"/>
          <w:b/>
          <w:bCs/>
          <w:noProof/>
          <w:lang w:eastAsia="zh-TW"/>
        </w:rPr>
        <w:drawing>
          <wp:inline distT="0" distB="0" distL="0" distR="0" wp14:anchorId="110752AA" wp14:editId="60FB0133">
            <wp:extent cx="4667250" cy="3137717"/>
            <wp:effectExtent l="19050" t="0" r="0" b="0"/>
            <wp:docPr id="5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703111" cy="3161826"/>
                    </a:xfrm>
                    <a:prstGeom prst="rect">
                      <a:avLst/>
                    </a:prstGeom>
                    <a:noFill/>
                    <a:ln w="9525">
                      <a:noFill/>
                      <a:miter lim="800000"/>
                      <a:headEnd/>
                      <a:tailEnd/>
                    </a:ln>
                  </pic:spPr>
                </pic:pic>
              </a:graphicData>
            </a:graphic>
          </wp:inline>
        </w:drawing>
      </w:r>
    </w:p>
    <w:p w14:paraId="3B08704F" w14:textId="77777777" w:rsidR="000A6384" w:rsidRDefault="000A6384" w:rsidP="002C0139">
      <w:pPr>
        <w:pStyle w:val="Legenda"/>
        <w:jc w:val="center"/>
      </w:pPr>
      <w:bookmarkStart w:id="16" w:name="_Toc304760198"/>
      <w:r w:rsidRPr="000A6384">
        <w:t xml:space="preserve">Rysunek </w:t>
      </w:r>
      <w:r w:rsidR="00A96FD4" w:rsidRPr="000A6384">
        <w:fldChar w:fldCharType="begin"/>
      </w:r>
      <w:r w:rsidRPr="000A6384">
        <w:instrText xml:space="preserve"> SEQ Rysunek \* ARABIC </w:instrText>
      </w:r>
      <w:r w:rsidR="00A96FD4" w:rsidRPr="000A6384">
        <w:fldChar w:fldCharType="separate"/>
      </w:r>
      <w:r w:rsidR="00AE5F66">
        <w:rPr>
          <w:noProof/>
        </w:rPr>
        <w:t>6</w:t>
      </w:r>
      <w:r w:rsidR="00A96FD4" w:rsidRPr="000A6384">
        <w:fldChar w:fldCharType="end"/>
      </w:r>
      <w:r w:rsidRPr="000A6384">
        <w:t xml:space="preserve"> Zależności, powiązania etapów wdrożenia systemu bhp</w:t>
      </w:r>
      <w:bookmarkEnd w:id="16"/>
    </w:p>
    <w:p w14:paraId="4DC94F3B" w14:textId="77777777" w:rsidR="002C0139" w:rsidRPr="002C0139" w:rsidRDefault="002C0139" w:rsidP="002C0139">
      <w:pPr>
        <w:jc w:val="center"/>
        <w:rPr>
          <w:sz w:val="20"/>
        </w:rPr>
      </w:pPr>
      <w:r w:rsidRPr="002C0139">
        <w:rPr>
          <w:sz w:val="20"/>
        </w:rPr>
        <w:t>Źródło: opracowanie własne</w:t>
      </w:r>
    </w:p>
    <w:p w14:paraId="3EF15DAE" w14:textId="77777777" w:rsidR="004D2101" w:rsidRDefault="004D2101" w:rsidP="004D2101">
      <w:pPr>
        <w:pStyle w:val="Pracain"/>
        <w:ind w:firstLine="432"/>
      </w:pPr>
      <w:r>
        <w:t>Poniżej przedstawiam czynności harmonogramu prac związanych z zaprojektowaniem i wprowadzeniem systemu. Tworząc harmonogram postawiłem następujące założenia:</w:t>
      </w:r>
    </w:p>
    <w:p w14:paraId="4CA3AE7B" w14:textId="77777777" w:rsidR="004D2101" w:rsidRDefault="004D2101" w:rsidP="00392653">
      <w:pPr>
        <w:pStyle w:val="Pracain"/>
        <w:numPr>
          <w:ilvl w:val="0"/>
          <w:numId w:val="65"/>
        </w:numPr>
      </w:pPr>
      <w:r>
        <w:t>okres planowania zaczyna się w momencie podjęcia decyzji o wdrożeniu systemu, a kończy w momencie uzyskania certyfikatu,</w:t>
      </w:r>
    </w:p>
    <w:p w14:paraId="3E698F75" w14:textId="77777777" w:rsidR="004D2101" w:rsidRDefault="004D2101" w:rsidP="00392653">
      <w:pPr>
        <w:pStyle w:val="Pracain"/>
        <w:numPr>
          <w:ilvl w:val="0"/>
          <w:numId w:val="65"/>
        </w:numPr>
      </w:pPr>
      <w:r>
        <w:t>początek prac rozpoczyna się 1 czerwca 2011 roku,</w:t>
      </w:r>
    </w:p>
    <w:p w14:paraId="72B14F1F" w14:textId="77777777" w:rsidR="004D2101" w:rsidRDefault="004D2101" w:rsidP="00392653">
      <w:pPr>
        <w:pStyle w:val="Pracain"/>
        <w:numPr>
          <w:ilvl w:val="0"/>
          <w:numId w:val="65"/>
        </w:numPr>
      </w:pPr>
      <w:r>
        <w:t>w trakcie wdrażania, pracownicy przejdą odpowiednie szkolenia z zakresu normy,</w:t>
      </w:r>
    </w:p>
    <w:p w14:paraId="17354D61" w14:textId="77777777" w:rsidR="004D2101" w:rsidRDefault="004D2101" w:rsidP="00392653">
      <w:pPr>
        <w:pStyle w:val="Pracain"/>
        <w:numPr>
          <w:ilvl w:val="0"/>
          <w:numId w:val="65"/>
        </w:numPr>
      </w:pPr>
      <w:r>
        <w:t>wyniki czynności projektowych są sprawdzane i w razie konieczności od razu korygowane.</w:t>
      </w:r>
    </w:p>
    <w:p w14:paraId="72E6321D" w14:textId="77777777" w:rsidR="002C0139" w:rsidRDefault="002C0139" w:rsidP="002C0139">
      <w:pPr>
        <w:pStyle w:val="Pracain"/>
      </w:pPr>
    </w:p>
    <w:p w14:paraId="041D855D" w14:textId="77777777" w:rsidR="004D2101" w:rsidRPr="004D2101" w:rsidRDefault="000466A8" w:rsidP="002C0139">
      <w:pPr>
        <w:pStyle w:val="Legenda"/>
        <w:rPr>
          <w:rFonts w:cs="Arial"/>
          <w:sz w:val="20"/>
          <w:szCs w:val="20"/>
        </w:rPr>
      </w:pPr>
      <w:bookmarkStart w:id="17" w:name="_Toc30751357"/>
      <w:r>
        <w:lastRenderedPageBreak/>
        <w:t xml:space="preserve">Tabela </w:t>
      </w:r>
      <w:r w:rsidR="00C110EB">
        <w:fldChar w:fldCharType="begin"/>
      </w:r>
      <w:r w:rsidR="00C110EB">
        <w:instrText xml:space="preserve"> SEQ Tabela \* ARABIC </w:instrText>
      </w:r>
      <w:r w:rsidR="00C110EB">
        <w:fldChar w:fldCharType="separate"/>
      </w:r>
      <w:r w:rsidR="00AE5F66">
        <w:rPr>
          <w:noProof/>
        </w:rPr>
        <w:t>2</w:t>
      </w:r>
      <w:r w:rsidR="00C110EB">
        <w:rPr>
          <w:noProof/>
        </w:rPr>
        <w:fldChar w:fldCharType="end"/>
      </w:r>
      <w:r w:rsidR="004D2101" w:rsidRPr="004D2101">
        <w:rPr>
          <w:rFonts w:cs="Arial"/>
          <w:sz w:val="20"/>
          <w:szCs w:val="20"/>
        </w:rPr>
        <w:t xml:space="preserve"> Wykaz czynności planowania i wdrażania systemu i ich opis</w:t>
      </w:r>
      <w:bookmarkEnd w:id="17"/>
      <w:r w:rsidR="004D2101" w:rsidRPr="004D2101">
        <w:rPr>
          <w:rFonts w:cs="Arial"/>
          <w:sz w:val="20"/>
          <w:szCs w:val="20"/>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6021"/>
      </w:tblGrid>
      <w:tr w:rsidR="004D2101" w:rsidRPr="000466A8" w14:paraId="01F0723A" w14:textId="77777777" w:rsidTr="004D2101">
        <w:tc>
          <w:tcPr>
            <w:tcW w:w="496" w:type="dxa"/>
            <w:vAlign w:val="center"/>
          </w:tcPr>
          <w:p w14:paraId="7B91F9F4" w14:textId="77777777" w:rsidR="004D2101" w:rsidRPr="000466A8" w:rsidRDefault="004D2101" w:rsidP="004D2101">
            <w:pPr>
              <w:pStyle w:val="Bezodstpw"/>
              <w:jc w:val="center"/>
              <w:rPr>
                <w:rFonts w:cs="Arial"/>
                <w:sz w:val="14"/>
                <w:szCs w:val="14"/>
              </w:rPr>
            </w:pPr>
            <w:r w:rsidRPr="000466A8">
              <w:rPr>
                <w:rFonts w:cs="Arial"/>
                <w:sz w:val="14"/>
                <w:szCs w:val="14"/>
              </w:rPr>
              <w:t>Nr</w:t>
            </w:r>
          </w:p>
          <w:p w14:paraId="2A2EF62F" w14:textId="77777777" w:rsidR="004D2101" w:rsidRPr="000466A8" w:rsidRDefault="004D2101" w:rsidP="004D2101">
            <w:pPr>
              <w:pStyle w:val="Bezodstpw"/>
              <w:jc w:val="center"/>
              <w:rPr>
                <w:rFonts w:cs="Arial"/>
                <w:sz w:val="14"/>
                <w:szCs w:val="14"/>
              </w:rPr>
            </w:pPr>
          </w:p>
        </w:tc>
        <w:tc>
          <w:tcPr>
            <w:tcW w:w="2693" w:type="dxa"/>
            <w:vAlign w:val="center"/>
          </w:tcPr>
          <w:p w14:paraId="66A73C51" w14:textId="77777777" w:rsidR="004D2101" w:rsidRPr="000466A8" w:rsidRDefault="004D2101" w:rsidP="004D2101">
            <w:pPr>
              <w:pStyle w:val="Bezodstpw"/>
              <w:jc w:val="center"/>
              <w:rPr>
                <w:rFonts w:cs="Arial"/>
                <w:sz w:val="14"/>
                <w:szCs w:val="14"/>
              </w:rPr>
            </w:pPr>
            <w:r w:rsidRPr="000466A8">
              <w:rPr>
                <w:rFonts w:cs="Arial"/>
                <w:sz w:val="14"/>
                <w:szCs w:val="14"/>
              </w:rPr>
              <w:t>Nazwa czynności</w:t>
            </w:r>
          </w:p>
        </w:tc>
        <w:tc>
          <w:tcPr>
            <w:tcW w:w="6021" w:type="dxa"/>
            <w:vAlign w:val="center"/>
          </w:tcPr>
          <w:p w14:paraId="38C1E810" w14:textId="77777777" w:rsidR="004D2101" w:rsidRPr="000466A8" w:rsidRDefault="004D2101" w:rsidP="004D2101">
            <w:pPr>
              <w:pStyle w:val="Bezodstpw"/>
              <w:jc w:val="center"/>
              <w:rPr>
                <w:rFonts w:cs="Arial"/>
                <w:sz w:val="14"/>
                <w:szCs w:val="14"/>
              </w:rPr>
            </w:pPr>
            <w:r w:rsidRPr="000466A8">
              <w:rPr>
                <w:rFonts w:cs="Arial"/>
                <w:sz w:val="14"/>
                <w:szCs w:val="14"/>
              </w:rPr>
              <w:t>Opis czynności</w:t>
            </w:r>
          </w:p>
        </w:tc>
      </w:tr>
      <w:tr w:rsidR="004D2101" w:rsidRPr="000466A8" w14:paraId="0868E52F" w14:textId="77777777" w:rsidTr="004D2101">
        <w:tc>
          <w:tcPr>
            <w:tcW w:w="496" w:type="dxa"/>
            <w:vAlign w:val="center"/>
          </w:tcPr>
          <w:p w14:paraId="005AC855" w14:textId="77777777" w:rsidR="004D2101" w:rsidRPr="000466A8" w:rsidRDefault="004D2101" w:rsidP="000466A8">
            <w:pPr>
              <w:pStyle w:val="Bezodstpw"/>
              <w:jc w:val="center"/>
              <w:rPr>
                <w:rFonts w:cs="Arial"/>
                <w:sz w:val="14"/>
                <w:szCs w:val="14"/>
              </w:rPr>
            </w:pPr>
            <w:r w:rsidRPr="000466A8">
              <w:rPr>
                <w:rFonts w:cs="Arial"/>
                <w:sz w:val="14"/>
                <w:szCs w:val="14"/>
              </w:rPr>
              <w:t>1</w:t>
            </w:r>
          </w:p>
        </w:tc>
        <w:tc>
          <w:tcPr>
            <w:tcW w:w="2693" w:type="dxa"/>
            <w:vAlign w:val="center"/>
          </w:tcPr>
          <w:p w14:paraId="35C40D45" w14:textId="77777777" w:rsidR="004D2101" w:rsidRPr="000466A8" w:rsidRDefault="004D2101" w:rsidP="00385026">
            <w:pPr>
              <w:pStyle w:val="Bezodstpw"/>
              <w:rPr>
                <w:rFonts w:cs="Arial"/>
                <w:sz w:val="14"/>
                <w:szCs w:val="14"/>
              </w:rPr>
            </w:pPr>
            <w:r w:rsidRPr="000466A8">
              <w:rPr>
                <w:rFonts w:cs="Arial"/>
                <w:sz w:val="14"/>
                <w:szCs w:val="14"/>
              </w:rPr>
              <w:t>Decyzja o wdrożeniu systemu</w:t>
            </w:r>
          </w:p>
        </w:tc>
        <w:tc>
          <w:tcPr>
            <w:tcW w:w="6021" w:type="dxa"/>
            <w:vAlign w:val="center"/>
          </w:tcPr>
          <w:p w14:paraId="3D3DD6DE" w14:textId="77777777" w:rsidR="004D2101" w:rsidRPr="000466A8" w:rsidRDefault="004D2101" w:rsidP="00385026">
            <w:pPr>
              <w:pStyle w:val="Bezodstpw"/>
              <w:rPr>
                <w:rFonts w:cs="Arial"/>
                <w:sz w:val="14"/>
                <w:szCs w:val="14"/>
              </w:rPr>
            </w:pPr>
            <w:r w:rsidRPr="000466A8">
              <w:rPr>
                <w:rFonts w:cs="Arial"/>
                <w:sz w:val="14"/>
                <w:szCs w:val="14"/>
              </w:rPr>
              <w:t>Decyzja o wdrożeniu systemu, to początek działań związanych z planowaniem. Podejmuje ją Prezes przedsiębiorstwa.</w:t>
            </w:r>
          </w:p>
        </w:tc>
      </w:tr>
      <w:tr w:rsidR="004D2101" w:rsidRPr="000466A8" w14:paraId="35A8328E" w14:textId="77777777" w:rsidTr="004D2101">
        <w:tc>
          <w:tcPr>
            <w:tcW w:w="496" w:type="dxa"/>
            <w:vAlign w:val="center"/>
          </w:tcPr>
          <w:p w14:paraId="3B2CEA15" w14:textId="77777777" w:rsidR="004D2101" w:rsidRPr="000466A8" w:rsidRDefault="004D2101" w:rsidP="000466A8">
            <w:pPr>
              <w:pStyle w:val="Bezodstpw"/>
              <w:jc w:val="center"/>
              <w:rPr>
                <w:rFonts w:cs="Arial"/>
                <w:sz w:val="14"/>
                <w:szCs w:val="14"/>
              </w:rPr>
            </w:pPr>
            <w:r w:rsidRPr="000466A8">
              <w:rPr>
                <w:rFonts w:cs="Arial"/>
                <w:sz w:val="14"/>
                <w:szCs w:val="14"/>
              </w:rPr>
              <w:t>2</w:t>
            </w:r>
          </w:p>
        </w:tc>
        <w:tc>
          <w:tcPr>
            <w:tcW w:w="2693" w:type="dxa"/>
            <w:vAlign w:val="center"/>
          </w:tcPr>
          <w:p w14:paraId="451CEF56" w14:textId="77777777" w:rsidR="004D2101" w:rsidRPr="000466A8" w:rsidRDefault="004D2101" w:rsidP="00385026">
            <w:pPr>
              <w:pStyle w:val="Bezodstpw"/>
              <w:rPr>
                <w:rFonts w:cs="Arial"/>
                <w:sz w:val="14"/>
                <w:szCs w:val="14"/>
              </w:rPr>
            </w:pPr>
            <w:r w:rsidRPr="000466A8">
              <w:rPr>
                <w:rFonts w:cs="Arial"/>
                <w:sz w:val="14"/>
                <w:szCs w:val="14"/>
              </w:rPr>
              <w:t>Wybór Pełnomocnika i Głównego ds. Bezpieczeństwa Pracy</w:t>
            </w:r>
          </w:p>
        </w:tc>
        <w:tc>
          <w:tcPr>
            <w:tcW w:w="6021" w:type="dxa"/>
            <w:vAlign w:val="center"/>
          </w:tcPr>
          <w:p w14:paraId="02168991" w14:textId="77777777" w:rsidR="004D2101" w:rsidRPr="000466A8" w:rsidRDefault="004D2101" w:rsidP="00385026">
            <w:pPr>
              <w:pStyle w:val="Bezodstpw"/>
              <w:rPr>
                <w:rFonts w:cs="Arial"/>
                <w:sz w:val="14"/>
                <w:szCs w:val="14"/>
              </w:rPr>
            </w:pPr>
            <w:r w:rsidRPr="000466A8">
              <w:rPr>
                <w:rFonts w:cs="Arial"/>
                <w:sz w:val="14"/>
                <w:szCs w:val="14"/>
              </w:rPr>
              <w:t>Zarząd wybiera swojego przedstawiciela oraz mianuje Głównego Specjalistę ds. BHP, którzy będą nadzorować dalsze prace.</w:t>
            </w:r>
          </w:p>
        </w:tc>
      </w:tr>
      <w:tr w:rsidR="004D2101" w:rsidRPr="000466A8" w14:paraId="6C780B1B" w14:textId="77777777" w:rsidTr="004D2101">
        <w:tc>
          <w:tcPr>
            <w:tcW w:w="496" w:type="dxa"/>
            <w:vAlign w:val="center"/>
          </w:tcPr>
          <w:p w14:paraId="10A831E1" w14:textId="77777777" w:rsidR="004D2101" w:rsidRPr="000466A8" w:rsidRDefault="004D2101" w:rsidP="000466A8">
            <w:pPr>
              <w:pStyle w:val="Bezodstpw"/>
              <w:jc w:val="center"/>
              <w:rPr>
                <w:rFonts w:cs="Arial"/>
                <w:sz w:val="14"/>
                <w:szCs w:val="14"/>
              </w:rPr>
            </w:pPr>
            <w:r w:rsidRPr="000466A8">
              <w:rPr>
                <w:rFonts w:cs="Arial"/>
                <w:sz w:val="14"/>
                <w:szCs w:val="14"/>
              </w:rPr>
              <w:t>3</w:t>
            </w:r>
          </w:p>
        </w:tc>
        <w:tc>
          <w:tcPr>
            <w:tcW w:w="2693" w:type="dxa"/>
            <w:vAlign w:val="center"/>
          </w:tcPr>
          <w:p w14:paraId="1F8E4960" w14:textId="77777777" w:rsidR="004D2101" w:rsidRPr="000466A8" w:rsidRDefault="004D2101" w:rsidP="00385026">
            <w:pPr>
              <w:pStyle w:val="Bezodstpw"/>
              <w:rPr>
                <w:rFonts w:cs="Arial"/>
                <w:sz w:val="14"/>
                <w:szCs w:val="14"/>
              </w:rPr>
            </w:pPr>
            <w:r w:rsidRPr="000466A8">
              <w:rPr>
                <w:rFonts w:cs="Arial"/>
                <w:sz w:val="14"/>
                <w:szCs w:val="14"/>
              </w:rPr>
              <w:t>Wybór zespołu projektowo-</w:t>
            </w:r>
          </w:p>
          <w:p w14:paraId="30A1AA0A" w14:textId="77777777" w:rsidR="004D2101" w:rsidRPr="000466A8" w:rsidRDefault="004D2101" w:rsidP="00385026">
            <w:pPr>
              <w:pStyle w:val="Bezodstpw"/>
              <w:rPr>
                <w:rFonts w:cs="Arial"/>
                <w:sz w:val="14"/>
                <w:szCs w:val="14"/>
              </w:rPr>
            </w:pPr>
            <w:r w:rsidRPr="000466A8">
              <w:rPr>
                <w:rFonts w:cs="Arial"/>
                <w:sz w:val="14"/>
                <w:szCs w:val="14"/>
              </w:rPr>
              <w:t>wdrożeniowego</w:t>
            </w:r>
          </w:p>
        </w:tc>
        <w:tc>
          <w:tcPr>
            <w:tcW w:w="6021" w:type="dxa"/>
            <w:vAlign w:val="center"/>
          </w:tcPr>
          <w:p w14:paraId="45050405" w14:textId="77777777" w:rsidR="004D2101" w:rsidRPr="000466A8" w:rsidRDefault="004D2101" w:rsidP="00385026">
            <w:pPr>
              <w:pStyle w:val="Bezodstpw"/>
              <w:rPr>
                <w:rFonts w:cs="Arial"/>
                <w:sz w:val="14"/>
                <w:szCs w:val="14"/>
              </w:rPr>
            </w:pPr>
            <w:r w:rsidRPr="000466A8">
              <w:rPr>
                <w:rFonts w:cs="Arial"/>
                <w:sz w:val="14"/>
                <w:szCs w:val="14"/>
              </w:rPr>
              <w:t>Wyboru zespołu projektowo-wdrożeniowego (ZPW) dokonuje Pełnomocnik Zarządu ds. BHP, spośród osób zaproponowanych mu przez kierowników poszczególnych działów.</w:t>
            </w:r>
          </w:p>
        </w:tc>
      </w:tr>
      <w:tr w:rsidR="004D2101" w:rsidRPr="000466A8" w14:paraId="63797275" w14:textId="77777777" w:rsidTr="004D2101">
        <w:tc>
          <w:tcPr>
            <w:tcW w:w="496" w:type="dxa"/>
            <w:vAlign w:val="center"/>
          </w:tcPr>
          <w:p w14:paraId="544EFC19" w14:textId="77777777" w:rsidR="004D2101" w:rsidRPr="000466A8" w:rsidRDefault="004D2101" w:rsidP="000466A8">
            <w:pPr>
              <w:pStyle w:val="Bezodstpw"/>
              <w:jc w:val="center"/>
              <w:rPr>
                <w:rFonts w:cs="Arial"/>
                <w:sz w:val="14"/>
                <w:szCs w:val="14"/>
              </w:rPr>
            </w:pPr>
            <w:r w:rsidRPr="000466A8">
              <w:rPr>
                <w:rFonts w:cs="Arial"/>
                <w:sz w:val="14"/>
                <w:szCs w:val="14"/>
              </w:rPr>
              <w:t>4</w:t>
            </w:r>
          </w:p>
        </w:tc>
        <w:tc>
          <w:tcPr>
            <w:tcW w:w="2693" w:type="dxa"/>
            <w:vAlign w:val="center"/>
          </w:tcPr>
          <w:p w14:paraId="752A3D7F" w14:textId="77777777" w:rsidR="004D2101" w:rsidRPr="000466A8" w:rsidRDefault="004D2101" w:rsidP="00385026">
            <w:pPr>
              <w:pStyle w:val="Bezodstpw"/>
              <w:rPr>
                <w:rFonts w:cs="Arial"/>
                <w:sz w:val="14"/>
                <w:szCs w:val="14"/>
              </w:rPr>
            </w:pPr>
            <w:r w:rsidRPr="000466A8">
              <w:rPr>
                <w:rFonts w:cs="Arial"/>
                <w:sz w:val="14"/>
                <w:szCs w:val="14"/>
              </w:rPr>
              <w:t>Analiza regulacji prawnych i normy PN-N-18004:2001</w:t>
            </w:r>
          </w:p>
        </w:tc>
        <w:tc>
          <w:tcPr>
            <w:tcW w:w="6021" w:type="dxa"/>
            <w:vAlign w:val="center"/>
          </w:tcPr>
          <w:p w14:paraId="708618FC" w14:textId="77777777" w:rsidR="004D2101" w:rsidRPr="000466A8" w:rsidRDefault="004D2101" w:rsidP="00385026">
            <w:pPr>
              <w:pStyle w:val="Bezodstpw"/>
              <w:rPr>
                <w:rFonts w:cs="Arial"/>
                <w:sz w:val="14"/>
                <w:szCs w:val="14"/>
              </w:rPr>
            </w:pPr>
            <w:r w:rsidRPr="000466A8">
              <w:rPr>
                <w:rFonts w:cs="Arial"/>
                <w:sz w:val="14"/>
                <w:szCs w:val="14"/>
              </w:rPr>
              <w:t>Analiza ta obejmuje wszelkie przepisy prawne związane z BHP i normą PN-N-18001:1999 w odniesieniu do działalności firmy. Analiza ta ma na celu zaprojektowanie systemu, który będzie działał zgodnie z prawem. Analizy dokonuje ZPW.</w:t>
            </w:r>
          </w:p>
        </w:tc>
      </w:tr>
      <w:tr w:rsidR="004D2101" w:rsidRPr="000466A8" w14:paraId="5CB094E5" w14:textId="77777777" w:rsidTr="004D2101">
        <w:tc>
          <w:tcPr>
            <w:tcW w:w="496" w:type="dxa"/>
            <w:vAlign w:val="center"/>
          </w:tcPr>
          <w:p w14:paraId="4528D688" w14:textId="77777777" w:rsidR="004D2101" w:rsidRPr="000466A8" w:rsidRDefault="004D2101" w:rsidP="000466A8">
            <w:pPr>
              <w:pStyle w:val="Bezodstpw"/>
              <w:jc w:val="center"/>
              <w:rPr>
                <w:rFonts w:cs="Arial"/>
                <w:sz w:val="14"/>
                <w:szCs w:val="14"/>
              </w:rPr>
            </w:pPr>
            <w:r w:rsidRPr="000466A8">
              <w:rPr>
                <w:rFonts w:cs="Arial"/>
                <w:sz w:val="14"/>
                <w:szCs w:val="14"/>
              </w:rPr>
              <w:t>5</w:t>
            </w:r>
          </w:p>
        </w:tc>
        <w:tc>
          <w:tcPr>
            <w:tcW w:w="2693" w:type="dxa"/>
            <w:vAlign w:val="center"/>
          </w:tcPr>
          <w:p w14:paraId="4ABB0C0D" w14:textId="77777777" w:rsidR="004D2101" w:rsidRPr="000466A8" w:rsidRDefault="004D2101" w:rsidP="00385026">
            <w:pPr>
              <w:pStyle w:val="Bezodstpw"/>
              <w:rPr>
                <w:rFonts w:cs="Arial"/>
                <w:sz w:val="14"/>
                <w:szCs w:val="14"/>
              </w:rPr>
            </w:pPr>
            <w:r w:rsidRPr="000466A8">
              <w:rPr>
                <w:rFonts w:cs="Arial"/>
                <w:sz w:val="14"/>
                <w:szCs w:val="14"/>
              </w:rPr>
              <w:t>Wybór zewnętrznego konsultanta</w:t>
            </w:r>
          </w:p>
        </w:tc>
        <w:tc>
          <w:tcPr>
            <w:tcW w:w="6021" w:type="dxa"/>
            <w:vAlign w:val="center"/>
          </w:tcPr>
          <w:p w14:paraId="04CA371A" w14:textId="77777777" w:rsidR="004D2101" w:rsidRPr="000466A8" w:rsidRDefault="004D2101" w:rsidP="00385026">
            <w:pPr>
              <w:pStyle w:val="Bezodstpw"/>
              <w:rPr>
                <w:rFonts w:cs="Arial"/>
                <w:sz w:val="14"/>
                <w:szCs w:val="14"/>
              </w:rPr>
            </w:pPr>
            <w:r w:rsidRPr="000466A8">
              <w:rPr>
                <w:rFonts w:cs="Arial"/>
                <w:sz w:val="14"/>
                <w:szCs w:val="14"/>
              </w:rPr>
              <w:t>Wyboru zewnętrznej firmy konsultingowej dokonuje Prezes Zarządu po uzgodnieniu jej z Pełnomocnikiem ds. Bezpieczeństwa Pracy.</w:t>
            </w:r>
          </w:p>
        </w:tc>
      </w:tr>
      <w:tr w:rsidR="004D2101" w:rsidRPr="000466A8" w14:paraId="41B1B5E9" w14:textId="77777777" w:rsidTr="004D2101">
        <w:tc>
          <w:tcPr>
            <w:tcW w:w="496" w:type="dxa"/>
            <w:vAlign w:val="center"/>
          </w:tcPr>
          <w:p w14:paraId="7D4CF4B9" w14:textId="77777777" w:rsidR="004D2101" w:rsidRPr="000466A8" w:rsidRDefault="004D2101" w:rsidP="000466A8">
            <w:pPr>
              <w:pStyle w:val="Bezodstpw"/>
              <w:jc w:val="center"/>
              <w:rPr>
                <w:rFonts w:cs="Arial"/>
                <w:sz w:val="14"/>
                <w:szCs w:val="14"/>
              </w:rPr>
            </w:pPr>
            <w:r w:rsidRPr="000466A8">
              <w:rPr>
                <w:rFonts w:cs="Arial"/>
                <w:sz w:val="14"/>
                <w:szCs w:val="14"/>
              </w:rPr>
              <w:t>6</w:t>
            </w:r>
          </w:p>
        </w:tc>
        <w:tc>
          <w:tcPr>
            <w:tcW w:w="2693" w:type="dxa"/>
            <w:vAlign w:val="center"/>
          </w:tcPr>
          <w:p w14:paraId="0C554DC1" w14:textId="77777777" w:rsidR="004D2101" w:rsidRPr="000466A8" w:rsidRDefault="004D2101" w:rsidP="00385026">
            <w:pPr>
              <w:pStyle w:val="Bezodstpw"/>
              <w:rPr>
                <w:rFonts w:cs="Arial"/>
                <w:sz w:val="14"/>
                <w:szCs w:val="14"/>
              </w:rPr>
            </w:pPr>
            <w:r w:rsidRPr="000466A8">
              <w:rPr>
                <w:rFonts w:cs="Arial"/>
                <w:sz w:val="14"/>
                <w:szCs w:val="14"/>
              </w:rPr>
              <w:t>Szkolenie zespołu projektowo-wdrożeniowego</w:t>
            </w:r>
          </w:p>
        </w:tc>
        <w:tc>
          <w:tcPr>
            <w:tcW w:w="6021" w:type="dxa"/>
            <w:vAlign w:val="center"/>
          </w:tcPr>
          <w:p w14:paraId="3F9491FF" w14:textId="77777777" w:rsidR="004D2101" w:rsidRPr="000466A8" w:rsidRDefault="004D2101" w:rsidP="00385026">
            <w:pPr>
              <w:pStyle w:val="Bezodstpw"/>
              <w:rPr>
                <w:rFonts w:cs="Arial"/>
                <w:sz w:val="14"/>
                <w:szCs w:val="14"/>
              </w:rPr>
            </w:pPr>
            <w:r w:rsidRPr="000466A8">
              <w:rPr>
                <w:rFonts w:cs="Arial"/>
                <w:sz w:val="14"/>
                <w:szCs w:val="14"/>
              </w:rPr>
              <w:t>Szkolenie jest przeprowadzane przez zewnętrzną firmę konsultingową.</w:t>
            </w:r>
          </w:p>
        </w:tc>
      </w:tr>
      <w:tr w:rsidR="004D2101" w:rsidRPr="000466A8" w14:paraId="04771D09" w14:textId="77777777" w:rsidTr="004D2101">
        <w:tc>
          <w:tcPr>
            <w:tcW w:w="496" w:type="dxa"/>
            <w:vAlign w:val="center"/>
          </w:tcPr>
          <w:p w14:paraId="599C700E" w14:textId="77777777" w:rsidR="004D2101" w:rsidRPr="000466A8" w:rsidRDefault="004D2101" w:rsidP="000466A8">
            <w:pPr>
              <w:pStyle w:val="Bezodstpw"/>
              <w:jc w:val="center"/>
              <w:rPr>
                <w:rFonts w:cs="Arial"/>
                <w:sz w:val="14"/>
                <w:szCs w:val="14"/>
              </w:rPr>
            </w:pPr>
            <w:r w:rsidRPr="000466A8">
              <w:rPr>
                <w:rFonts w:cs="Arial"/>
                <w:sz w:val="14"/>
                <w:szCs w:val="14"/>
              </w:rPr>
              <w:t>7</w:t>
            </w:r>
          </w:p>
        </w:tc>
        <w:tc>
          <w:tcPr>
            <w:tcW w:w="2693" w:type="dxa"/>
            <w:vAlign w:val="center"/>
          </w:tcPr>
          <w:p w14:paraId="61839CB4" w14:textId="77777777" w:rsidR="004D2101" w:rsidRPr="000466A8" w:rsidRDefault="004D2101" w:rsidP="00385026">
            <w:pPr>
              <w:pStyle w:val="Bezodstpw"/>
              <w:rPr>
                <w:rFonts w:cs="Arial"/>
                <w:sz w:val="14"/>
                <w:szCs w:val="14"/>
              </w:rPr>
            </w:pPr>
            <w:r w:rsidRPr="000466A8">
              <w:rPr>
                <w:rFonts w:cs="Arial"/>
                <w:sz w:val="14"/>
                <w:szCs w:val="14"/>
              </w:rPr>
              <w:t>Przeprowadzenie auditu wstępnego</w:t>
            </w:r>
          </w:p>
        </w:tc>
        <w:tc>
          <w:tcPr>
            <w:tcW w:w="6021" w:type="dxa"/>
            <w:vAlign w:val="center"/>
          </w:tcPr>
          <w:p w14:paraId="111F9A82" w14:textId="77777777" w:rsidR="004D2101" w:rsidRPr="000466A8" w:rsidRDefault="004D2101" w:rsidP="00385026">
            <w:pPr>
              <w:pStyle w:val="Bezodstpw"/>
              <w:rPr>
                <w:rFonts w:cs="Arial"/>
                <w:sz w:val="14"/>
                <w:szCs w:val="14"/>
              </w:rPr>
            </w:pPr>
            <w:proofErr w:type="spellStart"/>
            <w:r w:rsidRPr="000466A8">
              <w:rPr>
                <w:rFonts w:cs="Arial"/>
                <w:sz w:val="14"/>
                <w:szCs w:val="14"/>
              </w:rPr>
              <w:t>Audit</w:t>
            </w:r>
            <w:proofErr w:type="spellEnd"/>
            <w:r w:rsidRPr="000466A8">
              <w:rPr>
                <w:rFonts w:cs="Arial"/>
                <w:sz w:val="14"/>
                <w:szCs w:val="14"/>
              </w:rPr>
              <w:t xml:space="preserve"> wstępny przeprowadzany jest przez auditorów z firmy doradczej przy współudziale członków ZPW.</w:t>
            </w:r>
          </w:p>
        </w:tc>
      </w:tr>
      <w:tr w:rsidR="004D2101" w:rsidRPr="000466A8" w14:paraId="3F753492" w14:textId="77777777" w:rsidTr="004D2101">
        <w:tc>
          <w:tcPr>
            <w:tcW w:w="496" w:type="dxa"/>
            <w:vAlign w:val="center"/>
          </w:tcPr>
          <w:p w14:paraId="68A19166" w14:textId="77777777" w:rsidR="004D2101" w:rsidRPr="000466A8" w:rsidRDefault="004D2101" w:rsidP="000466A8">
            <w:pPr>
              <w:pStyle w:val="Bezodstpw"/>
              <w:jc w:val="center"/>
              <w:rPr>
                <w:rFonts w:cs="Arial"/>
                <w:sz w:val="14"/>
                <w:szCs w:val="14"/>
              </w:rPr>
            </w:pPr>
            <w:r w:rsidRPr="000466A8">
              <w:rPr>
                <w:rFonts w:cs="Arial"/>
                <w:sz w:val="14"/>
                <w:szCs w:val="14"/>
              </w:rPr>
              <w:t>8</w:t>
            </w:r>
          </w:p>
        </w:tc>
        <w:tc>
          <w:tcPr>
            <w:tcW w:w="2693" w:type="dxa"/>
            <w:vAlign w:val="center"/>
          </w:tcPr>
          <w:p w14:paraId="1953D990" w14:textId="77777777" w:rsidR="004D2101" w:rsidRPr="000466A8" w:rsidRDefault="004D2101" w:rsidP="00385026">
            <w:pPr>
              <w:pStyle w:val="Bezodstpw"/>
              <w:rPr>
                <w:rFonts w:cs="Arial"/>
                <w:sz w:val="14"/>
                <w:szCs w:val="14"/>
              </w:rPr>
            </w:pPr>
            <w:r w:rsidRPr="000466A8">
              <w:rPr>
                <w:rFonts w:cs="Arial"/>
                <w:sz w:val="14"/>
                <w:szCs w:val="14"/>
              </w:rPr>
              <w:t>Opracowanie planu projektu i wdrażania</w:t>
            </w:r>
          </w:p>
        </w:tc>
        <w:tc>
          <w:tcPr>
            <w:tcW w:w="6021" w:type="dxa"/>
            <w:vAlign w:val="center"/>
          </w:tcPr>
          <w:p w14:paraId="40CE252E" w14:textId="77777777" w:rsidR="004D2101" w:rsidRPr="000466A8" w:rsidRDefault="004D2101" w:rsidP="00385026">
            <w:pPr>
              <w:pStyle w:val="Bezodstpw"/>
              <w:rPr>
                <w:rFonts w:cs="Arial"/>
                <w:sz w:val="14"/>
                <w:szCs w:val="14"/>
              </w:rPr>
            </w:pPr>
            <w:r w:rsidRPr="000466A8">
              <w:rPr>
                <w:rFonts w:cs="Arial"/>
                <w:sz w:val="14"/>
                <w:szCs w:val="14"/>
              </w:rPr>
              <w:t>Opracowanie planu polega na zaprojektowaniu szczegółowego harmonogramu prac związanych z wdrażaniem systemu oraz opracowaniu założeń i wytycznych dotyczących systemu na podstawie wyników auditu wstępnego.</w:t>
            </w:r>
          </w:p>
        </w:tc>
      </w:tr>
      <w:tr w:rsidR="004D2101" w:rsidRPr="000466A8" w14:paraId="415A3989" w14:textId="77777777" w:rsidTr="004D2101">
        <w:tc>
          <w:tcPr>
            <w:tcW w:w="496" w:type="dxa"/>
            <w:vAlign w:val="center"/>
          </w:tcPr>
          <w:p w14:paraId="0E6E9D3C" w14:textId="77777777" w:rsidR="004D2101" w:rsidRPr="000466A8" w:rsidRDefault="004D2101" w:rsidP="000466A8">
            <w:pPr>
              <w:pStyle w:val="Bezodstpw"/>
              <w:jc w:val="center"/>
              <w:rPr>
                <w:rFonts w:cs="Arial"/>
                <w:sz w:val="14"/>
                <w:szCs w:val="14"/>
              </w:rPr>
            </w:pPr>
            <w:r w:rsidRPr="000466A8">
              <w:rPr>
                <w:rFonts w:cs="Arial"/>
                <w:sz w:val="14"/>
                <w:szCs w:val="14"/>
              </w:rPr>
              <w:t>9</w:t>
            </w:r>
          </w:p>
        </w:tc>
        <w:tc>
          <w:tcPr>
            <w:tcW w:w="2693" w:type="dxa"/>
            <w:vAlign w:val="center"/>
          </w:tcPr>
          <w:p w14:paraId="4492B241" w14:textId="77777777" w:rsidR="004D2101" w:rsidRPr="000466A8" w:rsidRDefault="004D2101" w:rsidP="00385026">
            <w:pPr>
              <w:pStyle w:val="Bezodstpw"/>
              <w:rPr>
                <w:rFonts w:cs="Arial"/>
                <w:sz w:val="14"/>
                <w:szCs w:val="14"/>
              </w:rPr>
            </w:pPr>
            <w:r w:rsidRPr="000466A8">
              <w:rPr>
                <w:rFonts w:cs="Arial"/>
                <w:sz w:val="14"/>
                <w:szCs w:val="14"/>
              </w:rPr>
              <w:t>Wstępne opracowanie polityki bezpieczeństwa</w:t>
            </w:r>
          </w:p>
        </w:tc>
        <w:tc>
          <w:tcPr>
            <w:tcW w:w="6021" w:type="dxa"/>
            <w:vAlign w:val="center"/>
          </w:tcPr>
          <w:p w14:paraId="4ACD4EF0" w14:textId="77777777" w:rsidR="004D2101" w:rsidRPr="000466A8" w:rsidRDefault="004D2101" w:rsidP="00385026">
            <w:pPr>
              <w:pStyle w:val="Bezodstpw"/>
              <w:rPr>
                <w:rFonts w:cs="Arial"/>
                <w:sz w:val="14"/>
                <w:szCs w:val="14"/>
              </w:rPr>
            </w:pPr>
            <w:r w:rsidRPr="000466A8">
              <w:rPr>
                <w:rFonts w:cs="Arial"/>
                <w:sz w:val="14"/>
                <w:szCs w:val="14"/>
              </w:rPr>
              <w:t>Polityka bezpieczeństwa opracowywana jest przez Zarząd przedsiębiorstwa przy współudziale Pełnomocnika ds. Bezpieczeństwa Pracy.</w:t>
            </w:r>
          </w:p>
        </w:tc>
      </w:tr>
      <w:tr w:rsidR="004D2101" w:rsidRPr="000466A8" w14:paraId="3231C88E"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3D5E0946" w14:textId="77777777" w:rsidR="004D2101" w:rsidRPr="000466A8" w:rsidRDefault="004D2101" w:rsidP="000466A8">
            <w:pPr>
              <w:pStyle w:val="Bezodstpw"/>
              <w:jc w:val="center"/>
              <w:rPr>
                <w:rFonts w:cs="Arial"/>
                <w:sz w:val="14"/>
                <w:szCs w:val="14"/>
              </w:rPr>
            </w:pPr>
            <w:r w:rsidRPr="000466A8">
              <w:rPr>
                <w:rFonts w:cs="Arial"/>
                <w:sz w:val="14"/>
                <w:szCs w:val="14"/>
              </w:rPr>
              <w:t>10</w:t>
            </w:r>
          </w:p>
        </w:tc>
        <w:tc>
          <w:tcPr>
            <w:tcW w:w="2693" w:type="dxa"/>
            <w:tcBorders>
              <w:top w:val="single" w:sz="4" w:space="0" w:color="auto"/>
              <w:left w:val="single" w:sz="4" w:space="0" w:color="auto"/>
              <w:bottom w:val="single" w:sz="4" w:space="0" w:color="auto"/>
              <w:right w:val="single" w:sz="4" w:space="0" w:color="auto"/>
            </w:tcBorders>
            <w:vAlign w:val="center"/>
          </w:tcPr>
          <w:p w14:paraId="5B96875D" w14:textId="77777777" w:rsidR="004D2101" w:rsidRPr="000466A8" w:rsidRDefault="004D2101" w:rsidP="00385026">
            <w:pPr>
              <w:pStyle w:val="Bezodstpw"/>
              <w:rPr>
                <w:rFonts w:cs="Arial"/>
                <w:sz w:val="14"/>
                <w:szCs w:val="14"/>
              </w:rPr>
            </w:pPr>
            <w:r w:rsidRPr="000466A8">
              <w:rPr>
                <w:rFonts w:cs="Arial"/>
                <w:sz w:val="14"/>
                <w:szCs w:val="14"/>
              </w:rPr>
              <w:t>Wstępne opracowanie księgi bezpieczeństwa</w:t>
            </w:r>
          </w:p>
        </w:tc>
        <w:tc>
          <w:tcPr>
            <w:tcW w:w="6021" w:type="dxa"/>
            <w:tcBorders>
              <w:top w:val="single" w:sz="4" w:space="0" w:color="auto"/>
              <w:left w:val="single" w:sz="4" w:space="0" w:color="auto"/>
              <w:bottom w:val="single" w:sz="4" w:space="0" w:color="auto"/>
              <w:right w:val="single" w:sz="4" w:space="0" w:color="auto"/>
            </w:tcBorders>
            <w:vAlign w:val="center"/>
          </w:tcPr>
          <w:p w14:paraId="38D3D8D2" w14:textId="77777777" w:rsidR="004D2101" w:rsidRPr="000466A8" w:rsidRDefault="004D2101" w:rsidP="00385026">
            <w:pPr>
              <w:pStyle w:val="Bezodstpw"/>
              <w:rPr>
                <w:rFonts w:cs="Arial"/>
                <w:sz w:val="14"/>
                <w:szCs w:val="14"/>
              </w:rPr>
            </w:pPr>
            <w:r w:rsidRPr="000466A8">
              <w:rPr>
                <w:rFonts w:cs="Arial"/>
                <w:sz w:val="14"/>
                <w:szCs w:val="14"/>
              </w:rPr>
              <w:t>Księga bezpieczeństwa opracowywana jest przez ZPW i zatwierdzana przez Prezesa Zarządu oraz Pełnomocnika ds. Bezpieczeństwa Pracy. Jest to wersja wstępna.</w:t>
            </w:r>
          </w:p>
        </w:tc>
      </w:tr>
      <w:tr w:rsidR="004D2101" w:rsidRPr="000466A8" w14:paraId="04BBEFE5"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3AE7C860" w14:textId="77777777" w:rsidR="004D2101" w:rsidRPr="000466A8" w:rsidRDefault="004D2101" w:rsidP="000466A8">
            <w:pPr>
              <w:pStyle w:val="Bezodstpw"/>
              <w:jc w:val="center"/>
              <w:rPr>
                <w:rFonts w:cs="Arial"/>
                <w:sz w:val="14"/>
                <w:szCs w:val="14"/>
              </w:rPr>
            </w:pPr>
            <w:r w:rsidRPr="000466A8">
              <w:rPr>
                <w:rFonts w:cs="Arial"/>
                <w:sz w:val="14"/>
                <w:szCs w:val="14"/>
              </w:rPr>
              <w:t>11</w:t>
            </w:r>
          </w:p>
        </w:tc>
        <w:tc>
          <w:tcPr>
            <w:tcW w:w="2693" w:type="dxa"/>
            <w:tcBorders>
              <w:top w:val="single" w:sz="4" w:space="0" w:color="auto"/>
              <w:left w:val="single" w:sz="4" w:space="0" w:color="auto"/>
              <w:bottom w:val="single" w:sz="4" w:space="0" w:color="auto"/>
              <w:right w:val="single" w:sz="4" w:space="0" w:color="auto"/>
            </w:tcBorders>
            <w:vAlign w:val="center"/>
          </w:tcPr>
          <w:p w14:paraId="68FEEE14" w14:textId="77777777" w:rsidR="004D2101" w:rsidRPr="000466A8" w:rsidRDefault="004D2101" w:rsidP="00385026">
            <w:pPr>
              <w:pStyle w:val="Bezodstpw"/>
              <w:rPr>
                <w:rFonts w:cs="Arial"/>
                <w:sz w:val="14"/>
                <w:szCs w:val="14"/>
              </w:rPr>
            </w:pPr>
            <w:r w:rsidRPr="000466A8">
              <w:rPr>
                <w:rFonts w:cs="Arial"/>
                <w:sz w:val="14"/>
                <w:szCs w:val="14"/>
              </w:rPr>
              <w:t>Akcja informacyjna wśród pracowników firmy</w:t>
            </w:r>
          </w:p>
        </w:tc>
        <w:tc>
          <w:tcPr>
            <w:tcW w:w="6021" w:type="dxa"/>
            <w:tcBorders>
              <w:top w:val="single" w:sz="4" w:space="0" w:color="auto"/>
              <w:left w:val="single" w:sz="4" w:space="0" w:color="auto"/>
              <w:bottom w:val="single" w:sz="4" w:space="0" w:color="auto"/>
              <w:right w:val="single" w:sz="4" w:space="0" w:color="auto"/>
            </w:tcBorders>
            <w:vAlign w:val="center"/>
          </w:tcPr>
          <w:p w14:paraId="170061FD" w14:textId="77777777" w:rsidR="004D2101" w:rsidRPr="000466A8" w:rsidRDefault="004D2101" w:rsidP="00385026">
            <w:pPr>
              <w:pStyle w:val="Bezodstpw"/>
              <w:rPr>
                <w:rFonts w:cs="Arial"/>
                <w:sz w:val="14"/>
                <w:szCs w:val="14"/>
              </w:rPr>
            </w:pPr>
            <w:r w:rsidRPr="000466A8">
              <w:rPr>
                <w:rFonts w:cs="Arial"/>
                <w:sz w:val="14"/>
                <w:szCs w:val="14"/>
              </w:rPr>
              <w:t>Akcja informacyjna ma na celu uświadomienia pracownikom faktu, że w przedsiębiorstwie zostanie wdrożony system zarządzania BHP oraz korzyści i konsekwencji z tym związanych. Za odpowiednie przeprowadzenie akcji odpowiada najwyższe kierownictwo.</w:t>
            </w:r>
          </w:p>
        </w:tc>
      </w:tr>
      <w:tr w:rsidR="004D2101" w:rsidRPr="000466A8" w14:paraId="46C0E16C"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38EED485" w14:textId="77777777" w:rsidR="004D2101" w:rsidRPr="000466A8" w:rsidRDefault="004D2101" w:rsidP="000466A8">
            <w:pPr>
              <w:pStyle w:val="Bezodstpw"/>
              <w:jc w:val="center"/>
              <w:rPr>
                <w:rFonts w:cs="Arial"/>
                <w:sz w:val="14"/>
                <w:szCs w:val="14"/>
              </w:rPr>
            </w:pPr>
            <w:r w:rsidRPr="000466A8">
              <w:rPr>
                <w:rFonts w:cs="Arial"/>
                <w:sz w:val="14"/>
                <w:szCs w:val="14"/>
              </w:rPr>
              <w:t>12</w:t>
            </w:r>
          </w:p>
        </w:tc>
        <w:tc>
          <w:tcPr>
            <w:tcW w:w="2693" w:type="dxa"/>
            <w:tcBorders>
              <w:top w:val="single" w:sz="4" w:space="0" w:color="auto"/>
              <w:left w:val="single" w:sz="4" w:space="0" w:color="auto"/>
              <w:bottom w:val="single" w:sz="4" w:space="0" w:color="auto"/>
              <w:right w:val="single" w:sz="4" w:space="0" w:color="auto"/>
            </w:tcBorders>
            <w:vAlign w:val="center"/>
          </w:tcPr>
          <w:p w14:paraId="3D5BD23A" w14:textId="77777777" w:rsidR="004D2101" w:rsidRPr="000466A8" w:rsidRDefault="004D2101" w:rsidP="00385026">
            <w:pPr>
              <w:pStyle w:val="Bezodstpw"/>
              <w:rPr>
                <w:rFonts w:cs="Arial"/>
                <w:sz w:val="14"/>
                <w:szCs w:val="14"/>
              </w:rPr>
            </w:pPr>
            <w:r w:rsidRPr="000466A8">
              <w:rPr>
                <w:rFonts w:cs="Arial"/>
                <w:sz w:val="14"/>
                <w:szCs w:val="14"/>
              </w:rPr>
              <w:t>Powołanie grup roboczych do pisania procedur</w:t>
            </w:r>
          </w:p>
        </w:tc>
        <w:tc>
          <w:tcPr>
            <w:tcW w:w="6021" w:type="dxa"/>
            <w:tcBorders>
              <w:top w:val="single" w:sz="4" w:space="0" w:color="auto"/>
              <w:left w:val="single" w:sz="4" w:space="0" w:color="auto"/>
              <w:bottom w:val="single" w:sz="4" w:space="0" w:color="auto"/>
              <w:right w:val="single" w:sz="4" w:space="0" w:color="auto"/>
            </w:tcBorders>
            <w:vAlign w:val="center"/>
          </w:tcPr>
          <w:p w14:paraId="069CC1BB" w14:textId="77777777" w:rsidR="004D2101" w:rsidRPr="000466A8" w:rsidRDefault="004D2101" w:rsidP="00385026">
            <w:pPr>
              <w:pStyle w:val="Bezodstpw"/>
              <w:rPr>
                <w:rFonts w:cs="Arial"/>
                <w:sz w:val="14"/>
                <w:szCs w:val="14"/>
              </w:rPr>
            </w:pPr>
            <w:r w:rsidRPr="000466A8">
              <w:rPr>
                <w:rFonts w:cs="Arial"/>
                <w:sz w:val="14"/>
                <w:szCs w:val="14"/>
              </w:rPr>
              <w:t xml:space="preserve">Powołanie grup roboczych należy do obowiązków Pełnomocnika ds. Bezpieczeństwa Pracy. </w:t>
            </w:r>
          </w:p>
        </w:tc>
      </w:tr>
      <w:tr w:rsidR="004D2101" w:rsidRPr="000466A8" w14:paraId="220344AA"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7094D8CE" w14:textId="77777777" w:rsidR="004D2101" w:rsidRPr="000466A8" w:rsidRDefault="004D2101" w:rsidP="000466A8">
            <w:pPr>
              <w:pStyle w:val="Bezodstpw"/>
              <w:jc w:val="center"/>
              <w:rPr>
                <w:rFonts w:cs="Arial"/>
                <w:sz w:val="14"/>
                <w:szCs w:val="14"/>
              </w:rPr>
            </w:pPr>
            <w:r w:rsidRPr="000466A8">
              <w:rPr>
                <w:rFonts w:cs="Arial"/>
                <w:sz w:val="14"/>
                <w:szCs w:val="14"/>
              </w:rPr>
              <w:t>13</w:t>
            </w:r>
          </w:p>
        </w:tc>
        <w:tc>
          <w:tcPr>
            <w:tcW w:w="2693" w:type="dxa"/>
            <w:tcBorders>
              <w:top w:val="single" w:sz="4" w:space="0" w:color="auto"/>
              <w:left w:val="single" w:sz="4" w:space="0" w:color="auto"/>
              <w:bottom w:val="single" w:sz="4" w:space="0" w:color="auto"/>
              <w:right w:val="single" w:sz="4" w:space="0" w:color="auto"/>
            </w:tcBorders>
            <w:vAlign w:val="center"/>
          </w:tcPr>
          <w:p w14:paraId="194E383F" w14:textId="77777777" w:rsidR="004D2101" w:rsidRPr="000466A8" w:rsidRDefault="004D2101" w:rsidP="00385026">
            <w:pPr>
              <w:pStyle w:val="Bezodstpw"/>
              <w:rPr>
                <w:rFonts w:cs="Arial"/>
                <w:sz w:val="14"/>
                <w:szCs w:val="14"/>
              </w:rPr>
            </w:pPr>
            <w:r w:rsidRPr="000466A8">
              <w:rPr>
                <w:rFonts w:cs="Arial"/>
                <w:sz w:val="14"/>
                <w:szCs w:val="14"/>
              </w:rPr>
              <w:t>Szkolenie grup roboczych</w:t>
            </w:r>
          </w:p>
        </w:tc>
        <w:tc>
          <w:tcPr>
            <w:tcW w:w="6021" w:type="dxa"/>
            <w:tcBorders>
              <w:top w:val="single" w:sz="4" w:space="0" w:color="auto"/>
              <w:left w:val="single" w:sz="4" w:space="0" w:color="auto"/>
              <w:bottom w:val="single" w:sz="4" w:space="0" w:color="auto"/>
              <w:right w:val="single" w:sz="4" w:space="0" w:color="auto"/>
            </w:tcBorders>
            <w:vAlign w:val="center"/>
          </w:tcPr>
          <w:p w14:paraId="68D08175" w14:textId="77777777" w:rsidR="004D2101" w:rsidRPr="000466A8" w:rsidRDefault="004D2101" w:rsidP="00385026">
            <w:pPr>
              <w:pStyle w:val="Bezodstpw"/>
              <w:rPr>
                <w:rFonts w:cs="Arial"/>
                <w:sz w:val="14"/>
                <w:szCs w:val="14"/>
              </w:rPr>
            </w:pPr>
            <w:r w:rsidRPr="000466A8">
              <w:rPr>
                <w:rFonts w:cs="Arial"/>
                <w:sz w:val="14"/>
                <w:szCs w:val="14"/>
              </w:rPr>
              <w:t>Szkolenie przeprowadzane jest przez firmę doradczą.</w:t>
            </w:r>
          </w:p>
        </w:tc>
      </w:tr>
      <w:tr w:rsidR="004D2101" w:rsidRPr="000466A8" w14:paraId="611328BD"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726DFB75" w14:textId="77777777" w:rsidR="004D2101" w:rsidRPr="000466A8" w:rsidRDefault="004D2101" w:rsidP="000466A8">
            <w:pPr>
              <w:pStyle w:val="Bezodstpw"/>
              <w:jc w:val="center"/>
              <w:rPr>
                <w:rFonts w:cs="Arial"/>
                <w:sz w:val="14"/>
                <w:szCs w:val="14"/>
              </w:rPr>
            </w:pPr>
            <w:r w:rsidRPr="000466A8">
              <w:rPr>
                <w:rFonts w:cs="Arial"/>
                <w:sz w:val="14"/>
                <w:szCs w:val="14"/>
              </w:rPr>
              <w:t>14</w:t>
            </w:r>
          </w:p>
        </w:tc>
        <w:tc>
          <w:tcPr>
            <w:tcW w:w="2693" w:type="dxa"/>
            <w:tcBorders>
              <w:top w:val="single" w:sz="4" w:space="0" w:color="auto"/>
              <w:left w:val="single" w:sz="4" w:space="0" w:color="auto"/>
              <w:bottom w:val="single" w:sz="4" w:space="0" w:color="auto"/>
              <w:right w:val="single" w:sz="4" w:space="0" w:color="auto"/>
            </w:tcBorders>
            <w:vAlign w:val="center"/>
          </w:tcPr>
          <w:p w14:paraId="00549F35" w14:textId="77777777" w:rsidR="004D2101" w:rsidRPr="000466A8" w:rsidRDefault="004D2101" w:rsidP="00385026">
            <w:pPr>
              <w:pStyle w:val="Bezodstpw"/>
              <w:rPr>
                <w:rFonts w:cs="Arial"/>
                <w:sz w:val="14"/>
                <w:szCs w:val="14"/>
              </w:rPr>
            </w:pPr>
            <w:r w:rsidRPr="000466A8">
              <w:rPr>
                <w:rFonts w:cs="Arial"/>
                <w:sz w:val="14"/>
                <w:szCs w:val="14"/>
              </w:rPr>
              <w:t>Opracowanie procedur i instrukcji</w:t>
            </w:r>
          </w:p>
        </w:tc>
        <w:tc>
          <w:tcPr>
            <w:tcW w:w="6021" w:type="dxa"/>
            <w:tcBorders>
              <w:top w:val="single" w:sz="4" w:space="0" w:color="auto"/>
              <w:left w:val="single" w:sz="4" w:space="0" w:color="auto"/>
              <w:bottom w:val="single" w:sz="4" w:space="0" w:color="auto"/>
              <w:right w:val="single" w:sz="4" w:space="0" w:color="auto"/>
            </w:tcBorders>
            <w:vAlign w:val="center"/>
          </w:tcPr>
          <w:p w14:paraId="496C76B7" w14:textId="77777777" w:rsidR="004D2101" w:rsidRPr="000466A8" w:rsidRDefault="004D2101" w:rsidP="00385026">
            <w:pPr>
              <w:pStyle w:val="Bezodstpw"/>
              <w:rPr>
                <w:rFonts w:cs="Arial"/>
                <w:sz w:val="14"/>
                <w:szCs w:val="14"/>
              </w:rPr>
            </w:pPr>
            <w:r w:rsidRPr="000466A8">
              <w:rPr>
                <w:rFonts w:cs="Arial"/>
                <w:sz w:val="14"/>
                <w:szCs w:val="14"/>
              </w:rPr>
              <w:t>Celem tej czynności jest opracowanie poszczególnych procedur systemu założonych wcześniej w księdze bezpieczeństwa i w planie projektowania i wdrażania systemu. Za terminowe opracowanie procedur odpowiadają kierownicy poszczególnych grup roboczych.</w:t>
            </w:r>
          </w:p>
        </w:tc>
      </w:tr>
      <w:tr w:rsidR="004D2101" w:rsidRPr="000466A8" w14:paraId="781FBD58" w14:textId="77777777" w:rsidTr="004D2101">
        <w:tc>
          <w:tcPr>
            <w:tcW w:w="496" w:type="dxa"/>
            <w:tcBorders>
              <w:top w:val="single" w:sz="4" w:space="0" w:color="auto"/>
              <w:left w:val="single" w:sz="4" w:space="0" w:color="auto"/>
              <w:bottom w:val="single" w:sz="4" w:space="0" w:color="auto"/>
              <w:right w:val="single" w:sz="4" w:space="0" w:color="auto"/>
            </w:tcBorders>
            <w:vAlign w:val="center"/>
          </w:tcPr>
          <w:p w14:paraId="370ED638" w14:textId="77777777" w:rsidR="004D2101" w:rsidRPr="000466A8" w:rsidRDefault="004D2101" w:rsidP="000466A8">
            <w:pPr>
              <w:pStyle w:val="Bezodstpw"/>
              <w:jc w:val="center"/>
              <w:rPr>
                <w:rFonts w:cs="Arial"/>
                <w:sz w:val="14"/>
                <w:szCs w:val="14"/>
              </w:rPr>
            </w:pPr>
            <w:r w:rsidRPr="000466A8">
              <w:rPr>
                <w:rFonts w:cs="Arial"/>
                <w:sz w:val="14"/>
                <w:szCs w:val="14"/>
              </w:rPr>
              <w:t>15</w:t>
            </w:r>
          </w:p>
        </w:tc>
        <w:tc>
          <w:tcPr>
            <w:tcW w:w="2693" w:type="dxa"/>
            <w:tcBorders>
              <w:top w:val="single" w:sz="4" w:space="0" w:color="auto"/>
              <w:left w:val="single" w:sz="4" w:space="0" w:color="auto"/>
              <w:bottom w:val="single" w:sz="4" w:space="0" w:color="auto"/>
              <w:right w:val="single" w:sz="4" w:space="0" w:color="auto"/>
            </w:tcBorders>
            <w:vAlign w:val="center"/>
          </w:tcPr>
          <w:p w14:paraId="4F3CE9F9" w14:textId="77777777" w:rsidR="004D2101" w:rsidRPr="000466A8" w:rsidRDefault="004D2101" w:rsidP="00385026">
            <w:pPr>
              <w:pStyle w:val="Bezodstpw"/>
              <w:rPr>
                <w:rFonts w:cs="Arial"/>
                <w:sz w:val="14"/>
                <w:szCs w:val="14"/>
              </w:rPr>
            </w:pPr>
            <w:r w:rsidRPr="000466A8">
              <w:rPr>
                <w:rFonts w:cs="Arial"/>
                <w:sz w:val="14"/>
                <w:szCs w:val="14"/>
              </w:rPr>
              <w:t>Szkolenie pracowników na temat systemu</w:t>
            </w:r>
          </w:p>
        </w:tc>
        <w:tc>
          <w:tcPr>
            <w:tcW w:w="6021" w:type="dxa"/>
            <w:tcBorders>
              <w:top w:val="single" w:sz="4" w:space="0" w:color="auto"/>
              <w:left w:val="single" w:sz="4" w:space="0" w:color="auto"/>
              <w:bottom w:val="single" w:sz="4" w:space="0" w:color="auto"/>
              <w:right w:val="single" w:sz="4" w:space="0" w:color="auto"/>
            </w:tcBorders>
            <w:vAlign w:val="center"/>
          </w:tcPr>
          <w:p w14:paraId="6EE8E82B" w14:textId="77777777" w:rsidR="004D2101" w:rsidRPr="000466A8" w:rsidRDefault="004D2101" w:rsidP="00385026">
            <w:pPr>
              <w:pStyle w:val="Bezodstpw"/>
              <w:rPr>
                <w:rFonts w:cs="Arial"/>
                <w:sz w:val="14"/>
                <w:szCs w:val="14"/>
              </w:rPr>
            </w:pPr>
            <w:r w:rsidRPr="000466A8">
              <w:rPr>
                <w:rFonts w:cs="Arial"/>
                <w:sz w:val="14"/>
                <w:szCs w:val="14"/>
              </w:rPr>
              <w:t>Po opracowaniu poszczególnych procedur należy przeszkolić pracowników na temat zaprojektowanego systemu, tak aby można było go skutecznie wdrożyć do codziennej praktyki. Szkoleniem pracowników zajmuje się ZPW.</w:t>
            </w:r>
          </w:p>
        </w:tc>
      </w:tr>
      <w:tr w:rsidR="000466A8" w:rsidRPr="000466A8" w14:paraId="0E485D79"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74AFBF65" w14:textId="77777777" w:rsidR="000466A8" w:rsidRPr="000466A8" w:rsidRDefault="000466A8" w:rsidP="000466A8">
            <w:pPr>
              <w:pStyle w:val="Bezodstpw"/>
              <w:jc w:val="center"/>
              <w:rPr>
                <w:rFonts w:cs="Arial"/>
                <w:sz w:val="14"/>
                <w:szCs w:val="14"/>
              </w:rPr>
            </w:pPr>
            <w:r w:rsidRPr="000466A8">
              <w:rPr>
                <w:rFonts w:cs="Arial"/>
                <w:sz w:val="14"/>
                <w:szCs w:val="14"/>
              </w:rPr>
              <w:t>16</w:t>
            </w:r>
          </w:p>
        </w:tc>
        <w:tc>
          <w:tcPr>
            <w:tcW w:w="2693" w:type="dxa"/>
            <w:tcBorders>
              <w:top w:val="single" w:sz="4" w:space="0" w:color="auto"/>
              <w:left w:val="single" w:sz="4" w:space="0" w:color="auto"/>
              <w:bottom w:val="single" w:sz="4" w:space="0" w:color="auto"/>
              <w:right w:val="single" w:sz="4" w:space="0" w:color="auto"/>
            </w:tcBorders>
            <w:vAlign w:val="center"/>
          </w:tcPr>
          <w:p w14:paraId="154E6B39" w14:textId="77777777" w:rsidR="000466A8" w:rsidRPr="000466A8" w:rsidRDefault="000466A8" w:rsidP="00974B40">
            <w:pPr>
              <w:pStyle w:val="Bezodstpw"/>
              <w:rPr>
                <w:rFonts w:cs="Arial"/>
                <w:sz w:val="14"/>
                <w:szCs w:val="14"/>
              </w:rPr>
            </w:pPr>
            <w:r w:rsidRPr="000466A8">
              <w:rPr>
                <w:rFonts w:cs="Arial"/>
                <w:sz w:val="14"/>
                <w:szCs w:val="14"/>
              </w:rPr>
              <w:t>Wdrażanie procedur i instrukcji w praktyce</w:t>
            </w:r>
          </w:p>
        </w:tc>
        <w:tc>
          <w:tcPr>
            <w:tcW w:w="6021" w:type="dxa"/>
            <w:tcBorders>
              <w:top w:val="single" w:sz="4" w:space="0" w:color="auto"/>
              <w:left w:val="single" w:sz="4" w:space="0" w:color="auto"/>
              <w:bottom w:val="single" w:sz="4" w:space="0" w:color="auto"/>
              <w:right w:val="single" w:sz="4" w:space="0" w:color="auto"/>
            </w:tcBorders>
            <w:vAlign w:val="center"/>
          </w:tcPr>
          <w:p w14:paraId="7C7421FA" w14:textId="77777777" w:rsidR="000466A8" w:rsidRPr="000466A8" w:rsidRDefault="000466A8" w:rsidP="00974B40">
            <w:pPr>
              <w:pStyle w:val="Bezodstpw"/>
              <w:rPr>
                <w:rFonts w:cs="Arial"/>
                <w:sz w:val="14"/>
                <w:szCs w:val="14"/>
              </w:rPr>
            </w:pPr>
            <w:r w:rsidRPr="000466A8">
              <w:rPr>
                <w:rFonts w:cs="Arial"/>
                <w:sz w:val="14"/>
                <w:szCs w:val="14"/>
              </w:rPr>
              <w:t xml:space="preserve">Czynność ta obrazuje faktyczne wdrażanie systemu w strukturach i działaniach przedsiębiorstwa. Wiąże się z przeprowadzeniem zaplanowanych działań (np. określeniem zagrożeń i ryzyka zawodowego), wdrażaniem procedur i instrukcji oraz motywowaniem pracowników do działania zgodnego z systemem. </w:t>
            </w:r>
          </w:p>
        </w:tc>
      </w:tr>
      <w:tr w:rsidR="000466A8" w:rsidRPr="000466A8" w14:paraId="3F64D7EF"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0936A2EF" w14:textId="77777777" w:rsidR="000466A8" w:rsidRPr="000466A8" w:rsidRDefault="000466A8" w:rsidP="000466A8">
            <w:pPr>
              <w:pStyle w:val="Bezodstpw"/>
              <w:jc w:val="center"/>
              <w:rPr>
                <w:rFonts w:cs="Arial"/>
                <w:sz w:val="14"/>
                <w:szCs w:val="14"/>
              </w:rPr>
            </w:pPr>
            <w:r w:rsidRPr="000466A8">
              <w:rPr>
                <w:rFonts w:cs="Arial"/>
                <w:sz w:val="14"/>
                <w:szCs w:val="14"/>
              </w:rPr>
              <w:t>17</w:t>
            </w:r>
          </w:p>
        </w:tc>
        <w:tc>
          <w:tcPr>
            <w:tcW w:w="2693" w:type="dxa"/>
            <w:tcBorders>
              <w:top w:val="single" w:sz="4" w:space="0" w:color="auto"/>
              <w:left w:val="single" w:sz="4" w:space="0" w:color="auto"/>
              <w:bottom w:val="single" w:sz="4" w:space="0" w:color="auto"/>
              <w:right w:val="single" w:sz="4" w:space="0" w:color="auto"/>
            </w:tcBorders>
            <w:vAlign w:val="center"/>
          </w:tcPr>
          <w:p w14:paraId="1015523D" w14:textId="77777777" w:rsidR="000466A8" w:rsidRPr="000466A8" w:rsidRDefault="000466A8" w:rsidP="00974B40">
            <w:pPr>
              <w:pStyle w:val="Bezodstpw"/>
              <w:rPr>
                <w:rFonts w:cs="Arial"/>
                <w:sz w:val="14"/>
                <w:szCs w:val="14"/>
              </w:rPr>
            </w:pPr>
            <w:r w:rsidRPr="000466A8">
              <w:rPr>
                <w:rFonts w:cs="Arial"/>
                <w:sz w:val="14"/>
                <w:szCs w:val="14"/>
              </w:rPr>
              <w:t>Działania korygujące wynikłe z wdrożenia</w:t>
            </w:r>
          </w:p>
        </w:tc>
        <w:tc>
          <w:tcPr>
            <w:tcW w:w="6021" w:type="dxa"/>
            <w:tcBorders>
              <w:top w:val="single" w:sz="4" w:space="0" w:color="auto"/>
              <w:left w:val="single" w:sz="4" w:space="0" w:color="auto"/>
              <w:bottom w:val="single" w:sz="4" w:space="0" w:color="auto"/>
              <w:right w:val="single" w:sz="4" w:space="0" w:color="auto"/>
            </w:tcBorders>
            <w:vAlign w:val="center"/>
          </w:tcPr>
          <w:p w14:paraId="1D00B678" w14:textId="77777777" w:rsidR="000466A8" w:rsidRPr="000466A8" w:rsidRDefault="000466A8" w:rsidP="00974B40">
            <w:pPr>
              <w:pStyle w:val="Bezodstpw"/>
              <w:rPr>
                <w:rFonts w:cs="Arial"/>
                <w:sz w:val="14"/>
                <w:szCs w:val="14"/>
              </w:rPr>
            </w:pPr>
            <w:r w:rsidRPr="000466A8">
              <w:rPr>
                <w:rFonts w:cs="Arial"/>
                <w:sz w:val="14"/>
                <w:szCs w:val="14"/>
              </w:rPr>
              <w:t>W wyniku wdrożenia systemu mogą wystąpić pewne czynniki, które wskażą na nieprawidłowości w zaprojektowanym systemie. W związku z tym ZPW wprowadza korekty w odpowiednich obszarach systemu</w:t>
            </w:r>
          </w:p>
        </w:tc>
      </w:tr>
      <w:tr w:rsidR="000466A8" w:rsidRPr="000466A8" w14:paraId="0C7BF4E7"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1ABCCA76" w14:textId="77777777" w:rsidR="000466A8" w:rsidRPr="000466A8" w:rsidRDefault="000466A8" w:rsidP="000466A8">
            <w:pPr>
              <w:pStyle w:val="Bezodstpw"/>
              <w:jc w:val="center"/>
              <w:rPr>
                <w:rFonts w:cs="Arial"/>
                <w:sz w:val="14"/>
                <w:szCs w:val="14"/>
              </w:rPr>
            </w:pPr>
            <w:r w:rsidRPr="000466A8">
              <w:rPr>
                <w:rFonts w:cs="Arial"/>
                <w:sz w:val="14"/>
                <w:szCs w:val="14"/>
              </w:rPr>
              <w:t>18</w:t>
            </w:r>
          </w:p>
        </w:tc>
        <w:tc>
          <w:tcPr>
            <w:tcW w:w="2693" w:type="dxa"/>
            <w:tcBorders>
              <w:top w:val="single" w:sz="4" w:space="0" w:color="auto"/>
              <w:left w:val="single" w:sz="4" w:space="0" w:color="auto"/>
              <w:bottom w:val="single" w:sz="4" w:space="0" w:color="auto"/>
              <w:right w:val="single" w:sz="4" w:space="0" w:color="auto"/>
            </w:tcBorders>
            <w:vAlign w:val="center"/>
          </w:tcPr>
          <w:p w14:paraId="57AFD427" w14:textId="77777777" w:rsidR="000466A8" w:rsidRPr="000466A8" w:rsidRDefault="000466A8" w:rsidP="00974B40">
            <w:pPr>
              <w:pStyle w:val="Bezodstpw"/>
              <w:rPr>
                <w:rFonts w:cs="Arial"/>
                <w:sz w:val="14"/>
                <w:szCs w:val="14"/>
              </w:rPr>
            </w:pPr>
            <w:r w:rsidRPr="000466A8">
              <w:rPr>
                <w:rFonts w:cs="Arial"/>
                <w:sz w:val="14"/>
                <w:szCs w:val="14"/>
              </w:rPr>
              <w:t>Wybór auditorów wewnętrznych</w:t>
            </w:r>
          </w:p>
        </w:tc>
        <w:tc>
          <w:tcPr>
            <w:tcW w:w="6021" w:type="dxa"/>
            <w:tcBorders>
              <w:top w:val="single" w:sz="4" w:space="0" w:color="auto"/>
              <w:left w:val="single" w:sz="4" w:space="0" w:color="auto"/>
              <w:bottom w:val="single" w:sz="4" w:space="0" w:color="auto"/>
              <w:right w:val="single" w:sz="4" w:space="0" w:color="auto"/>
            </w:tcBorders>
            <w:vAlign w:val="center"/>
          </w:tcPr>
          <w:p w14:paraId="0F6ABA5B" w14:textId="77777777" w:rsidR="000466A8" w:rsidRPr="000466A8" w:rsidRDefault="000466A8" w:rsidP="00974B40">
            <w:pPr>
              <w:pStyle w:val="Bezodstpw"/>
              <w:rPr>
                <w:rFonts w:cs="Arial"/>
                <w:sz w:val="14"/>
                <w:szCs w:val="14"/>
              </w:rPr>
            </w:pPr>
            <w:r w:rsidRPr="000466A8">
              <w:rPr>
                <w:rFonts w:cs="Arial"/>
                <w:sz w:val="14"/>
                <w:szCs w:val="14"/>
              </w:rPr>
              <w:t>Wybór auditorów odbywa się  już wg odpowiedniej procedury. Auditorzy ci wybierani są przez Pełnomocnika ds. Bezpieczeństwa Pracy.</w:t>
            </w:r>
          </w:p>
        </w:tc>
      </w:tr>
      <w:tr w:rsidR="000466A8" w:rsidRPr="000466A8" w14:paraId="1F57156F"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0A6EEC1B" w14:textId="77777777" w:rsidR="000466A8" w:rsidRPr="000466A8" w:rsidRDefault="000466A8" w:rsidP="000466A8">
            <w:pPr>
              <w:pStyle w:val="Bezodstpw"/>
              <w:jc w:val="center"/>
              <w:rPr>
                <w:rFonts w:cs="Arial"/>
                <w:sz w:val="14"/>
                <w:szCs w:val="14"/>
              </w:rPr>
            </w:pPr>
            <w:r w:rsidRPr="000466A8">
              <w:rPr>
                <w:rFonts w:cs="Arial"/>
                <w:sz w:val="14"/>
                <w:szCs w:val="14"/>
              </w:rPr>
              <w:t>19</w:t>
            </w:r>
          </w:p>
        </w:tc>
        <w:tc>
          <w:tcPr>
            <w:tcW w:w="2693" w:type="dxa"/>
            <w:tcBorders>
              <w:top w:val="single" w:sz="4" w:space="0" w:color="auto"/>
              <w:left w:val="single" w:sz="4" w:space="0" w:color="auto"/>
              <w:bottom w:val="single" w:sz="4" w:space="0" w:color="auto"/>
              <w:right w:val="single" w:sz="4" w:space="0" w:color="auto"/>
            </w:tcBorders>
            <w:vAlign w:val="center"/>
          </w:tcPr>
          <w:p w14:paraId="5C648566" w14:textId="77777777" w:rsidR="000466A8" w:rsidRPr="000466A8" w:rsidRDefault="000466A8" w:rsidP="00974B40">
            <w:pPr>
              <w:pStyle w:val="Bezodstpw"/>
              <w:rPr>
                <w:rFonts w:cs="Arial"/>
                <w:sz w:val="14"/>
                <w:szCs w:val="14"/>
              </w:rPr>
            </w:pPr>
            <w:r w:rsidRPr="000466A8">
              <w:rPr>
                <w:rFonts w:cs="Arial"/>
                <w:sz w:val="14"/>
                <w:szCs w:val="14"/>
              </w:rPr>
              <w:t>Szkolenie audytorów wewnętrznych</w:t>
            </w:r>
          </w:p>
        </w:tc>
        <w:tc>
          <w:tcPr>
            <w:tcW w:w="6021" w:type="dxa"/>
            <w:tcBorders>
              <w:top w:val="single" w:sz="4" w:space="0" w:color="auto"/>
              <w:left w:val="single" w:sz="4" w:space="0" w:color="auto"/>
              <w:bottom w:val="single" w:sz="4" w:space="0" w:color="auto"/>
              <w:right w:val="single" w:sz="4" w:space="0" w:color="auto"/>
            </w:tcBorders>
            <w:vAlign w:val="center"/>
          </w:tcPr>
          <w:p w14:paraId="175E7FBC" w14:textId="77777777" w:rsidR="000466A8" w:rsidRPr="000466A8" w:rsidRDefault="000466A8" w:rsidP="00974B40">
            <w:pPr>
              <w:pStyle w:val="Bezodstpw"/>
              <w:rPr>
                <w:rFonts w:cs="Arial"/>
                <w:sz w:val="14"/>
                <w:szCs w:val="14"/>
              </w:rPr>
            </w:pPr>
            <w:r w:rsidRPr="000466A8">
              <w:rPr>
                <w:rFonts w:cs="Arial"/>
                <w:sz w:val="14"/>
                <w:szCs w:val="14"/>
              </w:rPr>
              <w:t>Szkolenie przeprowadzane jest przez firmę doradczą.</w:t>
            </w:r>
          </w:p>
        </w:tc>
      </w:tr>
      <w:tr w:rsidR="000466A8" w:rsidRPr="000466A8" w14:paraId="76B276F7"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6ADDF766" w14:textId="77777777" w:rsidR="000466A8" w:rsidRPr="000466A8" w:rsidRDefault="000466A8" w:rsidP="000466A8">
            <w:pPr>
              <w:pStyle w:val="Bezodstpw"/>
              <w:jc w:val="center"/>
              <w:rPr>
                <w:rFonts w:cs="Arial"/>
                <w:sz w:val="14"/>
                <w:szCs w:val="14"/>
              </w:rPr>
            </w:pPr>
            <w:r w:rsidRPr="000466A8">
              <w:rPr>
                <w:rFonts w:cs="Arial"/>
                <w:sz w:val="14"/>
                <w:szCs w:val="14"/>
              </w:rPr>
              <w:t>20</w:t>
            </w:r>
          </w:p>
        </w:tc>
        <w:tc>
          <w:tcPr>
            <w:tcW w:w="2693" w:type="dxa"/>
            <w:tcBorders>
              <w:top w:val="single" w:sz="4" w:space="0" w:color="auto"/>
              <w:left w:val="single" w:sz="4" w:space="0" w:color="auto"/>
              <w:bottom w:val="single" w:sz="4" w:space="0" w:color="auto"/>
              <w:right w:val="single" w:sz="4" w:space="0" w:color="auto"/>
            </w:tcBorders>
            <w:vAlign w:val="center"/>
          </w:tcPr>
          <w:p w14:paraId="6068E71C" w14:textId="77777777" w:rsidR="000466A8" w:rsidRPr="000466A8" w:rsidRDefault="000466A8" w:rsidP="00974B40">
            <w:pPr>
              <w:pStyle w:val="Bezodstpw"/>
              <w:rPr>
                <w:rFonts w:cs="Arial"/>
                <w:sz w:val="14"/>
                <w:szCs w:val="14"/>
              </w:rPr>
            </w:pPr>
            <w:r w:rsidRPr="000466A8">
              <w:rPr>
                <w:rFonts w:cs="Arial"/>
                <w:sz w:val="14"/>
                <w:szCs w:val="14"/>
              </w:rPr>
              <w:t xml:space="preserve">Opracowanie planu </w:t>
            </w:r>
            <w:proofErr w:type="spellStart"/>
            <w:r w:rsidRPr="000466A8">
              <w:rPr>
                <w:rFonts w:cs="Arial"/>
                <w:sz w:val="14"/>
                <w:szCs w:val="14"/>
              </w:rPr>
              <w:t>auditów</w:t>
            </w:r>
            <w:proofErr w:type="spellEnd"/>
            <w:r w:rsidRPr="000466A8">
              <w:rPr>
                <w:rFonts w:cs="Arial"/>
                <w:sz w:val="14"/>
                <w:szCs w:val="14"/>
              </w:rPr>
              <w:t xml:space="preserve"> wewnętrznych</w:t>
            </w:r>
          </w:p>
        </w:tc>
        <w:tc>
          <w:tcPr>
            <w:tcW w:w="6021" w:type="dxa"/>
            <w:tcBorders>
              <w:top w:val="single" w:sz="4" w:space="0" w:color="auto"/>
              <w:left w:val="single" w:sz="4" w:space="0" w:color="auto"/>
              <w:bottom w:val="single" w:sz="4" w:space="0" w:color="auto"/>
              <w:right w:val="single" w:sz="4" w:space="0" w:color="auto"/>
            </w:tcBorders>
            <w:vAlign w:val="center"/>
          </w:tcPr>
          <w:p w14:paraId="3376FC1B" w14:textId="77777777" w:rsidR="000466A8" w:rsidRPr="000466A8" w:rsidRDefault="000466A8" w:rsidP="00974B40">
            <w:pPr>
              <w:pStyle w:val="Bezodstpw"/>
              <w:rPr>
                <w:rFonts w:cs="Arial"/>
                <w:sz w:val="14"/>
                <w:szCs w:val="14"/>
              </w:rPr>
            </w:pPr>
            <w:r w:rsidRPr="000466A8">
              <w:rPr>
                <w:rFonts w:cs="Arial"/>
                <w:sz w:val="14"/>
                <w:szCs w:val="14"/>
              </w:rPr>
              <w:t xml:space="preserve">Plan </w:t>
            </w:r>
            <w:proofErr w:type="spellStart"/>
            <w:r w:rsidRPr="000466A8">
              <w:rPr>
                <w:rFonts w:cs="Arial"/>
                <w:sz w:val="14"/>
                <w:szCs w:val="14"/>
              </w:rPr>
              <w:t>auditów</w:t>
            </w:r>
            <w:proofErr w:type="spellEnd"/>
            <w:r w:rsidRPr="000466A8">
              <w:rPr>
                <w:rFonts w:cs="Arial"/>
                <w:sz w:val="14"/>
                <w:szCs w:val="14"/>
              </w:rPr>
              <w:t xml:space="preserve"> ustalany jest przez pełnomocnika ds. Bezpieczeństwa Pracy. </w:t>
            </w:r>
          </w:p>
        </w:tc>
      </w:tr>
      <w:tr w:rsidR="000466A8" w:rsidRPr="000466A8" w14:paraId="305F0650"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378AD5CC" w14:textId="77777777" w:rsidR="000466A8" w:rsidRPr="000466A8" w:rsidRDefault="000466A8" w:rsidP="000466A8">
            <w:pPr>
              <w:pStyle w:val="Bezodstpw"/>
              <w:jc w:val="center"/>
              <w:rPr>
                <w:rFonts w:cs="Arial"/>
                <w:sz w:val="14"/>
                <w:szCs w:val="14"/>
              </w:rPr>
            </w:pPr>
            <w:r w:rsidRPr="000466A8">
              <w:rPr>
                <w:rFonts w:cs="Arial"/>
                <w:sz w:val="14"/>
                <w:szCs w:val="14"/>
              </w:rPr>
              <w:t>21</w:t>
            </w:r>
          </w:p>
        </w:tc>
        <w:tc>
          <w:tcPr>
            <w:tcW w:w="2693" w:type="dxa"/>
            <w:tcBorders>
              <w:top w:val="single" w:sz="4" w:space="0" w:color="auto"/>
              <w:left w:val="single" w:sz="4" w:space="0" w:color="auto"/>
              <w:bottom w:val="single" w:sz="4" w:space="0" w:color="auto"/>
              <w:right w:val="single" w:sz="4" w:space="0" w:color="auto"/>
            </w:tcBorders>
            <w:vAlign w:val="center"/>
          </w:tcPr>
          <w:p w14:paraId="6438B485" w14:textId="77777777" w:rsidR="000466A8" w:rsidRPr="000466A8" w:rsidRDefault="000466A8" w:rsidP="00974B40">
            <w:pPr>
              <w:pStyle w:val="Bezodstpw"/>
              <w:rPr>
                <w:rFonts w:cs="Arial"/>
                <w:sz w:val="14"/>
                <w:szCs w:val="14"/>
              </w:rPr>
            </w:pPr>
            <w:r w:rsidRPr="000466A8">
              <w:rPr>
                <w:rFonts w:cs="Arial"/>
                <w:sz w:val="14"/>
                <w:szCs w:val="14"/>
              </w:rPr>
              <w:t xml:space="preserve">Przeprowadzenie </w:t>
            </w:r>
            <w:proofErr w:type="spellStart"/>
            <w:r w:rsidRPr="000466A8">
              <w:rPr>
                <w:rFonts w:cs="Arial"/>
                <w:sz w:val="14"/>
                <w:szCs w:val="14"/>
              </w:rPr>
              <w:t>auditów</w:t>
            </w:r>
            <w:proofErr w:type="spellEnd"/>
            <w:r w:rsidRPr="000466A8">
              <w:rPr>
                <w:rFonts w:cs="Arial"/>
                <w:sz w:val="14"/>
                <w:szCs w:val="14"/>
              </w:rPr>
              <w:t xml:space="preserve"> wewnętrznych</w:t>
            </w:r>
          </w:p>
        </w:tc>
        <w:tc>
          <w:tcPr>
            <w:tcW w:w="6021" w:type="dxa"/>
            <w:tcBorders>
              <w:top w:val="single" w:sz="4" w:space="0" w:color="auto"/>
              <w:left w:val="single" w:sz="4" w:space="0" w:color="auto"/>
              <w:bottom w:val="single" w:sz="4" w:space="0" w:color="auto"/>
              <w:right w:val="single" w:sz="4" w:space="0" w:color="auto"/>
            </w:tcBorders>
            <w:vAlign w:val="center"/>
          </w:tcPr>
          <w:p w14:paraId="6E72421B" w14:textId="77777777" w:rsidR="000466A8" w:rsidRPr="000466A8" w:rsidRDefault="000466A8" w:rsidP="00974B40">
            <w:pPr>
              <w:pStyle w:val="Bezodstpw"/>
              <w:rPr>
                <w:rFonts w:cs="Arial"/>
                <w:sz w:val="14"/>
                <w:szCs w:val="14"/>
              </w:rPr>
            </w:pPr>
            <w:proofErr w:type="spellStart"/>
            <w:r w:rsidRPr="000466A8">
              <w:rPr>
                <w:rFonts w:cs="Arial"/>
                <w:sz w:val="14"/>
                <w:szCs w:val="14"/>
              </w:rPr>
              <w:t>Audit</w:t>
            </w:r>
            <w:proofErr w:type="spellEnd"/>
            <w:r w:rsidRPr="000466A8">
              <w:rPr>
                <w:rFonts w:cs="Arial"/>
                <w:sz w:val="14"/>
                <w:szCs w:val="14"/>
              </w:rPr>
              <w:t xml:space="preserve"> dotyczy działania systemu i jest przeprowadzany według planu </w:t>
            </w:r>
            <w:proofErr w:type="spellStart"/>
            <w:r w:rsidRPr="000466A8">
              <w:rPr>
                <w:rFonts w:cs="Arial"/>
                <w:sz w:val="14"/>
                <w:szCs w:val="14"/>
              </w:rPr>
              <w:t>auditów</w:t>
            </w:r>
            <w:proofErr w:type="spellEnd"/>
            <w:r w:rsidRPr="000466A8">
              <w:rPr>
                <w:rFonts w:cs="Arial"/>
                <w:sz w:val="14"/>
                <w:szCs w:val="14"/>
              </w:rPr>
              <w:t xml:space="preserve">. </w:t>
            </w:r>
          </w:p>
        </w:tc>
      </w:tr>
      <w:tr w:rsidR="000466A8" w:rsidRPr="000466A8" w14:paraId="010319D4"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4881F252" w14:textId="77777777" w:rsidR="000466A8" w:rsidRPr="000466A8" w:rsidRDefault="000466A8" w:rsidP="000466A8">
            <w:pPr>
              <w:pStyle w:val="Bezodstpw"/>
              <w:jc w:val="center"/>
              <w:rPr>
                <w:rFonts w:cs="Arial"/>
                <w:sz w:val="14"/>
                <w:szCs w:val="14"/>
              </w:rPr>
            </w:pPr>
            <w:r w:rsidRPr="000466A8">
              <w:rPr>
                <w:rFonts w:cs="Arial"/>
                <w:sz w:val="14"/>
                <w:szCs w:val="14"/>
              </w:rPr>
              <w:t>22</w:t>
            </w:r>
          </w:p>
        </w:tc>
        <w:tc>
          <w:tcPr>
            <w:tcW w:w="2693" w:type="dxa"/>
            <w:tcBorders>
              <w:top w:val="single" w:sz="4" w:space="0" w:color="auto"/>
              <w:left w:val="single" w:sz="4" w:space="0" w:color="auto"/>
              <w:bottom w:val="single" w:sz="4" w:space="0" w:color="auto"/>
              <w:right w:val="single" w:sz="4" w:space="0" w:color="auto"/>
            </w:tcBorders>
            <w:vAlign w:val="center"/>
          </w:tcPr>
          <w:p w14:paraId="3C3A03AA" w14:textId="77777777" w:rsidR="000466A8" w:rsidRPr="000466A8" w:rsidRDefault="000466A8" w:rsidP="00974B40">
            <w:pPr>
              <w:pStyle w:val="Bezodstpw"/>
              <w:rPr>
                <w:rFonts w:cs="Arial"/>
                <w:sz w:val="14"/>
                <w:szCs w:val="14"/>
              </w:rPr>
            </w:pPr>
            <w:r w:rsidRPr="000466A8">
              <w:rPr>
                <w:rFonts w:cs="Arial"/>
                <w:sz w:val="14"/>
                <w:szCs w:val="14"/>
              </w:rPr>
              <w:t xml:space="preserve">Działania korygujące po </w:t>
            </w:r>
            <w:proofErr w:type="spellStart"/>
            <w:r w:rsidRPr="000466A8">
              <w:rPr>
                <w:rFonts w:cs="Arial"/>
                <w:sz w:val="14"/>
                <w:szCs w:val="14"/>
              </w:rPr>
              <w:t>audicie</w:t>
            </w:r>
            <w:proofErr w:type="spellEnd"/>
            <w:r w:rsidRPr="000466A8">
              <w:rPr>
                <w:rFonts w:cs="Arial"/>
                <w:sz w:val="14"/>
                <w:szCs w:val="14"/>
              </w:rPr>
              <w:t xml:space="preserve"> wewnętrznym</w:t>
            </w:r>
          </w:p>
        </w:tc>
        <w:tc>
          <w:tcPr>
            <w:tcW w:w="6021" w:type="dxa"/>
            <w:tcBorders>
              <w:top w:val="single" w:sz="4" w:space="0" w:color="auto"/>
              <w:left w:val="single" w:sz="4" w:space="0" w:color="auto"/>
              <w:bottom w:val="single" w:sz="4" w:space="0" w:color="auto"/>
              <w:right w:val="single" w:sz="4" w:space="0" w:color="auto"/>
            </w:tcBorders>
            <w:vAlign w:val="center"/>
          </w:tcPr>
          <w:p w14:paraId="18AB5C5D" w14:textId="77777777" w:rsidR="000466A8" w:rsidRPr="000466A8" w:rsidRDefault="000466A8" w:rsidP="00974B40">
            <w:pPr>
              <w:pStyle w:val="Bezodstpw"/>
              <w:rPr>
                <w:rFonts w:cs="Arial"/>
                <w:sz w:val="14"/>
                <w:szCs w:val="14"/>
              </w:rPr>
            </w:pPr>
            <w:r w:rsidRPr="000466A8">
              <w:rPr>
                <w:rFonts w:cs="Arial"/>
                <w:sz w:val="14"/>
                <w:szCs w:val="14"/>
              </w:rPr>
              <w:t xml:space="preserve">Działania to obejmują eliminację  wszystkich wykrytych podczas auditu nieprawidłowości oraz niezgodności. </w:t>
            </w:r>
          </w:p>
        </w:tc>
      </w:tr>
      <w:tr w:rsidR="000466A8" w:rsidRPr="000466A8" w14:paraId="29290483"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6F029CC6" w14:textId="77777777" w:rsidR="000466A8" w:rsidRPr="000466A8" w:rsidRDefault="000466A8" w:rsidP="000466A8">
            <w:pPr>
              <w:pStyle w:val="Bezodstpw"/>
              <w:jc w:val="center"/>
              <w:rPr>
                <w:rFonts w:cs="Arial"/>
                <w:sz w:val="14"/>
                <w:szCs w:val="14"/>
              </w:rPr>
            </w:pPr>
            <w:r w:rsidRPr="000466A8">
              <w:rPr>
                <w:rFonts w:cs="Arial"/>
                <w:sz w:val="14"/>
                <w:szCs w:val="14"/>
              </w:rPr>
              <w:t>23</w:t>
            </w:r>
          </w:p>
        </w:tc>
        <w:tc>
          <w:tcPr>
            <w:tcW w:w="2693" w:type="dxa"/>
            <w:tcBorders>
              <w:top w:val="single" w:sz="4" w:space="0" w:color="auto"/>
              <w:left w:val="single" w:sz="4" w:space="0" w:color="auto"/>
              <w:bottom w:val="single" w:sz="4" w:space="0" w:color="auto"/>
              <w:right w:val="single" w:sz="4" w:space="0" w:color="auto"/>
            </w:tcBorders>
            <w:vAlign w:val="center"/>
          </w:tcPr>
          <w:p w14:paraId="52455210" w14:textId="77777777" w:rsidR="000466A8" w:rsidRPr="000466A8" w:rsidRDefault="000466A8" w:rsidP="00974B40">
            <w:pPr>
              <w:pStyle w:val="Bezodstpw"/>
              <w:rPr>
                <w:rFonts w:cs="Arial"/>
                <w:sz w:val="14"/>
                <w:szCs w:val="14"/>
              </w:rPr>
            </w:pPr>
            <w:r w:rsidRPr="000466A8">
              <w:rPr>
                <w:rFonts w:cs="Arial"/>
                <w:sz w:val="14"/>
                <w:szCs w:val="14"/>
              </w:rPr>
              <w:t>Przegląd systemu przez kierownictwo</w:t>
            </w:r>
          </w:p>
        </w:tc>
        <w:tc>
          <w:tcPr>
            <w:tcW w:w="6021" w:type="dxa"/>
            <w:tcBorders>
              <w:top w:val="single" w:sz="4" w:space="0" w:color="auto"/>
              <w:left w:val="single" w:sz="4" w:space="0" w:color="auto"/>
              <w:bottom w:val="single" w:sz="4" w:space="0" w:color="auto"/>
              <w:right w:val="single" w:sz="4" w:space="0" w:color="auto"/>
            </w:tcBorders>
            <w:vAlign w:val="center"/>
          </w:tcPr>
          <w:p w14:paraId="486A180A" w14:textId="77777777" w:rsidR="000466A8" w:rsidRPr="000466A8" w:rsidRDefault="000466A8" w:rsidP="00974B40">
            <w:pPr>
              <w:pStyle w:val="Bezodstpw"/>
              <w:rPr>
                <w:rFonts w:cs="Arial"/>
                <w:sz w:val="14"/>
                <w:szCs w:val="14"/>
              </w:rPr>
            </w:pPr>
            <w:r w:rsidRPr="000466A8">
              <w:rPr>
                <w:rFonts w:cs="Arial"/>
                <w:sz w:val="14"/>
                <w:szCs w:val="14"/>
              </w:rPr>
              <w:t>Przegląd jest wykonywany przez Zarząd przedsiębiorstwa.</w:t>
            </w:r>
          </w:p>
        </w:tc>
      </w:tr>
      <w:tr w:rsidR="000466A8" w:rsidRPr="000466A8" w14:paraId="09D1B6A6"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259ED701" w14:textId="77777777" w:rsidR="000466A8" w:rsidRPr="000466A8" w:rsidRDefault="000466A8" w:rsidP="000466A8">
            <w:pPr>
              <w:pStyle w:val="Bezodstpw"/>
              <w:jc w:val="center"/>
              <w:rPr>
                <w:rFonts w:cs="Arial"/>
                <w:sz w:val="14"/>
                <w:szCs w:val="14"/>
              </w:rPr>
            </w:pPr>
            <w:r w:rsidRPr="000466A8">
              <w:rPr>
                <w:rFonts w:cs="Arial"/>
                <w:sz w:val="14"/>
                <w:szCs w:val="14"/>
              </w:rPr>
              <w:t>24</w:t>
            </w:r>
          </w:p>
        </w:tc>
        <w:tc>
          <w:tcPr>
            <w:tcW w:w="2693" w:type="dxa"/>
            <w:tcBorders>
              <w:top w:val="single" w:sz="4" w:space="0" w:color="auto"/>
              <w:left w:val="single" w:sz="4" w:space="0" w:color="auto"/>
              <w:bottom w:val="single" w:sz="4" w:space="0" w:color="auto"/>
              <w:right w:val="single" w:sz="4" w:space="0" w:color="auto"/>
            </w:tcBorders>
            <w:vAlign w:val="center"/>
          </w:tcPr>
          <w:p w14:paraId="59AB0ACB" w14:textId="77777777" w:rsidR="000466A8" w:rsidRPr="000466A8" w:rsidRDefault="000466A8" w:rsidP="00974B40">
            <w:pPr>
              <w:pStyle w:val="Bezodstpw"/>
              <w:rPr>
                <w:rFonts w:cs="Arial"/>
                <w:sz w:val="14"/>
                <w:szCs w:val="14"/>
              </w:rPr>
            </w:pPr>
            <w:r w:rsidRPr="000466A8">
              <w:rPr>
                <w:rFonts w:cs="Arial"/>
                <w:sz w:val="14"/>
                <w:szCs w:val="14"/>
              </w:rPr>
              <w:t>Wprowadzenie działań korygujących po przeglądzie</w:t>
            </w:r>
          </w:p>
        </w:tc>
        <w:tc>
          <w:tcPr>
            <w:tcW w:w="6021" w:type="dxa"/>
            <w:tcBorders>
              <w:top w:val="single" w:sz="4" w:space="0" w:color="auto"/>
              <w:left w:val="single" w:sz="4" w:space="0" w:color="auto"/>
              <w:bottom w:val="single" w:sz="4" w:space="0" w:color="auto"/>
              <w:right w:val="single" w:sz="4" w:space="0" w:color="auto"/>
            </w:tcBorders>
            <w:vAlign w:val="center"/>
          </w:tcPr>
          <w:p w14:paraId="11C9E7E3" w14:textId="77777777" w:rsidR="000466A8" w:rsidRPr="000466A8" w:rsidRDefault="000466A8" w:rsidP="00974B40">
            <w:pPr>
              <w:pStyle w:val="Bezodstpw"/>
              <w:rPr>
                <w:rFonts w:cs="Arial"/>
                <w:sz w:val="14"/>
                <w:szCs w:val="14"/>
              </w:rPr>
            </w:pPr>
            <w:r w:rsidRPr="000466A8">
              <w:rPr>
                <w:rFonts w:cs="Arial"/>
                <w:sz w:val="14"/>
                <w:szCs w:val="14"/>
              </w:rPr>
              <w:t>W wypadku uwag Zarządu co do struktury i działalności systemu wdrażane są odpowiednie działania korygujące, za co odpowiada Pełnomocnik ds. Bezpieczeństwa Pracy.</w:t>
            </w:r>
          </w:p>
        </w:tc>
      </w:tr>
      <w:tr w:rsidR="000466A8" w:rsidRPr="000466A8" w14:paraId="3AE68E80"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4D58C736" w14:textId="77777777" w:rsidR="000466A8" w:rsidRPr="000466A8" w:rsidRDefault="000466A8" w:rsidP="000466A8">
            <w:pPr>
              <w:pStyle w:val="Bezodstpw"/>
              <w:jc w:val="center"/>
              <w:rPr>
                <w:rFonts w:cs="Arial"/>
                <w:sz w:val="14"/>
                <w:szCs w:val="14"/>
              </w:rPr>
            </w:pPr>
            <w:r w:rsidRPr="000466A8">
              <w:rPr>
                <w:rFonts w:cs="Arial"/>
                <w:sz w:val="14"/>
                <w:szCs w:val="14"/>
              </w:rPr>
              <w:t>25</w:t>
            </w:r>
          </w:p>
        </w:tc>
        <w:tc>
          <w:tcPr>
            <w:tcW w:w="2693" w:type="dxa"/>
            <w:tcBorders>
              <w:top w:val="single" w:sz="4" w:space="0" w:color="auto"/>
              <w:left w:val="single" w:sz="4" w:space="0" w:color="auto"/>
              <w:bottom w:val="single" w:sz="4" w:space="0" w:color="auto"/>
              <w:right w:val="single" w:sz="4" w:space="0" w:color="auto"/>
            </w:tcBorders>
            <w:vAlign w:val="center"/>
          </w:tcPr>
          <w:p w14:paraId="61DF3257" w14:textId="77777777" w:rsidR="000466A8" w:rsidRPr="000466A8" w:rsidRDefault="000466A8" w:rsidP="00974B40">
            <w:pPr>
              <w:pStyle w:val="Bezodstpw"/>
              <w:rPr>
                <w:rFonts w:cs="Arial"/>
                <w:sz w:val="14"/>
                <w:szCs w:val="14"/>
              </w:rPr>
            </w:pPr>
            <w:r w:rsidRPr="000466A8">
              <w:rPr>
                <w:rFonts w:cs="Arial"/>
                <w:sz w:val="14"/>
                <w:szCs w:val="14"/>
              </w:rPr>
              <w:t>Ostateczne zatwierdzenie systemu</w:t>
            </w:r>
          </w:p>
        </w:tc>
        <w:tc>
          <w:tcPr>
            <w:tcW w:w="6021" w:type="dxa"/>
            <w:tcBorders>
              <w:top w:val="single" w:sz="4" w:space="0" w:color="auto"/>
              <w:left w:val="single" w:sz="4" w:space="0" w:color="auto"/>
              <w:bottom w:val="single" w:sz="4" w:space="0" w:color="auto"/>
              <w:right w:val="single" w:sz="4" w:space="0" w:color="auto"/>
            </w:tcBorders>
            <w:vAlign w:val="center"/>
          </w:tcPr>
          <w:p w14:paraId="4A9B17A2" w14:textId="77777777" w:rsidR="000466A8" w:rsidRPr="000466A8" w:rsidRDefault="000466A8" w:rsidP="00974B40">
            <w:pPr>
              <w:pStyle w:val="Bezodstpw"/>
              <w:rPr>
                <w:rFonts w:cs="Arial"/>
                <w:sz w:val="14"/>
                <w:szCs w:val="14"/>
              </w:rPr>
            </w:pPr>
            <w:r w:rsidRPr="000466A8">
              <w:rPr>
                <w:rFonts w:cs="Arial"/>
                <w:sz w:val="14"/>
                <w:szCs w:val="14"/>
              </w:rPr>
              <w:t>Zatwierdzenie działania systemu przez Zarząd przedsiębiorstwa.</w:t>
            </w:r>
          </w:p>
        </w:tc>
      </w:tr>
      <w:tr w:rsidR="000466A8" w:rsidRPr="000466A8" w14:paraId="5896AAD2"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39F58683" w14:textId="77777777" w:rsidR="000466A8" w:rsidRPr="000466A8" w:rsidRDefault="000466A8" w:rsidP="000466A8">
            <w:pPr>
              <w:pStyle w:val="Bezodstpw"/>
              <w:jc w:val="center"/>
              <w:rPr>
                <w:rFonts w:cs="Arial"/>
                <w:sz w:val="14"/>
                <w:szCs w:val="14"/>
              </w:rPr>
            </w:pPr>
            <w:r w:rsidRPr="000466A8">
              <w:rPr>
                <w:rFonts w:cs="Arial"/>
                <w:sz w:val="14"/>
                <w:szCs w:val="14"/>
              </w:rPr>
              <w:t>26</w:t>
            </w:r>
          </w:p>
        </w:tc>
        <w:tc>
          <w:tcPr>
            <w:tcW w:w="2693" w:type="dxa"/>
            <w:tcBorders>
              <w:top w:val="single" w:sz="4" w:space="0" w:color="auto"/>
              <w:left w:val="single" w:sz="4" w:space="0" w:color="auto"/>
              <w:bottom w:val="single" w:sz="4" w:space="0" w:color="auto"/>
              <w:right w:val="single" w:sz="4" w:space="0" w:color="auto"/>
            </w:tcBorders>
            <w:vAlign w:val="center"/>
          </w:tcPr>
          <w:p w14:paraId="1B362A68" w14:textId="77777777" w:rsidR="000466A8" w:rsidRPr="000466A8" w:rsidRDefault="000466A8" w:rsidP="00974B40">
            <w:pPr>
              <w:pStyle w:val="Bezodstpw"/>
              <w:rPr>
                <w:rFonts w:cs="Arial"/>
                <w:sz w:val="14"/>
                <w:szCs w:val="14"/>
              </w:rPr>
            </w:pPr>
            <w:r w:rsidRPr="000466A8">
              <w:rPr>
                <w:rFonts w:cs="Arial"/>
                <w:sz w:val="14"/>
                <w:szCs w:val="14"/>
              </w:rPr>
              <w:t>Okres próbny działania systemu</w:t>
            </w:r>
          </w:p>
        </w:tc>
        <w:tc>
          <w:tcPr>
            <w:tcW w:w="6021" w:type="dxa"/>
            <w:tcBorders>
              <w:top w:val="single" w:sz="4" w:space="0" w:color="auto"/>
              <w:left w:val="single" w:sz="4" w:space="0" w:color="auto"/>
              <w:bottom w:val="single" w:sz="4" w:space="0" w:color="auto"/>
              <w:right w:val="single" w:sz="4" w:space="0" w:color="auto"/>
            </w:tcBorders>
            <w:vAlign w:val="center"/>
          </w:tcPr>
          <w:p w14:paraId="080590F5" w14:textId="77777777" w:rsidR="000466A8" w:rsidRPr="000466A8" w:rsidRDefault="000466A8" w:rsidP="00974B40">
            <w:pPr>
              <w:pStyle w:val="Bezodstpw"/>
              <w:rPr>
                <w:rFonts w:cs="Arial"/>
                <w:sz w:val="14"/>
                <w:szCs w:val="14"/>
              </w:rPr>
            </w:pPr>
            <w:r w:rsidRPr="000466A8">
              <w:rPr>
                <w:rFonts w:cs="Arial"/>
                <w:sz w:val="14"/>
                <w:szCs w:val="14"/>
              </w:rPr>
              <w:t xml:space="preserve">Okres próbny związany jest z wymaganiem firm certyfikujących, aby system przed </w:t>
            </w:r>
            <w:proofErr w:type="spellStart"/>
            <w:r w:rsidRPr="000466A8">
              <w:rPr>
                <w:rFonts w:cs="Arial"/>
                <w:sz w:val="14"/>
                <w:szCs w:val="14"/>
              </w:rPr>
              <w:t>auditem</w:t>
            </w:r>
            <w:proofErr w:type="spellEnd"/>
            <w:r w:rsidRPr="000466A8">
              <w:rPr>
                <w:rFonts w:cs="Arial"/>
                <w:sz w:val="14"/>
                <w:szCs w:val="14"/>
              </w:rPr>
              <w:t xml:space="preserve"> certyfikującym działał przez trzy miesiące w celu jego stabilizacji.</w:t>
            </w:r>
          </w:p>
        </w:tc>
      </w:tr>
      <w:tr w:rsidR="000466A8" w:rsidRPr="000466A8" w14:paraId="43FA35FF" w14:textId="77777777" w:rsidTr="000466A8">
        <w:tc>
          <w:tcPr>
            <w:tcW w:w="496" w:type="dxa"/>
            <w:tcBorders>
              <w:top w:val="single" w:sz="4" w:space="0" w:color="auto"/>
              <w:left w:val="single" w:sz="4" w:space="0" w:color="auto"/>
              <w:bottom w:val="single" w:sz="4" w:space="0" w:color="auto"/>
              <w:right w:val="single" w:sz="4" w:space="0" w:color="auto"/>
            </w:tcBorders>
            <w:vAlign w:val="center"/>
          </w:tcPr>
          <w:p w14:paraId="27240D63" w14:textId="77777777" w:rsidR="000466A8" w:rsidRPr="000466A8" w:rsidRDefault="000466A8" w:rsidP="000466A8">
            <w:pPr>
              <w:pStyle w:val="Bezodstpw"/>
              <w:jc w:val="center"/>
              <w:rPr>
                <w:rFonts w:cs="Arial"/>
                <w:sz w:val="14"/>
                <w:szCs w:val="14"/>
              </w:rPr>
            </w:pPr>
            <w:r w:rsidRPr="000466A8">
              <w:rPr>
                <w:rFonts w:cs="Arial"/>
                <w:sz w:val="14"/>
                <w:szCs w:val="14"/>
              </w:rPr>
              <w:t>27</w:t>
            </w:r>
          </w:p>
        </w:tc>
        <w:tc>
          <w:tcPr>
            <w:tcW w:w="2693" w:type="dxa"/>
            <w:tcBorders>
              <w:top w:val="single" w:sz="4" w:space="0" w:color="auto"/>
              <w:left w:val="single" w:sz="4" w:space="0" w:color="auto"/>
              <w:bottom w:val="single" w:sz="4" w:space="0" w:color="auto"/>
              <w:right w:val="single" w:sz="4" w:space="0" w:color="auto"/>
            </w:tcBorders>
            <w:vAlign w:val="center"/>
          </w:tcPr>
          <w:p w14:paraId="2D22534D" w14:textId="77777777" w:rsidR="000466A8" w:rsidRPr="000466A8" w:rsidRDefault="000466A8" w:rsidP="00974B40">
            <w:pPr>
              <w:pStyle w:val="Bezodstpw"/>
              <w:rPr>
                <w:rFonts w:cs="Arial"/>
                <w:sz w:val="14"/>
                <w:szCs w:val="14"/>
              </w:rPr>
            </w:pPr>
            <w:proofErr w:type="spellStart"/>
            <w:r w:rsidRPr="000466A8">
              <w:rPr>
                <w:rFonts w:cs="Arial"/>
                <w:sz w:val="14"/>
                <w:szCs w:val="14"/>
              </w:rPr>
              <w:t>Audit</w:t>
            </w:r>
            <w:proofErr w:type="spellEnd"/>
            <w:r w:rsidRPr="000466A8">
              <w:rPr>
                <w:rFonts w:cs="Arial"/>
                <w:sz w:val="14"/>
                <w:szCs w:val="14"/>
              </w:rPr>
              <w:t xml:space="preserve"> i przegląd przed certyfikujący</w:t>
            </w:r>
          </w:p>
        </w:tc>
        <w:tc>
          <w:tcPr>
            <w:tcW w:w="6021" w:type="dxa"/>
            <w:tcBorders>
              <w:top w:val="single" w:sz="4" w:space="0" w:color="auto"/>
              <w:left w:val="single" w:sz="4" w:space="0" w:color="auto"/>
              <w:bottom w:val="single" w:sz="4" w:space="0" w:color="auto"/>
              <w:right w:val="single" w:sz="4" w:space="0" w:color="auto"/>
            </w:tcBorders>
            <w:vAlign w:val="center"/>
          </w:tcPr>
          <w:p w14:paraId="18E27DA1" w14:textId="77777777" w:rsidR="000466A8" w:rsidRPr="000466A8" w:rsidRDefault="000466A8" w:rsidP="00974B40">
            <w:pPr>
              <w:pStyle w:val="Bezodstpw"/>
              <w:rPr>
                <w:rFonts w:cs="Arial"/>
                <w:sz w:val="14"/>
                <w:szCs w:val="14"/>
              </w:rPr>
            </w:pPr>
            <w:r w:rsidRPr="000466A8">
              <w:rPr>
                <w:rFonts w:cs="Arial"/>
                <w:sz w:val="14"/>
                <w:szCs w:val="14"/>
              </w:rPr>
              <w:t xml:space="preserve">Jest to </w:t>
            </w:r>
            <w:proofErr w:type="spellStart"/>
            <w:r w:rsidRPr="000466A8">
              <w:rPr>
                <w:rFonts w:cs="Arial"/>
                <w:sz w:val="14"/>
                <w:szCs w:val="14"/>
              </w:rPr>
              <w:t>audit</w:t>
            </w:r>
            <w:proofErr w:type="spellEnd"/>
            <w:r w:rsidRPr="000466A8">
              <w:rPr>
                <w:rFonts w:cs="Arial"/>
                <w:sz w:val="14"/>
                <w:szCs w:val="14"/>
              </w:rPr>
              <w:t xml:space="preserve"> wewnętrzny wykonywany po ustabilizowaniu się systemu i przyzwyczajeniu pracowników do działania w tym systemie.</w:t>
            </w:r>
          </w:p>
        </w:tc>
      </w:tr>
    </w:tbl>
    <w:p w14:paraId="70F64D6D" w14:textId="77777777" w:rsidR="002C0139" w:rsidRDefault="002C0139" w:rsidP="0086566B">
      <w:pPr>
        <w:spacing w:before="120" w:after="60"/>
        <w:rPr>
          <w:b/>
        </w:rPr>
      </w:pPr>
      <w:r w:rsidRPr="004D2101">
        <w:rPr>
          <w:sz w:val="18"/>
          <w:szCs w:val="18"/>
        </w:rPr>
        <w:t>Źródło: opracowanie własne</w:t>
      </w:r>
    </w:p>
    <w:p w14:paraId="34054DFA" w14:textId="77777777" w:rsidR="002C0139" w:rsidRDefault="002C0139" w:rsidP="0086566B">
      <w:pPr>
        <w:spacing w:before="120" w:after="60"/>
        <w:rPr>
          <w:b/>
        </w:rPr>
      </w:pPr>
    </w:p>
    <w:p w14:paraId="4A8D4191" w14:textId="77777777" w:rsidR="0086566B" w:rsidRDefault="0086566B" w:rsidP="0086566B">
      <w:pPr>
        <w:spacing w:before="120" w:after="60"/>
        <w:rPr>
          <w:b/>
        </w:rPr>
      </w:pPr>
      <w:r>
        <w:rPr>
          <w:b/>
        </w:rPr>
        <w:t>Korzyści płynące</w:t>
      </w:r>
      <w:r w:rsidRPr="00913B75">
        <w:rPr>
          <w:b/>
        </w:rPr>
        <w:t xml:space="preserve"> z wdrożenia systemu BHP</w:t>
      </w:r>
    </w:p>
    <w:p w14:paraId="28193809" w14:textId="77777777" w:rsidR="0086566B" w:rsidRPr="0086566B" w:rsidRDefault="0086566B" w:rsidP="0086566B">
      <w:pPr>
        <w:rPr>
          <w:rFonts w:cs="Arial"/>
        </w:rPr>
      </w:pPr>
      <w:r w:rsidRPr="0086566B">
        <w:rPr>
          <w:rFonts w:cs="Arial"/>
        </w:rPr>
        <w:t>Firmy które wdrożyły system administracji b</w:t>
      </w:r>
      <w:r w:rsidR="002C0139">
        <w:rPr>
          <w:rFonts w:cs="Arial"/>
        </w:rPr>
        <w:t xml:space="preserve">hp zamierzają otrzymać wyniki. </w:t>
      </w:r>
      <w:r w:rsidRPr="0086566B">
        <w:rPr>
          <w:rFonts w:cs="Arial"/>
        </w:rPr>
        <w:t>Po skutecznym opracowaniu, zdefiniowaniu i wdrożeniu oczekuje następujących korzyści:</w:t>
      </w:r>
    </w:p>
    <w:p w14:paraId="6A877B5F" w14:textId="77777777" w:rsidR="0086566B" w:rsidRPr="0086566B" w:rsidRDefault="0086566B" w:rsidP="00392653">
      <w:pPr>
        <w:pStyle w:val="Akapitzlist"/>
        <w:numPr>
          <w:ilvl w:val="0"/>
          <w:numId w:val="28"/>
        </w:numPr>
        <w:rPr>
          <w:rFonts w:cs="Arial"/>
        </w:rPr>
      </w:pPr>
      <w:r w:rsidRPr="0086566B">
        <w:rPr>
          <w:rFonts w:cs="Arial"/>
        </w:rPr>
        <w:t>wymogi bezpieczeństwa i higieny pracy łatwiejsze do spełnienia,</w:t>
      </w:r>
    </w:p>
    <w:p w14:paraId="6A94DE00" w14:textId="77777777" w:rsidR="0086566B" w:rsidRPr="0086566B" w:rsidRDefault="0086566B" w:rsidP="00392653">
      <w:pPr>
        <w:pStyle w:val="Akapitzlist"/>
        <w:numPr>
          <w:ilvl w:val="0"/>
          <w:numId w:val="28"/>
        </w:numPr>
        <w:rPr>
          <w:rFonts w:cs="Arial"/>
        </w:rPr>
      </w:pPr>
      <w:r w:rsidRPr="0086566B">
        <w:rPr>
          <w:rFonts w:cs="Arial"/>
        </w:rPr>
        <w:t>szybkie i skuteczne wykrywanie a także neutralizowanie niezgodności,</w:t>
      </w:r>
    </w:p>
    <w:p w14:paraId="6C1594D1" w14:textId="77777777" w:rsidR="0086566B" w:rsidRPr="0086566B" w:rsidRDefault="0086566B" w:rsidP="00392653">
      <w:pPr>
        <w:pStyle w:val="Akapitzlist"/>
        <w:numPr>
          <w:ilvl w:val="0"/>
          <w:numId w:val="28"/>
        </w:numPr>
        <w:rPr>
          <w:rFonts w:cs="Arial"/>
        </w:rPr>
      </w:pPr>
      <w:r w:rsidRPr="0086566B">
        <w:rPr>
          <w:rFonts w:cs="Arial"/>
        </w:rPr>
        <w:t>zminimalizowanie występowania wypadków,</w:t>
      </w:r>
    </w:p>
    <w:p w14:paraId="12FB0892" w14:textId="77777777" w:rsidR="0086566B" w:rsidRPr="0086566B" w:rsidRDefault="0086566B" w:rsidP="00392653">
      <w:pPr>
        <w:pStyle w:val="Akapitzlist"/>
        <w:numPr>
          <w:ilvl w:val="0"/>
          <w:numId w:val="28"/>
        </w:numPr>
        <w:rPr>
          <w:rFonts w:cs="Arial"/>
        </w:rPr>
      </w:pPr>
      <w:r w:rsidRPr="0086566B">
        <w:rPr>
          <w:rFonts w:cs="Arial"/>
        </w:rPr>
        <w:lastRenderedPageBreak/>
        <w:t>zmniejszenie liczby chorób zawodowych,</w:t>
      </w:r>
    </w:p>
    <w:p w14:paraId="43847938" w14:textId="77777777" w:rsidR="0086566B" w:rsidRPr="0086566B" w:rsidRDefault="0086566B" w:rsidP="00392653">
      <w:pPr>
        <w:pStyle w:val="Akapitzlist"/>
        <w:numPr>
          <w:ilvl w:val="0"/>
          <w:numId w:val="28"/>
        </w:numPr>
        <w:rPr>
          <w:rFonts w:cs="Arial"/>
        </w:rPr>
      </w:pPr>
      <w:r w:rsidRPr="0086566B">
        <w:rPr>
          <w:rFonts w:cs="Arial"/>
        </w:rPr>
        <w:t>mniej pracowników narażonych na występujące czynniki szkodliwe,</w:t>
      </w:r>
    </w:p>
    <w:p w14:paraId="4C2B2B51" w14:textId="77777777" w:rsidR="0086566B" w:rsidRPr="0086566B" w:rsidRDefault="0086566B" w:rsidP="00392653">
      <w:pPr>
        <w:pStyle w:val="Akapitzlist"/>
        <w:numPr>
          <w:ilvl w:val="0"/>
          <w:numId w:val="28"/>
        </w:numPr>
        <w:rPr>
          <w:rFonts w:cs="Arial"/>
        </w:rPr>
      </w:pPr>
      <w:r w:rsidRPr="0086566B">
        <w:rPr>
          <w:rFonts w:cs="Arial"/>
        </w:rPr>
        <w:t>świadomość pracowników na wysokim poziomie,</w:t>
      </w:r>
    </w:p>
    <w:p w14:paraId="2F299154" w14:textId="77777777" w:rsidR="0086566B" w:rsidRPr="0086566B" w:rsidRDefault="0086566B" w:rsidP="00392653">
      <w:pPr>
        <w:pStyle w:val="Akapitzlist"/>
        <w:numPr>
          <w:ilvl w:val="0"/>
          <w:numId w:val="28"/>
        </w:numPr>
        <w:rPr>
          <w:rFonts w:cs="Arial"/>
        </w:rPr>
      </w:pPr>
      <w:r w:rsidRPr="0086566B">
        <w:rPr>
          <w:rFonts w:cs="Arial"/>
        </w:rPr>
        <w:t>zminimalizowanie ryzyka zawodowego,</w:t>
      </w:r>
    </w:p>
    <w:p w14:paraId="68B90141" w14:textId="77777777" w:rsidR="0086566B" w:rsidRPr="0086566B" w:rsidRDefault="0086566B" w:rsidP="00392653">
      <w:pPr>
        <w:pStyle w:val="Akapitzlist"/>
        <w:numPr>
          <w:ilvl w:val="0"/>
          <w:numId w:val="28"/>
        </w:numPr>
        <w:rPr>
          <w:rFonts w:cs="Arial"/>
        </w:rPr>
      </w:pPr>
      <w:r w:rsidRPr="0086566B">
        <w:rPr>
          <w:rFonts w:cs="Arial"/>
        </w:rPr>
        <w:t>minimalizacja strat dzięki stałym i trafnym analizom kosztów,</w:t>
      </w:r>
    </w:p>
    <w:p w14:paraId="1C720E3B" w14:textId="77777777" w:rsidR="0086566B" w:rsidRPr="0086566B" w:rsidRDefault="0086566B" w:rsidP="002C0139">
      <w:pPr>
        <w:pStyle w:val="Akapitzlist"/>
        <w:numPr>
          <w:ilvl w:val="0"/>
          <w:numId w:val="28"/>
        </w:numPr>
        <w:rPr>
          <w:rFonts w:cs="Arial"/>
        </w:rPr>
      </w:pPr>
      <w:r w:rsidRPr="0086566B">
        <w:rPr>
          <w:rFonts w:cs="Arial"/>
        </w:rPr>
        <w:t>poprawienie wizerunku i zaufania co do banków i zakł</w:t>
      </w:r>
      <w:r w:rsidR="002C0139">
        <w:rPr>
          <w:rFonts w:cs="Arial"/>
        </w:rPr>
        <w:t>adów ubezpieczeniowych.</w:t>
      </w:r>
    </w:p>
    <w:p w14:paraId="5E98AB53" w14:textId="77777777" w:rsidR="0086566B" w:rsidRDefault="0086566B" w:rsidP="004D2101">
      <w:r>
        <w:rPr>
          <w:b/>
        </w:rPr>
        <w:tab/>
      </w:r>
      <w:r>
        <w:t xml:space="preserve">Oprócz wyżej wymienionych profitów należy również pamiętać, że wdrożenie systemu BHP zmniejsza ilość wizyt organów kontrolnych typu Państwowa Inspekcja Pracy oraz jest pomocne w zarządzaniu przedsiębiorstwem. Zobowiązuje do utrzymania określonego poziomu bezpieczeństwa, a ponadto poprzez </w:t>
      </w:r>
      <w:proofErr w:type="spellStart"/>
      <w:r>
        <w:t>audit</w:t>
      </w:r>
      <w:proofErr w:type="spellEnd"/>
      <w:r>
        <w:t xml:space="preserve"> trzeciej strony pracodawca może dostrzec mocne i słabe strony organizacji.</w:t>
      </w:r>
    </w:p>
    <w:p w14:paraId="21F16A58" w14:textId="77777777" w:rsidR="0086566B" w:rsidRDefault="0086566B" w:rsidP="0086566B">
      <w:pPr>
        <w:spacing w:before="120" w:after="60"/>
        <w:rPr>
          <w:b/>
        </w:rPr>
      </w:pPr>
      <w:r w:rsidRPr="00913B75">
        <w:rPr>
          <w:b/>
        </w:rPr>
        <w:t>Zagrożenia wynikające z wdrożenia systemu BHP</w:t>
      </w:r>
    </w:p>
    <w:p w14:paraId="4589679E" w14:textId="77777777" w:rsidR="0086566B" w:rsidRDefault="0086566B" w:rsidP="0086566B">
      <w:pPr>
        <w:spacing w:after="60"/>
      </w:pPr>
      <w:r>
        <w:rPr>
          <w:b/>
        </w:rPr>
        <w:tab/>
      </w:r>
      <w:r>
        <w:t xml:space="preserve">Wdrażając system BHP musimy pamiętać o czekających organizację niebezpieczeństwach. Powinniśmy </w:t>
      </w:r>
      <w:r w:rsidR="004D2101">
        <w:t>być przygotowanie na</w:t>
      </w:r>
      <w:r>
        <w:t xml:space="preserve"> zagrożenia:</w:t>
      </w:r>
    </w:p>
    <w:p w14:paraId="4358F456" w14:textId="77777777" w:rsidR="0086566B" w:rsidRDefault="0086566B" w:rsidP="00392653">
      <w:pPr>
        <w:numPr>
          <w:ilvl w:val="0"/>
          <w:numId w:val="24"/>
        </w:numPr>
        <w:spacing w:after="60"/>
      </w:pPr>
      <w:r>
        <w:t>zaangażowanie jednorazowo dużej ilości osób,</w:t>
      </w:r>
    </w:p>
    <w:p w14:paraId="46A25C36" w14:textId="77777777" w:rsidR="0086566B" w:rsidRDefault="0086566B" w:rsidP="00392653">
      <w:pPr>
        <w:numPr>
          <w:ilvl w:val="0"/>
          <w:numId w:val="24"/>
        </w:numPr>
        <w:spacing w:after="60"/>
      </w:pPr>
      <w:r>
        <w:t>brak świadomości na temat systemów, co może powodować opór ze strony pracowników,</w:t>
      </w:r>
    </w:p>
    <w:p w14:paraId="5DB85CB5" w14:textId="77777777" w:rsidR="0086566B" w:rsidRDefault="0086566B" w:rsidP="00392653">
      <w:pPr>
        <w:numPr>
          <w:ilvl w:val="0"/>
          <w:numId w:val="24"/>
        </w:numPr>
        <w:spacing w:after="60"/>
      </w:pPr>
      <w:r>
        <w:t>duże reorganizacja obiegu dokumentacji i jej nadzór przez organy zewnętrzne,</w:t>
      </w:r>
    </w:p>
    <w:p w14:paraId="04C96479" w14:textId="77777777" w:rsidR="0086566B" w:rsidRDefault="0086566B" w:rsidP="00392653">
      <w:pPr>
        <w:numPr>
          <w:ilvl w:val="0"/>
          <w:numId w:val="24"/>
        </w:numPr>
        <w:spacing w:after="60"/>
      </w:pPr>
      <w:r>
        <w:t>oderwanie pracowników od ich podstawowych zajęć,</w:t>
      </w:r>
    </w:p>
    <w:p w14:paraId="3D202BD5" w14:textId="77777777" w:rsidR="0086566B" w:rsidRDefault="0086566B" w:rsidP="00392653">
      <w:pPr>
        <w:numPr>
          <w:ilvl w:val="0"/>
          <w:numId w:val="24"/>
        </w:numPr>
        <w:spacing w:after="60"/>
      </w:pPr>
      <w:r>
        <w:t>zwiększenie ilości dokumentów w przedsiębiorstwie, co w konsekwencji wiąże się z większym nakładem pracy,</w:t>
      </w:r>
    </w:p>
    <w:p w14:paraId="163E54DC" w14:textId="77777777" w:rsidR="0086566B" w:rsidRDefault="0086566B" w:rsidP="00392653">
      <w:pPr>
        <w:numPr>
          <w:ilvl w:val="0"/>
          <w:numId w:val="24"/>
        </w:numPr>
        <w:spacing w:after="60"/>
      </w:pPr>
      <w:r>
        <w:t>rosnąca ilość niezgodności w zakresie dokumentacji.</w:t>
      </w:r>
    </w:p>
    <w:p w14:paraId="704A4486" w14:textId="77777777" w:rsidR="004D2101" w:rsidRDefault="004D2101" w:rsidP="004D2101">
      <w:pPr>
        <w:spacing w:after="60"/>
      </w:pPr>
    </w:p>
    <w:p w14:paraId="6C33C941" w14:textId="77777777" w:rsidR="004D2101" w:rsidRDefault="004D2101" w:rsidP="004D2101">
      <w:pPr>
        <w:spacing w:after="60"/>
      </w:pPr>
    </w:p>
    <w:p w14:paraId="19BCB721" w14:textId="77777777" w:rsidR="004D2101" w:rsidRDefault="004D2101" w:rsidP="004D2101">
      <w:pPr>
        <w:spacing w:after="60"/>
      </w:pPr>
    </w:p>
    <w:p w14:paraId="77CA31D8" w14:textId="77777777" w:rsidR="004D2101" w:rsidRDefault="004D2101" w:rsidP="004D2101">
      <w:pPr>
        <w:spacing w:after="60"/>
      </w:pPr>
    </w:p>
    <w:p w14:paraId="22E728E7" w14:textId="77777777" w:rsidR="004D2101" w:rsidRDefault="004D2101" w:rsidP="004D2101">
      <w:pPr>
        <w:spacing w:after="60"/>
      </w:pPr>
    </w:p>
    <w:p w14:paraId="1918DC18" w14:textId="77777777" w:rsidR="002C0139" w:rsidRDefault="002C0139" w:rsidP="004D2101">
      <w:pPr>
        <w:spacing w:after="60"/>
      </w:pPr>
    </w:p>
    <w:p w14:paraId="69C044B5" w14:textId="77777777" w:rsidR="00A37855" w:rsidRDefault="00A37855" w:rsidP="004D2101">
      <w:pPr>
        <w:spacing w:after="60"/>
      </w:pPr>
    </w:p>
    <w:p w14:paraId="1018B23E" w14:textId="77777777" w:rsidR="00240BEF" w:rsidRDefault="00240BEF" w:rsidP="004D2101">
      <w:pPr>
        <w:spacing w:after="60"/>
      </w:pPr>
    </w:p>
    <w:p w14:paraId="1E7AA9E0" w14:textId="77777777" w:rsidR="00A37855" w:rsidRPr="00AB6466" w:rsidRDefault="006F1747" w:rsidP="00A37855">
      <w:pPr>
        <w:pStyle w:val="Nagwek4"/>
      </w:pPr>
      <w:bookmarkStart w:id="18" w:name="_Toc308293818"/>
      <w:bookmarkStart w:id="19" w:name="_Toc415929750"/>
      <w:r>
        <w:lastRenderedPageBreak/>
        <w:t>7</w:t>
      </w:r>
      <w:r w:rsidR="00A37855" w:rsidRPr="00AB6466">
        <w:t>.0 DEFINICJE POJĘĆ</w:t>
      </w:r>
      <w:bookmarkEnd w:id="18"/>
      <w:bookmarkEnd w:id="19"/>
    </w:p>
    <w:p w14:paraId="62D3B670" w14:textId="77777777" w:rsidR="002C0139" w:rsidRDefault="002C0139" w:rsidP="00A37855">
      <w:pPr>
        <w:rPr>
          <w:b/>
        </w:rPr>
      </w:pPr>
    </w:p>
    <w:p w14:paraId="6F0ACC23" w14:textId="77777777" w:rsidR="00A37855" w:rsidRDefault="00A37855" w:rsidP="002C0139">
      <w:proofErr w:type="spellStart"/>
      <w:r>
        <w:rPr>
          <w:b/>
        </w:rPr>
        <w:t>Audit</w:t>
      </w:r>
      <w:proofErr w:type="spellEnd"/>
      <w:r>
        <w:rPr>
          <w:b/>
        </w:rPr>
        <w:t xml:space="preserve"> systemu zarządzania  bezpieczeństwem i higieną pracy- </w:t>
      </w:r>
      <w:r w:rsidRPr="00EA143E">
        <w:t>jest to</w:t>
      </w:r>
      <w:r>
        <w:rPr>
          <w:b/>
        </w:rPr>
        <w:t xml:space="preserve"> </w:t>
      </w:r>
      <w:r>
        <w:t>systematyczne oraz niezależne badanie, które ma na celu ustalenie czy działania ustalane w ramach systemu zarządzania bhp i osiągnięte rezultaty nawiązują do planowanych ustaleń i czy te postanowienia zostały efektywnie wdrożone oraz czy są właściwe do realizacji polityki bhp, jak również do osiągnię</w:t>
      </w:r>
      <w:r w:rsidR="002C0139">
        <w:t>cia celów firmy w tym zakresie.</w:t>
      </w:r>
    </w:p>
    <w:p w14:paraId="0C4658AC" w14:textId="77777777" w:rsidR="00A37855" w:rsidRDefault="00A37855" w:rsidP="002C0139">
      <w:pPr>
        <w:tabs>
          <w:tab w:val="left" w:pos="709"/>
        </w:tabs>
      </w:pPr>
      <w:r w:rsidRPr="0026365B">
        <w:rPr>
          <w:b/>
        </w:rPr>
        <w:t xml:space="preserve">Bezpieczeństwo zawodowe- </w:t>
      </w:r>
      <w:r w:rsidRPr="00FD2728">
        <w:t>jest</w:t>
      </w:r>
      <w:r>
        <w:rPr>
          <w:b/>
        </w:rPr>
        <w:t xml:space="preserve"> </w:t>
      </w:r>
      <w:r>
        <w:t xml:space="preserve">to stan warunków oraz organizacji pracy a także </w:t>
      </w:r>
      <w:proofErr w:type="spellStart"/>
      <w:r>
        <w:t>zachowań</w:t>
      </w:r>
      <w:proofErr w:type="spellEnd"/>
      <w:r>
        <w:t xml:space="preserve"> pracowników, które zapewniają wymagany poziom ochrony zdrowia oraz życia przed zagrożeniami.</w:t>
      </w:r>
    </w:p>
    <w:p w14:paraId="01C47F00" w14:textId="77777777" w:rsidR="00A37855" w:rsidRDefault="00A37855" w:rsidP="00A37855">
      <w:pPr>
        <w:tabs>
          <w:tab w:val="left" w:pos="709"/>
        </w:tabs>
      </w:pPr>
      <w:r>
        <w:rPr>
          <w:b/>
        </w:rPr>
        <w:t xml:space="preserve">Cel ogólny zarządzania bezpieczeństwem i higieną pracy- </w:t>
      </w:r>
      <w:r w:rsidRPr="007A46F3">
        <w:t>jest to</w:t>
      </w:r>
      <w:r>
        <w:rPr>
          <w:b/>
        </w:rPr>
        <w:t xml:space="preserve"> </w:t>
      </w:r>
      <w:r>
        <w:t>cel, który dotyczy działań z zakresu bhp, który wynika z polityki bhp, jakie organizacja wyznaczyła do osiągnięcia.</w:t>
      </w:r>
    </w:p>
    <w:p w14:paraId="6A48E589" w14:textId="77777777" w:rsidR="00A37855" w:rsidRDefault="00A37855" w:rsidP="00A37855">
      <w:pPr>
        <w:tabs>
          <w:tab w:val="left" w:pos="709"/>
        </w:tabs>
      </w:pPr>
      <w:r w:rsidRPr="00CB712A">
        <w:rPr>
          <w:b/>
        </w:rPr>
        <w:t>Monitorowanie aktywne-</w:t>
      </w:r>
      <w:r>
        <w:t xml:space="preserve"> jest to bieżące działanie, które ma na celu badanie, czy używane środki ochronne oraz zapobiegawcze przed zagrożeniami oraz uzależnionymi z nimi ryzykiem zawodowym, a także używane rozwiązania organizacyjne służące wdrożeniu systemu zarządzania bhp spełniają ustalone wymagania.</w:t>
      </w:r>
    </w:p>
    <w:p w14:paraId="099A9E01" w14:textId="77777777" w:rsidR="00A37855" w:rsidRDefault="00A37855" w:rsidP="002C0139">
      <w:pPr>
        <w:tabs>
          <w:tab w:val="left" w:pos="709"/>
        </w:tabs>
      </w:pPr>
      <w:r w:rsidRPr="00CB712A">
        <w:rPr>
          <w:b/>
        </w:rPr>
        <w:t>Monitorowanie reaktywne-</w:t>
      </w:r>
      <w:r>
        <w:t xml:space="preserve"> jest to badanie, czy nieprawidłowości w zakresie używanych środków zapobiegawczych oraz ochronnych przed zagrożeniami i uzależnionymi z nimi ryzykiem zawodowym a także niezgodności w systemie  zarządzania bhp, które ostały ujawnione przez wystąpienie chorób zawodowych, wypadków przy pracy oraz zdarzeń prawdopodobnie wypadkowych, które są zidentyfikowane oraz są </w:t>
      </w:r>
      <w:r w:rsidR="002C0139">
        <w:t>przedmiotem właściwych działań.</w:t>
      </w:r>
    </w:p>
    <w:p w14:paraId="0BAC3FB1" w14:textId="77777777" w:rsidR="00A37855" w:rsidRDefault="00A37855" w:rsidP="002C0139">
      <w:pPr>
        <w:tabs>
          <w:tab w:val="left" w:pos="709"/>
        </w:tabs>
      </w:pPr>
      <w:r w:rsidRPr="00BF3D9F">
        <w:rPr>
          <w:b/>
        </w:rPr>
        <w:t>Monitorowanie bezpieczeństwa i higieny pracy-</w:t>
      </w:r>
      <w:r>
        <w:t xml:space="preserve"> jest to obserwowanie </w:t>
      </w:r>
      <w:proofErr w:type="spellStart"/>
      <w:r>
        <w:t>zachowań</w:t>
      </w:r>
      <w:proofErr w:type="spellEnd"/>
      <w:r>
        <w:t xml:space="preserve"> pracowników, stanu warunków pracy, a także wyników działań podejmowanych, które mają na celu poprawę bhp, która obejmuje w szczególności ocenę ryzyka zawodowego rozpoznanie zagrożeń a także analizę przyczyn wypadków w trakcie pracy oraz</w:t>
      </w:r>
      <w:r w:rsidR="002C0139">
        <w:t xml:space="preserve"> chorób zawodowych.</w:t>
      </w:r>
    </w:p>
    <w:p w14:paraId="6A142D09" w14:textId="77777777" w:rsidR="00A37855" w:rsidRDefault="00A37855" w:rsidP="002C0139">
      <w:pPr>
        <w:tabs>
          <w:tab w:val="left" w:pos="709"/>
        </w:tabs>
      </w:pPr>
      <w:r w:rsidRPr="00491C0B">
        <w:rPr>
          <w:b/>
        </w:rPr>
        <w:t>Polityka bezpieczeństwa i higieny pracy-</w:t>
      </w:r>
      <w:r>
        <w:t xml:space="preserve"> jest to oświadczenie organizacji, które dotyczy jej intencji oraz zasad, które odnoszą się do ogólnych efektów działalności z zakresu bhp, charakteryzująca ramy do działania oraz ustalenia celów organizacji,</w:t>
      </w:r>
      <w:r w:rsidR="002C0139">
        <w:t xml:space="preserve"> które dotyczą zarządzania bhp.</w:t>
      </w:r>
    </w:p>
    <w:p w14:paraId="231093E7" w14:textId="77777777" w:rsidR="002C0139" w:rsidRDefault="00A37855" w:rsidP="002C0139">
      <w:pPr>
        <w:tabs>
          <w:tab w:val="left" w:pos="709"/>
        </w:tabs>
      </w:pPr>
      <w:r w:rsidRPr="009A55C5">
        <w:rPr>
          <w:b/>
        </w:rPr>
        <w:t>Procedura-</w:t>
      </w:r>
      <w:r>
        <w:t xml:space="preserve"> jest to ustalon</w:t>
      </w:r>
      <w:r w:rsidR="002C0139">
        <w:t>y sposób wykonywania czynności.</w:t>
      </w:r>
    </w:p>
    <w:p w14:paraId="4E06D265" w14:textId="77777777" w:rsidR="00A37855" w:rsidRDefault="00A37855" w:rsidP="002C0139">
      <w:pPr>
        <w:tabs>
          <w:tab w:val="left" w:pos="709"/>
        </w:tabs>
      </w:pPr>
      <w:r>
        <w:rPr>
          <w:b/>
        </w:rPr>
        <w:lastRenderedPageBreak/>
        <w:t xml:space="preserve">Przegląd wykonywany przez kierownictwo- </w:t>
      </w:r>
      <w:r w:rsidRPr="000D4DB7">
        <w:t>jest to</w:t>
      </w:r>
      <w:r>
        <w:rPr>
          <w:b/>
        </w:rPr>
        <w:t xml:space="preserve"> </w:t>
      </w:r>
      <w:r>
        <w:t>wykonywana przez najwyższe kierownictwo oficjalna ocena stanu adekwatnego realizowanego systemu zarządzania bhp do polityki oraz celów bhp.</w:t>
      </w:r>
    </w:p>
    <w:p w14:paraId="76C23F7C" w14:textId="77777777" w:rsidR="00A37855" w:rsidRDefault="00A37855" w:rsidP="00A37855">
      <w:pPr>
        <w:tabs>
          <w:tab w:val="left" w:pos="709"/>
        </w:tabs>
      </w:pPr>
      <w:r w:rsidRPr="0023257F">
        <w:rPr>
          <w:b/>
        </w:rPr>
        <w:t>Stanowisko pracy-</w:t>
      </w:r>
      <w:r>
        <w:t xml:space="preserve"> jest to przestrzeń pracy, razem z wyposażeniem w przedmioty oraz środki pracy, gdzie pracownik albo zespół pracowników pracują.</w:t>
      </w:r>
    </w:p>
    <w:p w14:paraId="150A6D3D" w14:textId="77777777" w:rsidR="00A37855" w:rsidRDefault="00A37855" w:rsidP="00A37855">
      <w:pPr>
        <w:tabs>
          <w:tab w:val="left" w:pos="709"/>
        </w:tabs>
      </w:pPr>
      <w:r w:rsidRPr="0023257F">
        <w:rPr>
          <w:b/>
        </w:rPr>
        <w:t>System zarządzania bezpieczeństwem i higiena pracy-</w:t>
      </w:r>
      <w:r>
        <w:t xml:space="preserve"> jest to element ogólnego systemu administrowania organizacją, która obejmuję planowanie, strukturę organizacyjną,  odpowiedzialności, procedury, zasady postępowania oraz zasoby które są potrzebne do projektowania, wdrażanie, realizowania, przeglądu oraz utrzymywania polityki bhp.</w:t>
      </w:r>
    </w:p>
    <w:p w14:paraId="4C0D73EF" w14:textId="77777777" w:rsidR="00A37855" w:rsidRDefault="00A37855" w:rsidP="00A37855">
      <w:pPr>
        <w:tabs>
          <w:tab w:val="left" w:pos="709"/>
        </w:tabs>
      </w:pPr>
      <w:r w:rsidRPr="0023257F">
        <w:rPr>
          <w:b/>
        </w:rPr>
        <w:t>Wymaganie-</w:t>
      </w:r>
      <w:r>
        <w:t xml:space="preserve"> jest to potrzeba albo oczekiwanie, które zostało określone, przyjęte zwyczajowo albo jest obowiązkowe.</w:t>
      </w:r>
    </w:p>
    <w:p w14:paraId="3B256932" w14:textId="77777777" w:rsidR="00A37855" w:rsidRDefault="00A37855" w:rsidP="00A37855">
      <w:pPr>
        <w:tabs>
          <w:tab w:val="left" w:pos="709"/>
        </w:tabs>
      </w:pPr>
      <w:r w:rsidRPr="0023257F">
        <w:rPr>
          <w:b/>
        </w:rPr>
        <w:t>Zagrożenie-</w:t>
      </w:r>
      <w:r>
        <w:t xml:space="preserve"> jest to stan środowiska pracy, który może spowodować wypadek albo chorobę.</w:t>
      </w:r>
    </w:p>
    <w:p w14:paraId="2541870C" w14:textId="77777777" w:rsidR="002C0139" w:rsidRDefault="00A37855" w:rsidP="002C0139">
      <w:pPr>
        <w:tabs>
          <w:tab w:val="left" w:pos="709"/>
        </w:tabs>
      </w:pPr>
      <w:r w:rsidRPr="0023257F">
        <w:rPr>
          <w:b/>
        </w:rPr>
        <w:t>Zagrożenie znaczące-</w:t>
      </w:r>
      <w:r>
        <w:t xml:space="preserve"> jest to zagrożenie, które może spowodować poważny oraz nieodwracalny uszczerbek na zdrowiu albo śmierć, występuje głownie w trakcie prac szczególnie niebezpiecznych albo</w:t>
      </w:r>
      <w:r w:rsidR="002C0139">
        <w:t xml:space="preserve"> w sytuacjach poważnych awarii.</w:t>
      </w:r>
    </w:p>
    <w:p w14:paraId="5DE68FB4" w14:textId="77777777" w:rsidR="00A37855" w:rsidRDefault="00A37855" w:rsidP="00A37855">
      <w:pPr>
        <w:tabs>
          <w:tab w:val="left" w:pos="709"/>
        </w:tabs>
      </w:pPr>
      <w:r>
        <w:rPr>
          <w:b/>
        </w:rPr>
        <w:t xml:space="preserve">Zarządzanie bezpieczeństwem- </w:t>
      </w:r>
      <w:r w:rsidRPr="00B62299">
        <w:t>jest to</w:t>
      </w:r>
      <w:r>
        <w:rPr>
          <w:b/>
        </w:rPr>
        <w:t xml:space="preserve"> </w:t>
      </w:r>
      <w:r>
        <w:t>zespół funkcji administrowania, który jest decydujący w ustalaniu oraz wdrażaniu w zakładzie pracy polityki bezpieczeństwa.”</w:t>
      </w:r>
      <w:r w:rsidRPr="005B4696">
        <w:rPr>
          <w:rStyle w:val="Odwoanieprzypisudolnego"/>
          <w:rFonts w:eastAsiaTheme="minorEastAsia"/>
        </w:rPr>
        <w:t xml:space="preserve"> </w:t>
      </w:r>
      <w:r>
        <w:rPr>
          <w:rStyle w:val="Odwoanieprzypisudolnego"/>
          <w:rFonts w:eastAsiaTheme="minorEastAsia"/>
        </w:rPr>
        <w:footnoteReference w:id="1"/>
      </w:r>
    </w:p>
    <w:p w14:paraId="7123DD01" w14:textId="77777777" w:rsidR="00A37855" w:rsidRDefault="00A37855" w:rsidP="002C0139">
      <w:pPr>
        <w:tabs>
          <w:tab w:val="left" w:pos="709"/>
        </w:tabs>
        <w:rPr>
          <w:rFonts w:eastAsiaTheme="minorEastAsia"/>
        </w:rPr>
      </w:pPr>
      <w:r>
        <w:rPr>
          <w:b/>
        </w:rPr>
        <w:t>„</w:t>
      </w:r>
      <w:r w:rsidRPr="0023257F">
        <w:rPr>
          <w:b/>
        </w:rPr>
        <w:t>Zdarzenie potencjalnie wypadkowe-</w:t>
      </w:r>
      <w:r>
        <w:t xml:space="preserve"> jest to niebezpieczne zdarzenie, które jest związane z wykonywaną pracą, w trakcie którego nie dochodzi do urazów albo pogorszenia s</w:t>
      </w:r>
      <w:r w:rsidR="002C0139">
        <w:t>tanu zdrowia.</w:t>
      </w:r>
    </w:p>
    <w:p w14:paraId="07E26FCB" w14:textId="77777777" w:rsidR="002A6069" w:rsidRDefault="002A6069" w:rsidP="00A37855">
      <w:pPr>
        <w:tabs>
          <w:tab w:val="left" w:pos="709"/>
        </w:tabs>
        <w:rPr>
          <w:rFonts w:eastAsiaTheme="minorEastAsia"/>
        </w:rPr>
      </w:pPr>
    </w:p>
    <w:p w14:paraId="14E77F1D" w14:textId="77777777" w:rsidR="002C0139" w:rsidRDefault="002C0139" w:rsidP="00A37855">
      <w:pPr>
        <w:tabs>
          <w:tab w:val="left" w:pos="709"/>
        </w:tabs>
        <w:rPr>
          <w:rFonts w:eastAsiaTheme="minorEastAsia"/>
        </w:rPr>
      </w:pPr>
    </w:p>
    <w:p w14:paraId="10043023" w14:textId="77777777" w:rsidR="002C0139" w:rsidRDefault="002C0139" w:rsidP="00A37855">
      <w:pPr>
        <w:tabs>
          <w:tab w:val="left" w:pos="709"/>
        </w:tabs>
        <w:rPr>
          <w:rFonts w:eastAsiaTheme="minorEastAsia"/>
        </w:rPr>
      </w:pPr>
    </w:p>
    <w:p w14:paraId="0BB775D3" w14:textId="77777777" w:rsidR="002C0139" w:rsidRDefault="002C0139" w:rsidP="00A37855">
      <w:pPr>
        <w:tabs>
          <w:tab w:val="left" w:pos="709"/>
        </w:tabs>
        <w:rPr>
          <w:rFonts w:eastAsiaTheme="minorEastAsia"/>
        </w:rPr>
      </w:pPr>
    </w:p>
    <w:p w14:paraId="182FE198" w14:textId="77777777" w:rsidR="002C0139" w:rsidRDefault="002C0139" w:rsidP="00A37855">
      <w:pPr>
        <w:tabs>
          <w:tab w:val="left" w:pos="709"/>
        </w:tabs>
        <w:rPr>
          <w:rFonts w:eastAsiaTheme="minorEastAsia"/>
        </w:rPr>
      </w:pPr>
    </w:p>
    <w:p w14:paraId="7FEE31B2" w14:textId="77777777" w:rsidR="002C0139" w:rsidRDefault="002C0139" w:rsidP="00A37855">
      <w:pPr>
        <w:tabs>
          <w:tab w:val="left" w:pos="709"/>
        </w:tabs>
        <w:rPr>
          <w:rFonts w:eastAsiaTheme="minorEastAsia"/>
        </w:rPr>
      </w:pPr>
    </w:p>
    <w:p w14:paraId="6FF583AE" w14:textId="77777777" w:rsidR="002C0139" w:rsidRDefault="002C0139" w:rsidP="00A37855">
      <w:pPr>
        <w:tabs>
          <w:tab w:val="left" w:pos="709"/>
        </w:tabs>
        <w:rPr>
          <w:rFonts w:eastAsiaTheme="minorEastAsia"/>
        </w:rPr>
      </w:pPr>
    </w:p>
    <w:p w14:paraId="38C99A87" w14:textId="77777777" w:rsidR="002C0139" w:rsidRDefault="002C0139" w:rsidP="00A37855">
      <w:pPr>
        <w:tabs>
          <w:tab w:val="left" w:pos="709"/>
        </w:tabs>
        <w:rPr>
          <w:rFonts w:eastAsiaTheme="minorEastAsia"/>
        </w:rPr>
      </w:pPr>
    </w:p>
    <w:p w14:paraId="293A11AC" w14:textId="77777777" w:rsidR="002C0139" w:rsidRDefault="002C0139" w:rsidP="00A37855">
      <w:pPr>
        <w:tabs>
          <w:tab w:val="left" w:pos="709"/>
        </w:tabs>
        <w:rPr>
          <w:rFonts w:eastAsiaTheme="minorEastAsia"/>
        </w:rPr>
      </w:pPr>
    </w:p>
    <w:p w14:paraId="33C4CB27" w14:textId="77777777" w:rsidR="00AB6466" w:rsidRPr="00E11455" w:rsidRDefault="006F1747" w:rsidP="00AB6466">
      <w:pPr>
        <w:pStyle w:val="Nagwek4"/>
      </w:pPr>
      <w:bookmarkStart w:id="20" w:name="_Toc308293817"/>
      <w:bookmarkStart w:id="21" w:name="_Toc415929751"/>
      <w:r>
        <w:lastRenderedPageBreak/>
        <w:t>8</w:t>
      </w:r>
      <w:r w:rsidR="00AB6466">
        <w:t xml:space="preserve">.0 </w:t>
      </w:r>
      <w:r w:rsidR="00772CE6">
        <w:t>LITERATURA</w:t>
      </w:r>
      <w:bookmarkEnd w:id="20"/>
      <w:bookmarkEnd w:id="21"/>
    </w:p>
    <w:p w14:paraId="1FB25E94" w14:textId="77777777" w:rsidR="004B4CE0" w:rsidRDefault="004B4CE0" w:rsidP="004B4CE0">
      <w:pPr>
        <w:rPr>
          <w:rFonts w:cs="Arial"/>
          <w:b/>
          <w:bCs/>
        </w:rPr>
      </w:pPr>
    </w:p>
    <w:p w14:paraId="18E30B37" w14:textId="77777777" w:rsidR="002B5C1A" w:rsidRDefault="002B5C1A" w:rsidP="002B5C1A">
      <w:pPr>
        <w:rPr>
          <w:rFonts w:cs="Arial"/>
          <w:b/>
          <w:bCs/>
        </w:rPr>
      </w:pPr>
      <w:r>
        <w:rPr>
          <w:rFonts w:cs="Arial"/>
          <w:b/>
          <w:bCs/>
        </w:rPr>
        <w:t>Opracowania zwarte</w:t>
      </w:r>
    </w:p>
    <w:p w14:paraId="59320057" w14:textId="77777777" w:rsidR="002B5C1A" w:rsidRDefault="002C0139" w:rsidP="00245501">
      <w:pPr>
        <w:pStyle w:val="Akapitzlist"/>
        <w:numPr>
          <w:ilvl w:val="0"/>
          <w:numId w:val="83"/>
        </w:numPr>
        <w:spacing w:after="60"/>
      </w:pPr>
      <w:r>
        <w:t>Borysewicz M.:</w:t>
      </w:r>
      <w:r w:rsidR="002B5C1A">
        <w:t xml:space="preserve"> Systemy zintegrowanego zarządzania bezpieczeństwem procesowym w zakładzie przemysłowym oraz ochroną zdrowia i oddziaływaniem nas ś</w:t>
      </w:r>
      <w:r w:rsidR="00245501">
        <w:t>rodowisko”, CIOP, Warszawa 2001.</w:t>
      </w:r>
    </w:p>
    <w:p w14:paraId="6E43EEC2" w14:textId="77777777" w:rsidR="002B5C1A" w:rsidRDefault="002B5C1A" w:rsidP="00245501">
      <w:pPr>
        <w:pStyle w:val="Akapitzlist"/>
        <w:numPr>
          <w:ilvl w:val="0"/>
          <w:numId w:val="83"/>
        </w:numPr>
        <w:spacing w:after="60"/>
      </w:pPr>
      <w:r>
        <w:t>Czerwiński K. „Audyt Wewnętrzny – wydanie I</w:t>
      </w:r>
      <w:r w:rsidR="00245501">
        <w:t xml:space="preserve">I” – </w:t>
      </w:r>
      <w:proofErr w:type="spellStart"/>
      <w:r w:rsidR="00245501">
        <w:t>InfoAudit</w:t>
      </w:r>
      <w:proofErr w:type="spellEnd"/>
      <w:r w:rsidR="00245501">
        <w:t>, Warszawa 2005.</w:t>
      </w:r>
    </w:p>
    <w:p w14:paraId="3F2B6A8F" w14:textId="77777777" w:rsidR="00245501" w:rsidRDefault="00245501" w:rsidP="00245501">
      <w:pPr>
        <w:pStyle w:val="Akapitzlist"/>
        <w:numPr>
          <w:ilvl w:val="0"/>
          <w:numId w:val="83"/>
        </w:numPr>
        <w:spacing w:after="60"/>
      </w:pPr>
      <w:r>
        <w:t xml:space="preserve">Grabosz J.: </w:t>
      </w:r>
      <w:r w:rsidRPr="00245501">
        <w:t xml:space="preserve">Audyt komunikacji wewnętrznej w przedsiębiorstwie: propozycja narzędzia diagnostycznego. </w:t>
      </w:r>
      <w:proofErr w:type="spellStart"/>
      <w:r w:rsidRPr="00245501">
        <w:t>WZiEP</w:t>
      </w:r>
      <w:proofErr w:type="spellEnd"/>
      <w:r w:rsidRPr="00245501">
        <w:t xml:space="preserve"> Gdańskiej. Gdańsk 2014.</w:t>
      </w:r>
    </w:p>
    <w:p w14:paraId="7FA3C0F1" w14:textId="77777777" w:rsidR="002B5C1A" w:rsidRDefault="002C0139" w:rsidP="00245501">
      <w:pPr>
        <w:pStyle w:val="Akapitzlist"/>
        <w:numPr>
          <w:ilvl w:val="0"/>
          <w:numId w:val="83"/>
        </w:numPr>
        <w:spacing w:after="60"/>
      </w:pPr>
      <w:r>
        <w:t xml:space="preserve">Drabik G., </w:t>
      </w:r>
      <w:proofErr w:type="spellStart"/>
      <w:r>
        <w:t>Parysiewicz</w:t>
      </w:r>
      <w:proofErr w:type="spellEnd"/>
      <w:r>
        <w:t xml:space="preserve"> W.:</w:t>
      </w:r>
      <w:r w:rsidR="002B5C1A">
        <w:t xml:space="preserve"> Przewodnik PN-N-18001:2004. Materiały informacyjne nt. wdrażania systemu zarządzania bezpieczeństwem i higieną pracy wg normy PN-N</w:t>
      </w:r>
      <w:r w:rsidR="00245501">
        <w:t>-18001:2004. GIG, Katowice 2004.</w:t>
      </w:r>
    </w:p>
    <w:p w14:paraId="482DEB51" w14:textId="77777777" w:rsidR="00834640" w:rsidRPr="00F6370B" w:rsidRDefault="00F6370B" w:rsidP="00245501">
      <w:pPr>
        <w:pStyle w:val="Akapitzlist"/>
        <w:numPr>
          <w:ilvl w:val="0"/>
          <w:numId w:val="83"/>
        </w:numPr>
        <w:spacing w:after="60"/>
      </w:pPr>
      <w:r w:rsidRPr="00F6370B">
        <w:t>Gruca-Wójtowicz P.:</w:t>
      </w:r>
      <w:r w:rsidRPr="00245501">
        <w:rPr>
          <w:u w:val="single"/>
        </w:rPr>
        <w:t xml:space="preserve"> </w:t>
      </w:r>
      <w:r w:rsidRPr="00F6370B">
        <w:t xml:space="preserve">Determinanty skuteczności </w:t>
      </w:r>
      <w:proofErr w:type="spellStart"/>
      <w:r w:rsidRPr="00F6370B">
        <w:t>auditów</w:t>
      </w:r>
      <w:proofErr w:type="spellEnd"/>
      <w:r w:rsidRPr="00F6370B">
        <w:t xml:space="preserve"> wewnętrznych. Zarządzanie Jakością nr 1 2010. </w:t>
      </w:r>
    </w:p>
    <w:p w14:paraId="24A94F61" w14:textId="77777777" w:rsidR="00CD76D0" w:rsidRDefault="002B5C1A" w:rsidP="00245501">
      <w:pPr>
        <w:pStyle w:val="Akapitzlist"/>
        <w:numPr>
          <w:ilvl w:val="0"/>
          <w:numId w:val="83"/>
        </w:numPr>
        <w:spacing w:after="60"/>
      </w:pPr>
      <w:r>
        <w:t>Izydorczyk T.,</w:t>
      </w:r>
      <w:r w:rsidR="002C0139">
        <w:t xml:space="preserve"> </w:t>
      </w:r>
      <w:proofErr w:type="spellStart"/>
      <w:r w:rsidR="002C0139">
        <w:t>Pęciłło</w:t>
      </w:r>
      <w:proofErr w:type="spellEnd"/>
      <w:r w:rsidR="002C0139">
        <w:t xml:space="preserve"> M.:</w:t>
      </w:r>
      <w:r>
        <w:t xml:space="preserve"> „System zarządzania bezpieczeństwem i higieną pracy w ujęciu proce</w:t>
      </w:r>
      <w:r w:rsidR="00245501">
        <w:t>sowym”, CIOP PIB, Warszawa 2005.</w:t>
      </w:r>
    </w:p>
    <w:p w14:paraId="0E57049F" w14:textId="77777777" w:rsidR="00834640" w:rsidRPr="00245501" w:rsidRDefault="00245501" w:rsidP="00245501">
      <w:pPr>
        <w:pStyle w:val="Akapitzlist"/>
        <w:numPr>
          <w:ilvl w:val="0"/>
          <w:numId w:val="83"/>
        </w:numPr>
        <w:spacing w:after="60"/>
      </w:pPr>
      <w:proofErr w:type="spellStart"/>
      <w:r w:rsidRPr="00245501">
        <w:t>Łunarski</w:t>
      </w:r>
      <w:proofErr w:type="spellEnd"/>
      <w:r w:rsidRPr="00245501">
        <w:t xml:space="preserve"> J.: Zintegrowany system zarządzania – wspomaganie zarządzania systemami standardowymi. Rzeszów: Oficyna Wyd. Politechniki Rzeszowskiej 2011.</w:t>
      </w:r>
    </w:p>
    <w:p w14:paraId="3B590D12" w14:textId="77777777" w:rsidR="00785F9E" w:rsidRPr="00245501" w:rsidRDefault="00785F9E" w:rsidP="00245501">
      <w:pPr>
        <w:pStyle w:val="Akapitzlist"/>
        <w:numPr>
          <w:ilvl w:val="0"/>
          <w:numId w:val="83"/>
        </w:numPr>
        <w:spacing w:after="60"/>
        <w:rPr>
          <w:szCs w:val="24"/>
        </w:rPr>
      </w:pPr>
      <w:r w:rsidRPr="00245501">
        <w:rPr>
          <w:szCs w:val="24"/>
        </w:rPr>
        <w:t>Markowski A.S.: Zarządzanie bezpieczeństwem i higieną pracy– Wymagania Łódź 2001</w:t>
      </w:r>
      <w:r w:rsidR="002C0139" w:rsidRPr="00245501">
        <w:rPr>
          <w:szCs w:val="24"/>
        </w:rPr>
        <w:t>.</w:t>
      </w:r>
    </w:p>
    <w:p w14:paraId="6257460D" w14:textId="77777777" w:rsidR="00F6370B" w:rsidRPr="00245501" w:rsidRDefault="00F6370B" w:rsidP="00245501">
      <w:pPr>
        <w:pStyle w:val="Akapitzlist"/>
        <w:numPr>
          <w:ilvl w:val="0"/>
          <w:numId w:val="83"/>
        </w:numPr>
        <w:spacing w:after="60"/>
        <w:rPr>
          <w:szCs w:val="24"/>
        </w:rPr>
      </w:pPr>
      <w:r w:rsidRPr="00245501">
        <w:rPr>
          <w:szCs w:val="24"/>
        </w:rPr>
        <w:t>Pawłowska Z.:</w:t>
      </w:r>
      <w:r w:rsidRPr="00245501">
        <w:rPr>
          <w:szCs w:val="24"/>
          <w:u w:val="single"/>
        </w:rPr>
        <w:t xml:space="preserve"> </w:t>
      </w:r>
      <w:r w:rsidRPr="00245501">
        <w:rPr>
          <w:szCs w:val="24"/>
        </w:rPr>
        <w:t>Wdrażanie zasad odpowiedzialności społecznej w systemach zarządzania bhp a jakość życia w pracy. Bezpieczeństwo Pracy nr 4 2011.</w:t>
      </w:r>
    </w:p>
    <w:p w14:paraId="49274ABF" w14:textId="77777777" w:rsidR="00245501" w:rsidRDefault="002B5C1A" w:rsidP="00245501">
      <w:pPr>
        <w:pStyle w:val="Akapitzlist"/>
        <w:numPr>
          <w:ilvl w:val="0"/>
          <w:numId w:val="83"/>
        </w:numPr>
        <w:spacing w:after="60"/>
      </w:pPr>
      <w:r>
        <w:t>Podgórski D., Pawłowska Z.</w:t>
      </w:r>
      <w:r w:rsidR="002C0139">
        <w:t>:</w:t>
      </w:r>
      <w:r>
        <w:t xml:space="preserve"> „Podstawy systemowego zarządzania bezpieczeństwem i higieną </w:t>
      </w:r>
      <w:r w:rsidR="002C0139">
        <w:t>pracy”, CIOP PIB, Warszawa 2004.</w:t>
      </w:r>
    </w:p>
    <w:p w14:paraId="036B5C0E" w14:textId="77777777" w:rsidR="00245501" w:rsidRDefault="002B5C1A" w:rsidP="00245501">
      <w:pPr>
        <w:pStyle w:val="Akapitzlist"/>
        <w:numPr>
          <w:ilvl w:val="0"/>
          <w:numId w:val="83"/>
        </w:numPr>
        <w:spacing w:after="60"/>
      </w:pPr>
      <w:proofErr w:type="spellStart"/>
      <w:r>
        <w:t>Studenski</w:t>
      </w:r>
      <w:proofErr w:type="spellEnd"/>
      <w:r>
        <w:t xml:space="preserve"> R. „Kierowanie firmą bez wypadków i chorób zawodowych” – </w:t>
      </w:r>
      <w:proofErr w:type="spellStart"/>
      <w:r>
        <w:t>Tarbonus</w:t>
      </w:r>
      <w:proofErr w:type="spellEnd"/>
      <w:r>
        <w:t xml:space="preserve"> Tarnobrzeg 2000</w:t>
      </w:r>
      <w:r w:rsidR="00245501">
        <w:t>.</w:t>
      </w:r>
    </w:p>
    <w:p w14:paraId="48B73052" w14:textId="77777777" w:rsidR="00245501" w:rsidRDefault="000A6384" w:rsidP="00245501">
      <w:pPr>
        <w:pStyle w:val="Akapitzlist"/>
        <w:numPr>
          <w:ilvl w:val="0"/>
          <w:numId w:val="83"/>
        </w:numPr>
        <w:spacing w:after="60"/>
      </w:pPr>
      <w:r w:rsidRPr="000A6384">
        <w:t xml:space="preserve">Stadnicka D., ”Projektowanie i wdrażanie systemu zarządzania bezpieczeństwem pracy”, „System zarządzania środowiskiem i bezpieczeństwem pracy:”,– praca zbiorowa pod redakcję J. </w:t>
      </w:r>
      <w:proofErr w:type="spellStart"/>
      <w:r w:rsidRPr="000A6384">
        <w:t>Łunarskiego</w:t>
      </w:r>
      <w:proofErr w:type="spellEnd"/>
      <w:r w:rsidRPr="000A6384">
        <w:t>, Wydawnictwo Politechniki Rzeszowskie, Rzeszów 2002</w:t>
      </w:r>
      <w:r w:rsidR="00245501">
        <w:t>.</w:t>
      </w:r>
    </w:p>
    <w:p w14:paraId="36C58C36" w14:textId="77777777" w:rsidR="00834640" w:rsidRPr="00245501" w:rsidRDefault="00245501" w:rsidP="00245501">
      <w:pPr>
        <w:pStyle w:val="Akapitzlist"/>
        <w:numPr>
          <w:ilvl w:val="0"/>
          <w:numId w:val="83"/>
        </w:numPr>
        <w:spacing w:after="60"/>
      </w:pPr>
      <w:r w:rsidRPr="00245501">
        <w:t>Wiecha M.:</w:t>
      </w:r>
      <w:r w:rsidRPr="00245501">
        <w:rPr>
          <w:u w:val="single"/>
        </w:rPr>
        <w:t xml:space="preserve"> </w:t>
      </w:r>
      <w:r w:rsidRPr="00245501">
        <w:t>System zarządzania bezpieczeństwem i higieną pracy. Promotor nr 1 2010.</w:t>
      </w:r>
    </w:p>
    <w:p w14:paraId="53A0C5F6" w14:textId="77777777" w:rsidR="00245501" w:rsidRDefault="00245501" w:rsidP="00245501">
      <w:pPr>
        <w:spacing w:after="60"/>
        <w:ind w:left="284"/>
      </w:pPr>
    </w:p>
    <w:p w14:paraId="59D7601B" w14:textId="77777777" w:rsidR="004B4CE0" w:rsidRDefault="00240BEF" w:rsidP="004B4CE0">
      <w:pPr>
        <w:pStyle w:val="Tekstpodstawowy2"/>
        <w:spacing w:line="360" w:lineRule="auto"/>
        <w:rPr>
          <w:b/>
          <w:bCs/>
        </w:rPr>
      </w:pPr>
      <w:r>
        <w:rPr>
          <w:b/>
          <w:bCs/>
        </w:rPr>
        <w:lastRenderedPageBreak/>
        <w:t>Ustawy i r</w:t>
      </w:r>
      <w:r w:rsidR="004B4CE0">
        <w:rPr>
          <w:b/>
          <w:bCs/>
        </w:rPr>
        <w:t xml:space="preserve">ozporządzenia </w:t>
      </w:r>
    </w:p>
    <w:p w14:paraId="368EE1AC" w14:textId="77777777" w:rsidR="002B5C1A" w:rsidRDefault="002B5C1A" w:rsidP="00392653">
      <w:pPr>
        <w:pStyle w:val="Akapitzlist"/>
        <w:numPr>
          <w:ilvl w:val="0"/>
          <w:numId w:val="27"/>
        </w:numPr>
      </w:pPr>
      <w:r>
        <w:t xml:space="preserve">Ustawa z dnia 26.06.1974 r. Kodeks Pracy </w:t>
      </w:r>
      <w:r w:rsidRPr="00A37BD4">
        <w:t>(t</w:t>
      </w:r>
      <w:r>
        <w:t xml:space="preserve">ekst </w:t>
      </w:r>
      <w:r w:rsidRPr="00A37BD4">
        <w:t>j</w:t>
      </w:r>
      <w:r>
        <w:t>ednolity</w:t>
      </w:r>
      <w:r w:rsidRPr="00A37BD4">
        <w:t xml:space="preserve"> Dz.</w:t>
      </w:r>
      <w:r>
        <w:t xml:space="preserve"> </w:t>
      </w:r>
      <w:r w:rsidRPr="00A37BD4">
        <w:t>U. z 1998 r. Nr 21, poz. 94; ost</w:t>
      </w:r>
      <w:r>
        <w:t>atnie</w:t>
      </w:r>
      <w:r w:rsidRPr="00A37BD4">
        <w:t xml:space="preserve"> zm</w:t>
      </w:r>
      <w:r>
        <w:t>iany</w:t>
      </w:r>
      <w:r w:rsidRPr="00A37BD4">
        <w:t xml:space="preserve"> Dz.</w:t>
      </w:r>
      <w:r>
        <w:t xml:space="preserve"> </w:t>
      </w:r>
      <w:r w:rsidRPr="00A37BD4">
        <w:t>U. z 2006 r. Nr 221, poz. 1615)</w:t>
      </w:r>
      <w:r>
        <w:t>.</w:t>
      </w:r>
    </w:p>
    <w:p w14:paraId="2274529C" w14:textId="77777777" w:rsidR="002B5C1A" w:rsidRDefault="002B5C1A" w:rsidP="00392653">
      <w:pPr>
        <w:pStyle w:val="Akapitzlist"/>
        <w:numPr>
          <w:ilvl w:val="0"/>
          <w:numId w:val="27"/>
        </w:numPr>
      </w:pPr>
      <w:r w:rsidRPr="00D102A6">
        <w:t>Rozp</w:t>
      </w:r>
      <w:r>
        <w:t>orządzenie</w:t>
      </w:r>
      <w:r w:rsidRPr="00D102A6">
        <w:t xml:space="preserve"> Min</w:t>
      </w:r>
      <w:r>
        <w:t>istra</w:t>
      </w:r>
      <w:r w:rsidRPr="00D102A6">
        <w:t xml:space="preserve"> Pracy i Polit</w:t>
      </w:r>
      <w:r>
        <w:t>yki</w:t>
      </w:r>
      <w:r w:rsidRPr="00D102A6">
        <w:t xml:space="preserve"> Socjal</w:t>
      </w:r>
      <w:r>
        <w:t>nej</w:t>
      </w:r>
      <w:r w:rsidRPr="00D102A6">
        <w:t xml:space="preserve"> z </w:t>
      </w:r>
      <w:r>
        <w:t xml:space="preserve">dnia </w:t>
      </w:r>
      <w:r w:rsidRPr="00D102A6">
        <w:t>26.9.1997 r. w sprawie ogólnych przepisów bhp (t</w:t>
      </w:r>
      <w:r>
        <w:t xml:space="preserve">ekst </w:t>
      </w:r>
      <w:r w:rsidRPr="00D102A6">
        <w:t>j</w:t>
      </w:r>
      <w:r>
        <w:t>ednolity</w:t>
      </w:r>
      <w:r w:rsidRPr="00D102A6">
        <w:t>. Dz.</w:t>
      </w:r>
      <w:r>
        <w:t xml:space="preserve"> </w:t>
      </w:r>
      <w:r w:rsidRPr="00D102A6">
        <w:t>U. z 2003 r. Nr 169, poz. 1650) </w:t>
      </w:r>
    </w:p>
    <w:p w14:paraId="6391FD51" w14:textId="77777777" w:rsidR="002B5C1A" w:rsidRDefault="002B5C1A" w:rsidP="00392653">
      <w:pPr>
        <w:pStyle w:val="Akapitzlist"/>
        <w:numPr>
          <w:ilvl w:val="0"/>
          <w:numId w:val="27"/>
        </w:numPr>
      </w:pPr>
      <w:r w:rsidRPr="005562D1">
        <w:t>Rozporządzenie Min</w:t>
      </w:r>
      <w:r>
        <w:t>istra</w:t>
      </w:r>
      <w:r w:rsidRPr="005562D1">
        <w:t xml:space="preserve"> Gosp</w:t>
      </w:r>
      <w:r>
        <w:t>odarki</w:t>
      </w:r>
      <w:r w:rsidRPr="005562D1">
        <w:t xml:space="preserve"> i Pracy z 27.7.2004 r. w sprawie szkolenia w dziedzinie bezpieczeństwa i higieny pracy (Dz.</w:t>
      </w:r>
      <w:r>
        <w:t xml:space="preserve"> </w:t>
      </w:r>
      <w:r w:rsidRPr="005562D1">
        <w:t xml:space="preserve">U. Nr 180, poz. 1860, </w:t>
      </w:r>
      <w:r>
        <w:t xml:space="preserve">ostatnie </w:t>
      </w:r>
      <w:r w:rsidRPr="005562D1">
        <w:t>zm</w:t>
      </w:r>
      <w:r>
        <w:t>iany</w:t>
      </w:r>
      <w:r w:rsidRPr="005562D1">
        <w:t xml:space="preserve"> Dz.</w:t>
      </w:r>
      <w:r>
        <w:t xml:space="preserve"> </w:t>
      </w:r>
      <w:r w:rsidRPr="005562D1">
        <w:t>U. z 2005 r. Nr 116, poz. 972)</w:t>
      </w:r>
    </w:p>
    <w:p w14:paraId="72AFF3AD" w14:textId="77777777" w:rsidR="00AA52BA" w:rsidRDefault="00AA52BA" w:rsidP="00AA52BA"/>
    <w:p w14:paraId="63241939" w14:textId="77777777" w:rsidR="003A5D6B" w:rsidRDefault="003A5D6B" w:rsidP="003A5D6B">
      <w:pPr>
        <w:pStyle w:val="Tekstpodstawowy2"/>
        <w:spacing w:line="360" w:lineRule="auto"/>
        <w:rPr>
          <w:b/>
          <w:bCs/>
        </w:rPr>
      </w:pPr>
      <w:r>
        <w:rPr>
          <w:b/>
          <w:bCs/>
        </w:rPr>
        <w:t>Normy</w:t>
      </w:r>
    </w:p>
    <w:p w14:paraId="7AE896C4" w14:textId="77777777" w:rsidR="003A5D6B" w:rsidRDefault="003A5D6B" w:rsidP="003A5D6B">
      <w:pPr>
        <w:pStyle w:val="Akapitzlist"/>
        <w:numPr>
          <w:ilvl w:val="0"/>
          <w:numId w:val="13"/>
        </w:numPr>
      </w:pPr>
      <w:r>
        <w:t>PN-N 18 001:04</w:t>
      </w:r>
      <w:r w:rsidRPr="0072150E">
        <w:t xml:space="preserve"> –Sys</w:t>
      </w:r>
      <w:r>
        <w:t>temy zarządzania bezpieczeństwem i higieną pracy</w:t>
      </w:r>
      <w:r w:rsidRPr="0072150E">
        <w:t xml:space="preserve"> – wymaga</w:t>
      </w:r>
      <w:r>
        <w:t>nia,</w:t>
      </w:r>
    </w:p>
    <w:p w14:paraId="47ECCF18" w14:textId="77777777" w:rsidR="003A5D6B" w:rsidRPr="0072150E" w:rsidRDefault="00AA52BA" w:rsidP="003A5D6B">
      <w:pPr>
        <w:pStyle w:val="Akapitzlist"/>
        <w:numPr>
          <w:ilvl w:val="0"/>
          <w:numId w:val="13"/>
        </w:numPr>
      </w:pPr>
      <w:r>
        <w:t>PN-N 18 004:01</w:t>
      </w:r>
      <w:r w:rsidR="003A5D6B" w:rsidRPr="0072150E">
        <w:t xml:space="preserve"> –Sys</w:t>
      </w:r>
      <w:r w:rsidR="003A5D6B">
        <w:t>temy zarządzania bezpieczeństwem i higieną pracy</w:t>
      </w:r>
      <w:r w:rsidR="003A5D6B" w:rsidRPr="0072150E">
        <w:t xml:space="preserve"> – w</w:t>
      </w:r>
      <w:r w:rsidR="003A5D6B">
        <w:t>ytyczne,</w:t>
      </w:r>
    </w:p>
    <w:p w14:paraId="62D1A927" w14:textId="77777777" w:rsidR="003A5D6B" w:rsidRPr="0072150E" w:rsidRDefault="003A5D6B" w:rsidP="003A5D6B">
      <w:pPr>
        <w:pStyle w:val="Akapitzlist"/>
        <w:numPr>
          <w:ilvl w:val="0"/>
          <w:numId w:val="13"/>
        </w:numPr>
      </w:pPr>
      <w:r>
        <w:t>PN-N 18 011:06</w:t>
      </w:r>
      <w:r w:rsidRPr="0072150E">
        <w:t xml:space="preserve"> –Sys</w:t>
      </w:r>
      <w:r>
        <w:t>temy zarządzania bezpieczeństwem i higieną pracy</w:t>
      </w:r>
      <w:r w:rsidRPr="0072150E">
        <w:t xml:space="preserve"> – w</w:t>
      </w:r>
      <w:r>
        <w:t>ytyczne audytowania.</w:t>
      </w:r>
    </w:p>
    <w:p w14:paraId="20532A6A" w14:textId="77777777" w:rsidR="003A5D6B" w:rsidRDefault="003A5D6B" w:rsidP="004B4CE0">
      <w:pPr>
        <w:pStyle w:val="Tekstpodstawowy2"/>
        <w:spacing w:line="360" w:lineRule="auto"/>
        <w:rPr>
          <w:b/>
          <w:bCs/>
        </w:rPr>
      </w:pPr>
    </w:p>
    <w:p w14:paraId="318EF7E7" w14:textId="77777777" w:rsidR="004B4CE0" w:rsidRPr="00CF1EE8" w:rsidRDefault="00CF1EE8" w:rsidP="004B4CE0">
      <w:pPr>
        <w:rPr>
          <w:b/>
        </w:rPr>
      </w:pPr>
      <w:r w:rsidRPr="00CF1EE8">
        <w:rPr>
          <w:b/>
        </w:rPr>
        <w:t>Strony WWW</w:t>
      </w:r>
    </w:p>
    <w:p w14:paraId="54C93920" w14:textId="77777777" w:rsidR="002B5C1A" w:rsidRPr="00C85297" w:rsidRDefault="00C110EB" w:rsidP="00392653">
      <w:pPr>
        <w:numPr>
          <w:ilvl w:val="0"/>
          <w:numId w:val="26"/>
        </w:numPr>
        <w:ind w:left="426" w:hanging="426"/>
      </w:pPr>
      <w:hyperlink r:id="rId30" w:history="1">
        <w:r w:rsidR="002B5C1A" w:rsidRPr="00C85297">
          <w:rPr>
            <w:rStyle w:val="Hipercze"/>
            <w:szCs w:val="24"/>
          </w:rPr>
          <w:t>http://www.bsigroup.pl</w:t>
        </w:r>
      </w:hyperlink>
      <w:r w:rsidR="002B5C1A">
        <w:t xml:space="preserve"> [06.10.10r.]</w:t>
      </w:r>
    </w:p>
    <w:p w14:paraId="46A16328" w14:textId="77777777" w:rsidR="002B5C1A" w:rsidRPr="00C85297" w:rsidRDefault="00C110EB" w:rsidP="00392653">
      <w:pPr>
        <w:numPr>
          <w:ilvl w:val="0"/>
          <w:numId w:val="26"/>
        </w:numPr>
        <w:ind w:left="426" w:hanging="426"/>
      </w:pPr>
      <w:hyperlink r:id="rId31" w:history="1">
        <w:r w:rsidR="002B5C1A" w:rsidRPr="00C85297">
          <w:rPr>
            <w:rStyle w:val="Hipercze"/>
            <w:szCs w:val="24"/>
          </w:rPr>
          <w:t>http://www.pro-risk.co</w:t>
        </w:r>
      </w:hyperlink>
      <w:r w:rsidR="002B5C1A">
        <w:t xml:space="preserve"> [11.12.10r.]</w:t>
      </w:r>
    </w:p>
    <w:p w14:paraId="3865C9E7" w14:textId="77777777" w:rsidR="002B5C1A" w:rsidRPr="00C85297" w:rsidRDefault="00C110EB" w:rsidP="00392653">
      <w:pPr>
        <w:numPr>
          <w:ilvl w:val="0"/>
          <w:numId w:val="26"/>
        </w:numPr>
        <w:ind w:left="426" w:hanging="426"/>
      </w:pPr>
      <w:hyperlink r:id="rId32" w:history="1">
        <w:r w:rsidR="002B5C1A" w:rsidRPr="00C85297">
          <w:rPr>
            <w:rStyle w:val="Hipercze"/>
            <w:szCs w:val="24"/>
          </w:rPr>
          <w:t>http://www.iso.org.pl</w:t>
        </w:r>
      </w:hyperlink>
      <w:r w:rsidR="002B5C1A">
        <w:t xml:space="preserve"> [12.12.10r.]</w:t>
      </w:r>
    </w:p>
    <w:p w14:paraId="33FF6AA0" w14:textId="77777777" w:rsidR="002B5C1A" w:rsidRPr="00C85297" w:rsidRDefault="00C110EB" w:rsidP="00392653">
      <w:pPr>
        <w:numPr>
          <w:ilvl w:val="0"/>
          <w:numId w:val="26"/>
        </w:numPr>
        <w:ind w:left="426" w:hanging="426"/>
      </w:pPr>
      <w:hyperlink r:id="rId33" w:history="1">
        <w:r w:rsidR="002B5C1A" w:rsidRPr="00C85297">
          <w:rPr>
            <w:rStyle w:val="Hipercze"/>
            <w:szCs w:val="24"/>
          </w:rPr>
          <w:t>http://www.portfel.pl</w:t>
        </w:r>
      </w:hyperlink>
      <w:r w:rsidR="002B5C1A">
        <w:t xml:space="preserve"> [19.05.11r.]</w:t>
      </w:r>
    </w:p>
    <w:p w14:paraId="68AA4F71" w14:textId="77777777" w:rsidR="002B5C1A" w:rsidRPr="00C85297" w:rsidRDefault="00C110EB" w:rsidP="00392653">
      <w:pPr>
        <w:numPr>
          <w:ilvl w:val="0"/>
          <w:numId w:val="26"/>
        </w:numPr>
        <w:ind w:left="426" w:hanging="426"/>
      </w:pPr>
      <w:hyperlink r:id="rId34" w:history="1">
        <w:r w:rsidR="002B5C1A" w:rsidRPr="00C85297">
          <w:rPr>
            <w:rStyle w:val="Hipercze"/>
            <w:szCs w:val="24"/>
          </w:rPr>
          <w:t>http://pl.wikipedia.org</w:t>
        </w:r>
      </w:hyperlink>
      <w:r w:rsidR="002B5C1A">
        <w:t xml:space="preserve"> [13.12.10r.]</w:t>
      </w:r>
    </w:p>
    <w:p w14:paraId="68B6A1A7" w14:textId="77777777" w:rsidR="002B5C1A" w:rsidRPr="00C85297" w:rsidRDefault="00C110EB" w:rsidP="00392653">
      <w:pPr>
        <w:numPr>
          <w:ilvl w:val="0"/>
          <w:numId w:val="26"/>
        </w:numPr>
        <w:ind w:left="426" w:hanging="426"/>
      </w:pPr>
      <w:hyperlink r:id="rId35" w:history="1">
        <w:r w:rsidR="002B5C1A" w:rsidRPr="00C85297">
          <w:rPr>
            <w:rStyle w:val="Hipercze"/>
          </w:rPr>
          <w:t>http://</w:t>
        </w:r>
        <w:r w:rsidR="002B5C1A" w:rsidRPr="00C85297">
          <w:rPr>
            <w:rStyle w:val="Hipercze"/>
            <w:szCs w:val="24"/>
          </w:rPr>
          <w:t>www.actenia.pl</w:t>
        </w:r>
      </w:hyperlink>
      <w:r w:rsidR="002B5C1A">
        <w:t xml:space="preserve"> [04.01.11r.]</w:t>
      </w:r>
    </w:p>
    <w:p w14:paraId="41646A52" w14:textId="77777777" w:rsidR="002B5C1A" w:rsidRPr="00C85297" w:rsidRDefault="00C110EB" w:rsidP="00392653">
      <w:pPr>
        <w:numPr>
          <w:ilvl w:val="0"/>
          <w:numId w:val="26"/>
        </w:numPr>
        <w:ind w:left="426" w:hanging="426"/>
      </w:pPr>
      <w:hyperlink r:id="rId36" w:history="1">
        <w:r w:rsidR="002B5C1A" w:rsidRPr="00760899">
          <w:rPr>
            <w:rStyle w:val="Hipercze"/>
            <w:szCs w:val="24"/>
          </w:rPr>
          <w:t>http://www.centrumwiedzy.edu.pl</w:t>
        </w:r>
      </w:hyperlink>
      <w:r w:rsidR="002B5C1A">
        <w:rPr>
          <w:szCs w:val="24"/>
        </w:rPr>
        <w:t xml:space="preserve"> [12.12.10r.]</w:t>
      </w:r>
    </w:p>
    <w:p w14:paraId="444F9FC9" w14:textId="77777777" w:rsidR="002B5C1A" w:rsidRPr="00C85297" w:rsidRDefault="00C110EB" w:rsidP="00392653">
      <w:pPr>
        <w:numPr>
          <w:ilvl w:val="0"/>
          <w:numId w:val="26"/>
        </w:numPr>
        <w:ind w:left="426" w:hanging="426"/>
      </w:pPr>
      <w:hyperlink r:id="rId37" w:history="1">
        <w:r w:rsidR="002B5C1A" w:rsidRPr="00760899">
          <w:rPr>
            <w:rStyle w:val="Hipercze"/>
            <w:szCs w:val="24"/>
          </w:rPr>
          <w:t>http://mfiles.ae.krakow.pl</w:t>
        </w:r>
      </w:hyperlink>
      <w:r w:rsidR="002B5C1A">
        <w:rPr>
          <w:szCs w:val="24"/>
        </w:rPr>
        <w:t xml:space="preserve"> [13.12.10r.]</w:t>
      </w:r>
    </w:p>
    <w:p w14:paraId="3DB1AD3F" w14:textId="77777777" w:rsidR="002B5C1A" w:rsidRPr="00C85297" w:rsidRDefault="00C110EB" w:rsidP="00392653">
      <w:pPr>
        <w:numPr>
          <w:ilvl w:val="0"/>
          <w:numId w:val="26"/>
        </w:numPr>
        <w:ind w:left="426" w:hanging="426"/>
      </w:pPr>
      <w:hyperlink r:id="rId38" w:history="1">
        <w:r w:rsidR="002B5C1A" w:rsidRPr="00C85297">
          <w:rPr>
            <w:rStyle w:val="Hipercze"/>
            <w:szCs w:val="24"/>
          </w:rPr>
          <w:t>http://www.konrem.pl</w:t>
        </w:r>
      </w:hyperlink>
      <w:r w:rsidR="002B5C1A">
        <w:t xml:space="preserve"> [16.02.11r.]</w:t>
      </w:r>
    </w:p>
    <w:p w14:paraId="645031CF" w14:textId="77777777" w:rsidR="002B5C1A" w:rsidRDefault="00C110EB" w:rsidP="00392653">
      <w:pPr>
        <w:numPr>
          <w:ilvl w:val="0"/>
          <w:numId w:val="26"/>
        </w:numPr>
        <w:ind w:left="426" w:hanging="426"/>
      </w:pPr>
      <w:hyperlink r:id="rId39" w:history="1">
        <w:r w:rsidR="002B5C1A" w:rsidRPr="00C85297">
          <w:rPr>
            <w:rStyle w:val="Hipercze"/>
            <w:szCs w:val="24"/>
          </w:rPr>
          <w:t>http://bip.ciop.pl</w:t>
        </w:r>
      </w:hyperlink>
      <w:r w:rsidR="002B5C1A">
        <w:t xml:space="preserve"> [15.05.11r.]</w:t>
      </w:r>
    </w:p>
    <w:p w14:paraId="7393CFED" w14:textId="77777777" w:rsidR="006C5537" w:rsidRPr="00C85297" w:rsidRDefault="006C5537" w:rsidP="006C5537">
      <w:pPr>
        <w:ind w:left="426"/>
      </w:pPr>
    </w:p>
    <w:p w14:paraId="089CAF5C" w14:textId="77777777" w:rsidR="004B4CE0" w:rsidRDefault="004B4CE0" w:rsidP="004B4CE0"/>
    <w:p w14:paraId="7E00246D" w14:textId="77777777" w:rsidR="00240BEF" w:rsidRDefault="00240BEF" w:rsidP="004B4CE0"/>
    <w:p w14:paraId="668258CA" w14:textId="77777777" w:rsidR="002A6069" w:rsidRDefault="002A6069" w:rsidP="004B4CE0"/>
    <w:p w14:paraId="31952C81" w14:textId="77777777" w:rsidR="002A6069" w:rsidRDefault="002A6069" w:rsidP="004B4CE0"/>
    <w:p w14:paraId="42D912A7" w14:textId="77777777" w:rsidR="00265099" w:rsidRPr="00E11455" w:rsidRDefault="00265099" w:rsidP="00265099">
      <w:pPr>
        <w:pStyle w:val="Nagwek4"/>
      </w:pPr>
      <w:bookmarkStart w:id="22" w:name="_Toc308293819"/>
      <w:bookmarkStart w:id="23" w:name="_Toc415929752"/>
      <w:r>
        <w:lastRenderedPageBreak/>
        <w:t>9.0</w:t>
      </w:r>
      <w:r w:rsidR="00CD76D0">
        <w:t xml:space="preserve"> ZADANI</w:t>
      </w:r>
      <w:bookmarkEnd w:id="22"/>
      <w:r w:rsidR="00A37855">
        <w:t>A</w:t>
      </w:r>
      <w:bookmarkEnd w:id="23"/>
    </w:p>
    <w:p w14:paraId="1CAD5694" w14:textId="77777777" w:rsidR="00363510" w:rsidRDefault="00363510" w:rsidP="001B5D34"/>
    <w:p w14:paraId="40DF314D" w14:textId="77777777" w:rsidR="00F90C22" w:rsidRPr="00566121" w:rsidRDefault="00F90C22" w:rsidP="00F90C22">
      <w:pPr>
        <w:rPr>
          <w:bCs/>
        </w:rPr>
      </w:pPr>
      <w:r w:rsidRPr="00226273">
        <w:t>Dla wybranego podmiotu gospodar</w:t>
      </w:r>
      <w:r>
        <w:t xml:space="preserve">czego przeprowadzić </w:t>
      </w:r>
      <w:r w:rsidRPr="00226273">
        <w:t xml:space="preserve"> </w:t>
      </w:r>
      <w:r>
        <w:t xml:space="preserve">ocenę, analizę założenia do </w:t>
      </w:r>
      <w:r w:rsidRPr="00566121">
        <w:rPr>
          <w:bCs/>
        </w:rPr>
        <w:t>projektowa</w:t>
      </w:r>
      <w:r>
        <w:rPr>
          <w:bCs/>
        </w:rPr>
        <w:t>ni</w:t>
      </w:r>
      <w:r w:rsidRPr="00566121">
        <w:rPr>
          <w:bCs/>
        </w:rPr>
        <w:t xml:space="preserve"> sys</w:t>
      </w:r>
      <w:r>
        <w:rPr>
          <w:bCs/>
        </w:rPr>
        <w:t>temu zarządzania bezpieczeństwem i higieny pracy  zgodnego z</w:t>
      </w:r>
      <w:r>
        <w:t xml:space="preserve"> wymaganiami normy PN - N - 18 001:2004</w:t>
      </w:r>
      <w:r w:rsidRPr="00226273">
        <w:t>.</w:t>
      </w:r>
    </w:p>
    <w:p w14:paraId="4D732007" w14:textId="77777777" w:rsidR="00CD74E9" w:rsidRDefault="00CD74E9" w:rsidP="00F90C22"/>
    <w:p w14:paraId="54A08A34" w14:textId="77777777" w:rsidR="00F90C22" w:rsidRDefault="00F90C22" w:rsidP="00F90C22">
      <w:r>
        <w:t>Praca powinna</w:t>
      </w:r>
      <w:r w:rsidRPr="00226273">
        <w:t xml:space="preserve"> obejmować następujące etapy postępowania:</w:t>
      </w:r>
    </w:p>
    <w:p w14:paraId="2DE2C8AE" w14:textId="77777777" w:rsidR="00F90C22" w:rsidRPr="00B56E01" w:rsidRDefault="00F90C22" w:rsidP="00A43B01">
      <w:pPr>
        <w:pStyle w:val="Akapitzlist"/>
        <w:numPr>
          <w:ilvl w:val="0"/>
          <w:numId w:val="10"/>
        </w:numPr>
      </w:pPr>
      <w:r>
        <w:t>opracowanie audytu wstępnego systemu zarządzania bezpieczeństwem i higieną pracy</w:t>
      </w:r>
      <w:r w:rsidR="00245501">
        <w:t xml:space="preserve"> (zał.</w:t>
      </w:r>
      <w:r w:rsidR="000C1B0B">
        <w:t>1)</w:t>
      </w:r>
      <w:r>
        <w:t>,</w:t>
      </w:r>
    </w:p>
    <w:p w14:paraId="7039823E" w14:textId="77777777" w:rsidR="00F90C22" w:rsidRDefault="00F90C22" w:rsidP="00A43B01">
      <w:pPr>
        <w:pStyle w:val="Akapitzlist"/>
        <w:numPr>
          <w:ilvl w:val="0"/>
          <w:numId w:val="10"/>
        </w:numPr>
      </w:pPr>
      <w:r>
        <w:t>opracowanie kwestionariusza do badania świadomości systemu zarządzania bezpieczeństwem i higieną pracy</w:t>
      </w:r>
      <w:r w:rsidR="00245501">
        <w:t xml:space="preserve"> (zał. </w:t>
      </w:r>
      <w:r w:rsidR="000C1B0B">
        <w:t>2)</w:t>
      </w:r>
      <w:r>
        <w:t>,</w:t>
      </w:r>
    </w:p>
    <w:p w14:paraId="694665DA" w14:textId="77777777" w:rsidR="00F90C22" w:rsidRDefault="00F90C22" w:rsidP="00A43B01">
      <w:pPr>
        <w:pStyle w:val="Akapitzlist"/>
        <w:numPr>
          <w:ilvl w:val="0"/>
          <w:numId w:val="10"/>
        </w:numPr>
      </w:pPr>
      <w:r>
        <w:t>opracowanie deklaracji polityki bezpieczeństwa i higieny pracy</w:t>
      </w:r>
      <w:r w:rsidRPr="00226273">
        <w:t xml:space="preserve"> dla podmiotu gospodarczego</w:t>
      </w:r>
      <w:r w:rsidR="00245501">
        <w:t xml:space="preserve"> (zał. </w:t>
      </w:r>
      <w:r w:rsidR="000C1B0B">
        <w:t>3)</w:t>
      </w:r>
      <w:r w:rsidRPr="00226273">
        <w:t xml:space="preserve">, </w:t>
      </w:r>
    </w:p>
    <w:p w14:paraId="4CBE5A99" w14:textId="77777777" w:rsidR="00F90C22" w:rsidRDefault="00F90C22" w:rsidP="00A43B01">
      <w:pPr>
        <w:pStyle w:val="Akapitzlist"/>
        <w:numPr>
          <w:ilvl w:val="0"/>
          <w:numId w:val="10"/>
        </w:numPr>
      </w:pPr>
      <w:r>
        <w:t>opracowanie mapy procesów dla systemu zarządzania bezpieczeństwem i higieną pracy</w:t>
      </w:r>
      <w:r w:rsidR="00245501">
        <w:t xml:space="preserve"> (zał. </w:t>
      </w:r>
      <w:r w:rsidR="000C1B0B">
        <w:t>4)</w:t>
      </w:r>
      <w:r>
        <w:t>,</w:t>
      </w:r>
    </w:p>
    <w:p w14:paraId="3DA689D5" w14:textId="77777777" w:rsidR="00F90C22" w:rsidRPr="00226273" w:rsidRDefault="00F90C22" w:rsidP="00A43B01">
      <w:pPr>
        <w:pStyle w:val="Akapitzlist"/>
        <w:numPr>
          <w:ilvl w:val="0"/>
          <w:numId w:val="10"/>
        </w:numPr>
      </w:pPr>
      <w:r>
        <w:t>opracowanie kompletnej procedury dla wybranego procesu systemu za</w:t>
      </w:r>
      <w:r w:rsidR="00596751">
        <w:t>rządzania bezpieczeństwem i higieną pracy</w:t>
      </w:r>
      <w:r w:rsidR="000C1B0B">
        <w:t xml:space="preserve"> w uję</w:t>
      </w:r>
      <w:r w:rsidR="00245501">
        <w:t xml:space="preserve">ciu procesowym (zał. </w:t>
      </w:r>
      <w:r w:rsidR="00CD74E9">
        <w:t>5</w:t>
      </w:r>
      <w:r w:rsidR="000C1B0B">
        <w:t>)</w:t>
      </w:r>
    </w:p>
    <w:p w14:paraId="39027996" w14:textId="77777777" w:rsidR="00F90C22" w:rsidRPr="0072150E" w:rsidRDefault="00F90C22" w:rsidP="00F90C22">
      <w:r w:rsidRPr="0072150E">
        <w:t>Prace wykonać na podstawie:</w:t>
      </w:r>
    </w:p>
    <w:p w14:paraId="2EFF34BA" w14:textId="77777777" w:rsidR="00F90C22" w:rsidRPr="0072150E" w:rsidRDefault="00F90C22" w:rsidP="00A43B01">
      <w:pPr>
        <w:pStyle w:val="Akapitzlist"/>
        <w:numPr>
          <w:ilvl w:val="0"/>
          <w:numId w:val="11"/>
        </w:numPr>
      </w:pPr>
      <w:r w:rsidRPr="0072150E">
        <w:t>notatek z wykładu,</w:t>
      </w:r>
    </w:p>
    <w:p w14:paraId="0F96971E" w14:textId="77777777" w:rsidR="00F90C22" w:rsidRDefault="00F90C22" w:rsidP="00A43B01">
      <w:pPr>
        <w:pStyle w:val="Akapitzlist"/>
        <w:numPr>
          <w:ilvl w:val="0"/>
          <w:numId w:val="11"/>
        </w:numPr>
      </w:pPr>
      <w:r>
        <w:t>normy PN-N 18 001:04</w:t>
      </w:r>
      <w:r w:rsidRPr="0072150E">
        <w:t xml:space="preserve"> –Sys</w:t>
      </w:r>
      <w:r>
        <w:t>temy zarządzania bezpieczeństwem i higieną pracy</w:t>
      </w:r>
      <w:r w:rsidRPr="0072150E">
        <w:t xml:space="preserve"> – wymaga</w:t>
      </w:r>
      <w:r>
        <w:t>nia,</w:t>
      </w:r>
    </w:p>
    <w:p w14:paraId="1F3021AF" w14:textId="77777777" w:rsidR="00F90C22" w:rsidRPr="0072150E" w:rsidRDefault="00F90C22" w:rsidP="00A43B01">
      <w:pPr>
        <w:pStyle w:val="Akapitzlist"/>
        <w:numPr>
          <w:ilvl w:val="0"/>
          <w:numId w:val="11"/>
        </w:numPr>
      </w:pPr>
      <w:r>
        <w:t>normy PN-N 18 011:06</w:t>
      </w:r>
      <w:r w:rsidRPr="0072150E">
        <w:t xml:space="preserve"> –Sys</w:t>
      </w:r>
      <w:r>
        <w:t>temy zarządzania bezpieczeństwem i higieną pracy</w:t>
      </w:r>
      <w:r w:rsidRPr="0072150E">
        <w:t xml:space="preserve"> – w</w:t>
      </w:r>
      <w:r>
        <w:t>ytyczne audytowania.</w:t>
      </w:r>
    </w:p>
    <w:p w14:paraId="1488EA81" w14:textId="77777777" w:rsidR="00F90C22" w:rsidRDefault="00F90C22" w:rsidP="00F90C22"/>
    <w:p w14:paraId="6399059E" w14:textId="77777777" w:rsidR="00265099" w:rsidRDefault="00265099" w:rsidP="00265099">
      <w:pPr>
        <w:pStyle w:val="Nagwek4"/>
      </w:pPr>
      <w:bookmarkStart w:id="24" w:name="_Toc308293820"/>
      <w:bookmarkStart w:id="25" w:name="_Toc415929753"/>
      <w:r>
        <w:t xml:space="preserve">10.0 </w:t>
      </w:r>
      <w:r w:rsidR="00CD76D0">
        <w:t>ZAŁĄCZNIKI</w:t>
      </w:r>
      <w:bookmarkEnd w:id="24"/>
      <w:bookmarkEnd w:id="25"/>
    </w:p>
    <w:p w14:paraId="0079656E" w14:textId="77777777" w:rsidR="002A6069" w:rsidRPr="002A6069" w:rsidRDefault="002A6069" w:rsidP="002A6069"/>
    <w:p w14:paraId="4C34D712" w14:textId="77777777" w:rsidR="00447408" w:rsidRDefault="00447408">
      <w:pPr>
        <w:pStyle w:val="Spisilustracji"/>
        <w:tabs>
          <w:tab w:val="right" w:leader="dot" w:pos="9062"/>
        </w:tabs>
        <w:rPr>
          <w:rFonts w:asciiTheme="minorHAnsi" w:eastAsiaTheme="minorEastAsia" w:hAnsiTheme="minorHAnsi" w:cstheme="minorBidi"/>
          <w:noProof/>
          <w:sz w:val="22"/>
          <w:szCs w:val="22"/>
          <w:lang w:eastAsia="zh-TW"/>
        </w:rPr>
      </w:pPr>
      <w:r>
        <w:rPr>
          <w:bCs/>
          <w:color w:val="000000" w:themeColor="text1"/>
        </w:rPr>
        <w:fldChar w:fldCharType="begin"/>
      </w:r>
      <w:r>
        <w:rPr>
          <w:bCs/>
          <w:color w:val="000000" w:themeColor="text1"/>
        </w:rPr>
        <w:instrText xml:space="preserve"> TOC \h \z \c "Załącznik" </w:instrText>
      </w:r>
      <w:r>
        <w:rPr>
          <w:bCs/>
          <w:color w:val="000000" w:themeColor="text1"/>
        </w:rPr>
        <w:fldChar w:fldCharType="separate"/>
      </w:r>
      <w:hyperlink w:anchor="_Toc415929724" w:history="1">
        <w:r w:rsidRPr="00185174">
          <w:rPr>
            <w:rStyle w:val="Hipercze"/>
            <w:noProof/>
          </w:rPr>
          <w:t>Załącznik 1 Informacja o wynikach auditu sprawdzającego</w:t>
        </w:r>
        <w:r>
          <w:rPr>
            <w:noProof/>
            <w:webHidden/>
          </w:rPr>
          <w:tab/>
        </w:r>
        <w:r>
          <w:rPr>
            <w:noProof/>
            <w:webHidden/>
          </w:rPr>
          <w:fldChar w:fldCharType="begin"/>
        </w:r>
        <w:r>
          <w:rPr>
            <w:noProof/>
            <w:webHidden/>
          </w:rPr>
          <w:instrText xml:space="preserve"> PAGEREF _Toc415929724 \h </w:instrText>
        </w:r>
        <w:r>
          <w:rPr>
            <w:noProof/>
            <w:webHidden/>
          </w:rPr>
        </w:r>
        <w:r>
          <w:rPr>
            <w:noProof/>
            <w:webHidden/>
          </w:rPr>
          <w:fldChar w:fldCharType="separate"/>
        </w:r>
        <w:r w:rsidR="00AE5F66">
          <w:rPr>
            <w:noProof/>
            <w:webHidden/>
          </w:rPr>
          <w:t>31</w:t>
        </w:r>
        <w:r>
          <w:rPr>
            <w:noProof/>
            <w:webHidden/>
          </w:rPr>
          <w:fldChar w:fldCharType="end"/>
        </w:r>
      </w:hyperlink>
    </w:p>
    <w:p w14:paraId="222BAA87" w14:textId="77777777" w:rsidR="00447408" w:rsidRDefault="00C110EB">
      <w:pPr>
        <w:pStyle w:val="Spisilustracji"/>
        <w:tabs>
          <w:tab w:val="right" w:leader="dot" w:pos="9062"/>
        </w:tabs>
        <w:rPr>
          <w:rFonts w:asciiTheme="minorHAnsi" w:eastAsiaTheme="minorEastAsia" w:hAnsiTheme="minorHAnsi" w:cstheme="minorBidi"/>
          <w:noProof/>
          <w:sz w:val="22"/>
          <w:szCs w:val="22"/>
          <w:lang w:eastAsia="zh-TW"/>
        </w:rPr>
      </w:pPr>
      <w:hyperlink w:anchor="_Toc415929725" w:history="1">
        <w:r w:rsidR="00447408" w:rsidRPr="00185174">
          <w:rPr>
            <w:rStyle w:val="Hipercze"/>
            <w:noProof/>
          </w:rPr>
          <w:t>Załącznik 2 Ocena świadomości systemu u pracowników</w:t>
        </w:r>
        <w:r w:rsidR="00447408">
          <w:rPr>
            <w:noProof/>
            <w:webHidden/>
          </w:rPr>
          <w:tab/>
        </w:r>
        <w:r w:rsidR="00447408">
          <w:rPr>
            <w:noProof/>
            <w:webHidden/>
          </w:rPr>
          <w:fldChar w:fldCharType="begin"/>
        </w:r>
        <w:r w:rsidR="00447408">
          <w:rPr>
            <w:noProof/>
            <w:webHidden/>
          </w:rPr>
          <w:instrText xml:space="preserve"> PAGEREF _Toc415929725 \h </w:instrText>
        </w:r>
        <w:r w:rsidR="00447408">
          <w:rPr>
            <w:noProof/>
            <w:webHidden/>
          </w:rPr>
        </w:r>
        <w:r w:rsidR="00447408">
          <w:rPr>
            <w:noProof/>
            <w:webHidden/>
          </w:rPr>
          <w:fldChar w:fldCharType="separate"/>
        </w:r>
        <w:r w:rsidR="00AE5F66">
          <w:rPr>
            <w:noProof/>
            <w:webHidden/>
          </w:rPr>
          <w:t>40</w:t>
        </w:r>
        <w:r w:rsidR="00447408">
          <w:rPr>
            <w:noProof/>
            <w:webHidden/>
          </w:rPr>
          <w:fldChar w:fldCharType="end"/>
        </w:r>
      </w:hyperlink>
    </w:p>
    <w:p w14:paraId="0039CBF2" w14:textId="77777777" w:rsidR="00447408" w:rsidRDefault="00C110EB">
      <w:pPr>
        <w:pStyle w:val="Spisilustracji"/>
        <w:tabs>
          <w:tab w:val="right" w:leader="dot" w:pos="9062"/>
        </w:tabs>
        <w:rPr>
          <w:rFonts w:asciiTheme="minorHAnsi" w:eastAsiaTheme="minorEastAsia" w:hAnsiTheme="minorHAnsi" w:cstheme="minorBidi"/>
          <w:noProof/>
          <w:sz w:val="22"/>
          <w:szCs w:val="22"/>
          <w:lang w:eastAsia="zh-TW"/>
        </w:rPr>
      </w:pPr>
      <w:hyperlink w:anchor="_Toc415929726" w:history="1">
        <w:r w:rsidR="00447408" w:rsidRPr="00185174">
          <w:rPr>
            <w:rStyle w:val="Hipercze"/>
            <w:noProof/>
          </w:rPr>
          <w:t>Załącznik 3 Polityka organizacji w odniesieniu do bhp</w:t>
        </w:r>
        <w:r w:rsidR="00447408">
          <w:rPr>
            <w:noProof/>
            <w:webHidden/>
          </w:rPr>
          <w:tab/>
        </w:r>
        <w:r w:rsidR="00447408">
          <w:rPr>
            <w:noProof/>
            <w:webHidden/>
          </w:rPr>
          <w:fldChar w:fldCharType="begin"/>
        </w:r>
        <w:r w:rsidR="00447408">
          <w:rPr>
            <w:noProof/>
            <w:webHidden/>
          </w:rPr>
          <w:instrText xml:space="preserve"> PAGEREF _Toc415929726 \h </w:instrText>
        </w:r>
        <w:r w:rsidR="00447408">
          <w:rPr>
            <w:noProof/>
            <w:webHidden/>
          </w:rPr>
        </w:r>
        <w:r w:rsidR="00447408">
          <w:rPr>
            <w:noProof/>
            <w:webHidden/>
          </w:rPr>
          <w:fldChar w:fldCharType="separate"/>
        </w:r>
        <w:r w:rsidR="00AE5F66">
          <w:rPr>
            <w:noProof/>
            <w:webHidden/>
          </w:rPr>
          <w:t>42</w:t>
        </w:r>
        <w:r w:rsidR="00447408">
          <w:rPr>
            <w:noProof/>
            <w:webHidden/>
          </w:rPr>
          <w:fldChar w:fldCharType="end"/>
        </w:r>
      </w:hyperlink>
    </w:p>
    <w:p w14:paraId="4451C0A8" w14:textId="77777777" w:rsidR="00447408" w:rsidRDefault="00C110EB">
      <w:pPr>
        <w:pStyle w:val="Spisilustracji"/>
        <w:tabs>
          <w:tab w:val="right" w:leader="dot" w:pos="9062"/>
        </w:tabs>
        <w:rPr>
          <w:rFonts w:asciiTheme="minorHAnsi" w:eastAsiaTheme="minorEastAsia" w:hAnsiTheme="minorHAnsi" w:cstheme="minorBidi"/>
          <w:noProof/>
          <w:sz w:val="22"/>
          <w:szCs w:val="22"/>
          <w:lang w:eastAsia="zh-TW"/>
        </w:rPr>
      </w:pPr>
      <w:hyperlink w:anchor="_Toc415929727" w:history="1">
        <w:r w:rsidR="00447408" w:rsidRPr="00185174">
          <w:rPr>
            <w:rStyle w:val="Hipercze"/>
            <w:noProof/>
          </w:rPr>
          <w:t>Załącznik 4 Dokumentacja systemu zarządzania bhp</w:t>
        </w:r>
        <w:r w:rsidR="00447408">
          <w:rPr>
            <w:noProof/>
            <w:webHidden/>
          </w:rPr>
          <w:tab/>
        </w:r>
        <w:r w:rsidR="00447408">
          <w:rPr>
            <w:noProof/>
            <w:webHidden/>
          </w:rPr>
          <w:fldChar w:fldCharType="begin"/>
        </w:r>
        <w:r w:rsidR="00447408">
          <w:rPr>
            <w:noProof/>
            <w:webHidden/>
          </w:rPr>
          <w:instrText xml:space="preserve"> PAGEREF _Toc415929727 \h </w:instrText>
        </w:r>
        <w:r w:rsidR="00447408">
          <w:rPr>
            <w:noProof/>
            <w:webHidden/>
          </w:rPr>
        </w:r>
        <w:r w:rsidR="00447408">
          <w:rPr>
            <w:noProof/>
            <w:webHidden/>
          </w:rPr>
          <w:fldChar w:fldCharType="separate"/>
        </w:r>
        <w:r w:rsidR="00AE5F66">
          <w:rPr>
            <w:noProof/>
            <w:webHidden/>
          </w:rPr>
          <w:t>43</w:t>
        </w:r>
        <w:r w:rsidR="00447408">
          <w:rPr>
            <w:noProof/>
            <w:webHidden/>
          </w:rPr>
          <w:fldChar w:fldCharType="end"/>
        </w:r>
      </w:hyperlink>
    </w:p>
    <w:p w14:paraId="0F58BA49" w14:textId="77777777" w:rsidR="00447408" w:rsidRDefault="00C110EB">
      <w:pPr>
        <w:pStyle w:val="Spisilustracji"/>
        <w:tabs>
          <w:tab w:val="right" w:leader="dot" w:pos="9062"/>
        </w:tabs>
        <w:rPr>
          <w:rFonts w:asciiTheme="minorHAnsi" w:eastAsiaTheme="minorEastAsia" w:hAnsiTheme="minorHAnsi" w:cstheme="minorBidi"/>
          <w:noProof/>
          <w:sz w:val="22"/>
          <w:szCs w:val="22"/>
          <w:lang w:eastAsia="zh-TW"/>
        </w:rPr>
      </w:pPr>
      <w:hyperlink w:anchor="_Toc415929728" w:history="1">
        <w:r w:rsidR="00447408" w:rsidRPr="00185174">
          <w:rPr>
            <w:rStyle w:val="Hipercze"/>
            <w:noProof/>
          </w:rPr>
          <w:t>Załącznik 5 Procedura auditowania systemu</w:t>
        </w:r>
        <w:r w:rsidR="00447408">
          <w:rPr>
            <w:noProof/>
            <w:webHidden/>
          </w:rPr>
          <w:tab/>
        </w:r>
        <w:r w:rsidR="00447408">
          <w:rPr>
            <w:noProof/>
            <w:webHidden/>
          </w:rPr>
          <w:fldChar w:fldCharType="begin"/>
        </w:r>
        <w:r w:rsidR="00447408">
          <w:rPr>
            <w:noProof/>
            <w:webHidden/>
          </w:rPr>
          <w:instrText xml:space="preserve"> PAGEREF _Toc415929728 \h </w:instrText>
        </w:r>
        <w:r w:rsidR="00447408">
          <w:rPr>
            <w:noProof/>
            <w:webHidden/>
          </w:rPr>
        </w:r>
        <w:r w:rsidR="00447408">
          <w:rPr>
            <w:noProof/>
            <w:webHidden/>
          </w:rPr>
          <w:fldChar w:fldCharType="separate"/>
        </w:r>
        <w:r w:rsidR="00AE5F66">
          <w:rPr>
            <w:noProof/>
            <w:webHidden/>
          </w:rPr>
          <w:t>45</w:t>
        </w:r>
        <w:r w:rsidR="00447408">
          <w:rPr>
            <w:noProof/>
            <w:webHidden/>
          </w:rPr>
          <w:fldChar w:fldCharType="end"/>
        </w:r>
      </w:hyperlink>
    </w:p>
    <w:p w14:paraId="59EF4ECC" w14:textId="77777777" w:rsidR="00D87D3A" w:rsidRDefault="00447408" w:rsidP="00D87D3A">
      <w:pPr>
        <w:rPr>
          <w:b/>
          <w:color w:val="000000" w:themeColor="text1"/>
        </w:rPr>
      </w:pPr>
      <w:r>
        <w:rPr>
          <w:bCs/>
          <w:color w:val="000000" w:themeColor="text1"/>
        </w:rPr>
        <w:fldChar w:fldCharType="end"/>
      </w:r>
    </w:p>
    <w:p w14:paraId="4CAEBE80" w14:textId="77777777" w:rsidR="00D87D3A" w:rsidRDefault="00D87D3A" w:rsidP="00D87D3A"/>
    <w:p w14:paraId="66CF1EE5" w14:textId="77777777" w:rsidR="00240BEF" w:rsidRDefault="00240BEF" w:rsidP="00D87D3A"/>
    <w:p w14:paraId="32E134B3" w14:textId="77777777" w:rsidR="000201E6" w:rsidRDefault="00A37855" w:rsidP="00A37855">
      <w:pPr>
        <w:pStyle w:val="Legenda"/>
        <w:rPr>
          <w:bCs w:val="0"/>
          <w:sz w:val="24"/>
          <w:szCs w:val="24"/>
        </w:rPr>
      </w:pPr>
      <w:bookmarkStart w:id="26" w:name="_Toc415929724"/>
      <w:r w:rsidRPr="00A37855">
        <w:rPr>
          <w:sz w:val="24"/>
          <w:szCs w:val="24"/>
        </w:rPr>
        <w:lastRenderedPageBreak/>
        <w:t xml:space="preserve">Załącznik </w:t>
      </w:r>
      <w:r w:rsidRPr="00A37855">
        <w:rPr>
          <w:sz w:val="24"/>
          <w:szCs w:val="24"/>
        </w:rPr>
        <w:fldChar w:fldCharType="begin"/>
      </w:r>
      <w:r w:rsidRPr="00A37855">
        <w:rPr>
          <w:sz w:val="24"/>
          <w:szCs w:val="24"/>
        </w:rPr>
        <w:instrText xml:space="preserve"> SEQ Załącznik \* ARABIC </w:instrText>
      </w:r>
      <w:r w:rsidRPr="00A37855">
        <w:rPr>
          <w:sz w:val="24"/>
          <w:szCs w:val="24"/>
        </w:rPr>
        <w:fldChar w:fldCharType="separate"/>
      </w:r>
      <w:r w:rsidR="00AE5F66">
        <w:rPr>
          <w:noProof/>
          <w:sz w:val="24"/>
          <w:szCs w:val="24"/>
        </w:rPr>
        <w:t>1</w:t>
      </w:r>
      <w:r w:rsidRPr="00A37855">
        <w:rPr>
          <w:sz w:val="24"/>
          <w:szCs w:val="24"/>
        </w:rPr>
        <w:fldChar w:fldCharType="end"/>
      </w:r>
      <w:r w:rsidRPr="00A37855">
        <w:rPr>
          <w:b w:val="0"/>
          <w:sz w:val="24"/>
          <w:szCs w:val="24"/>
        </w:rPr>
        <w:t xml:space="preserve"> </w:t>
      </w:r>
      <w:r w:rsidRPr="00A37855">
        <w:rPr>
          <w:bCs w:val="0"/>
          <w:sz w:val="24"/>
          <w:szCs w:val="24"/>
        </w:rPr>
        <w:t>Informacja o wynikach auditu sprawdzającego</w:t>
      </w:r>
      <w:bookmarkEnd w:id="26"/>
    </w:p>
    <w:p w14:paraId="04AF7406" w14:textId="77777777" w:rsidR="00D87D3A" w:rsidRPr="00A37855" w:rsidRDefault="00A37855" w:rsidP="00A37855">
      <w:pPr>
        <w:pStyle w:val="Legenda"/>
        <w:rPr>
          <w:b w:val="0"/>
          <w:color w:val="auto"/>
          <w:sz w:val="24"/>
          <w:szCs w:val="24"/>
        </w:rPr>
      </w:pPr>
      <w:r w:rsidRPr="00A37855">
        <w:rPr>
          <w:b w:val="0"/>
          <w:sz w:val="24"/>
          <w:szCs w:val="24"/>
        </w:rPr>
        <w:t xml:space="preserve"> </w:t>
      </w:r>
    </w:p>
    <w:p w14:paraId="5A02B81C" w14:textId="77777777" w:rsidR="00A30058" w:rsidRPr="00A30058" w:rsidRDefault="00A30058" w:rsidP="006B373E">
      <w:r>
        <w:t xml:space="preserve">1. </w:t>
      </w:r>
      <w:r w:rsidRPr="00A30058">
        <w:t>Podstawa przeprowadzenia auditu</w:t>
      </w:r>
    </w:p>
    <w:p w14:paraId="355DF146" w14:textId="77777777" w:rsidR="00A30058" w:rsidRPr="006B373E" w:rsidRDefault="00A30058" w:rsidP="006B373E">
      <w:pPr>
        <w:rPr>
          <w:rFonts w:cs="Arial"/>
          <w:color w:val="000000" w:themeColor="text1"/>
          <w:szCs w:val="24"/>
        </w:rPr>
      </w:pPr>
      <w:r w:rsidRPr="006B373E">
        <w:rPr>
          <w:rFonts w:cs="Arial"/>
          <w:color w:val="000000" w:themeColor="text1"/>
          <w:szCs w:val="24"/>
        </w:rPr>
        <w:t xml:space="preserve">2. Normy odniesienia </w:t>
      </w:r>
    </w:p>
    <w:p w14:paraId="6FFDE1DE" w14:textId="77777777" w:rsidR="00A30058" w:rsidRDefault="00A30058" w:rsidP="00613B1D">
      <w:pPr>
        <w:pStyle w:val="Akapitzlist"/>
        <w:numPr>
          <w:ilvl w:val="0"/>
          <w:numId w:val="27"/>
        </w:numPr>
      </w:pPr>
      <w:r w:rsidRPr="00A30058">
        <w:t>Normy i wymagania prawne</w:t>
      </w:r>
    </w:p>
    <w:p w14:paraId="79CF00E0" w14:textId="77777777" w:rsidR="00A30058" w:rsidRPr="006B373E" w:rsidRDefault="00A30058" w:rsidP="006B373E">
      <w:pPr>
        <w:rPr>
          <w:rFonts w:cs="Arial"/>
          <w:color w:val="000000" w:themeColor="text1"/>
          <w:szCs w:val="24"/>
        </w:rPr>
      </w:pPr>
      <w:r w:rsidRPr="006B373E">
        <w:rPr>
          <w:rFonts w:cs="Arial"/>
          <w:color w:val="000000" w:themeColor="text1"/>
          <w:szCs w:val="24"/>
        </w:rPr>
        <w:t>4. Opis organizacji</w:t>
      </w:r>
    </w:p>
    <w:p w14:paraId="15617BB4" w14:textId="77777777" w:rsidR="00A30058" w:rsidRPr="00A30058" w:rsidRDefault="00A30058" w:rsidP="006B373E">
      <w:r w:rsidRPr="00A30058">
        <w:t>4.1 Ogólna charakterystyka organizacji</w:t>
      </w:r>
    </w:p>
    <w:p w14:paraId="57D35246" w14:textId="77777777" w:rsidR="00A30058" w:rsidRPr="00A30058" w:rsidRDefault="00A30058" w:rsidP="006B373E">
      <w:pPr>
        <w:rPr>
          <w:rFonts w:cs="Arial"/>
        </w:rPr>
      </w:pPr>
      <w:bookmarkStart w:id="27" w:name="_Toc304838090"/>
      <w:r w:rsidRPr="00A30058">
        <w:rPr>
          <w:rFonts w:cs="Arial"/>
        </w:rPr>
        <w:t>4.2 Siedziba organizacji</w:t>
      </w:r>
      <w:bookmarkEnd w:id="27"/>
    </w:p>
    <w:p w14:paraId="610835DF" w14:textId="77777777" w:rsidR="00A30058" w:rsidRPr="00A30058" w:rsidRDefault="00A30058" w:rsidP="006B373E">
      <w:pPr>
        <w:rPr>
          <w:rFonts w:cs="Arial"/>
        </w:rPr>
      </w:pPr>
      <w:r w:rsidRPr="00A30058">
        <w:rPr>
          <w:rFonts w:cs="Arial"/>
        </w:rPr>
        <w:t>4.3 Zakłady / oddziały organizacji</w:t>
      </w:r>
    </w:p>
    <w:p w14:paraId="1307A22D" w14:textId="77777777" w:rsidR="00A30058" w:rsidRPr="00B750E1" w:rsidRDefault="00A30058" w:rsidP="006B373E">
      <w:pPr>
        <w:rPr>
          <w:rFonts w:cs="Arial"/>
          <w:bCs/>
        </w:rPr>
      </w:pPr>
      <w:r w:rsidRPr="00B750E1">
        <w:rPr>
          <w:rFonts w:cs="Arial"/>
          <w:bCs/>
        </w:rPr>
        <w:t xml:space="preserve">Przedsiębiorstwo nie posiada struktury zakładowej. </w:t>
      </w:r>
    </w:p>
    <w:p w14:paraId="26E55CFC" w14:textId="77777777" w:rsidR="00F74829" w:rsidRDefault="00A30058" w:rsidP="006B373E">
      <w:pPr>
        <w:rPr>
          <w:rFonts w:cs="Arial"/>
        </w:rPr>
      </w:pPr>
      <w:bookmarkStart w:id="28" w:name="_Toc304838091"/>
      <w:r w:rsidRPr="00A30058">
        <w:rPr>
          <w:rFonts w:cs="Arial"/>
        </w:rPr>
        <w:t xml:space="preserve">4.4 Przedmiot działania </w:t>
      </w:r>
      <w:bookmarkStart w:id="29" w:name="_Toc304838092"/>
      <w:bookmarkEnd w:id="28"/>
    </w:p>
    <w:p w14:paraId="482CF1B5" w14:textId="77777777" w:rsidR="00A30058" w:rsidRPr="00A30058" w:rsidRDefault="00A30058" w:rsidP="006B373E">
      <w:pPr>
        <w:rPr>
          <w:rFonts w:cs="Arial"/>
        </w:rPr>
      </w:pPr>
      <w:r w:rsidRPr="00A30058">
        <w:rPr>
          <w:rFonts w:cs="Arial"/>
        </w:rPr>
        <w:t>4.5 Uwagi i komentarze</w:t>
      </w:r>
      <w:bookmarkEnd w:id="29"/>
    </w:p>
    <w:p w14:paraId="7F419580" w14:textId="77777777" w:rsidR="00A30058" w:rsidRPr="006B373E" w:rsidRDefault="00A30058" w:rsidP="006B373E">
      <w:pPr>
        <w:rPr>
          <w:rFonts w:cs="Arial"/>
          <w:color w:val="000000" w:themeColor="text1"/>
          <w:szCs w:val="24"/>
        </w:rPr>
      </w:pPr>
      <w:r w:rsidRPr="006B373E">
        <w:rPr>
          <w:rFonts w:cs="Arial"/>
          <w:color w:val="000000" w:themeColor="text1"/>
          <w:szCs w:val="24"/>
        </w:rPr>
        <w:t>5. Przedmiot i cel auditu</w:t>
      </w:r>
    </w:p>
    <w:p w14:paraId="12114D28" w14:textId="77777777" w:rsidR="00A30058" w:rsidRPr="00A30058" w:rsidRDefault="00A30058" w:rsidP="006B373E">
      <w:pPr>
        <w:rPr>
          <w:rFonts w:cs="Arial"/>
          <w:szCs w:val="24"/>
        </w:rPr>
      </w:pPr>
      <w:bookmarkStart w:id="30" w:name="_Toc304838093"/>
      <w:r w:rsidRPr="00A30058">
        <w:rPr>
          <w:rFonts w:cs="Arial"/>
          <w:szCs w:val="24"/>
        </w:rPr>
        <w:t>5.1 Przedmiot auditu</w:t>
      </w:r>
      <w:bookmarkEnd w:id="30"/>
    </w:p>
    <w:p w14:paraId="3CC9C289" w14:textId="77777777" w:rsidR="00A30058" w:rsidRPr="00EC4DAD" w:rsidRDefault="00A30058" w:rsidP="006B373E">
      <w:r w:rsidRPr="00EC4DAD">
        <w:t>5.2 Cel auditu</w:t>
      </w:r>
    </w:p>
    <w:p w14:paraId="2338D4CB" w14:textId="77777777" w:rsidR="00A30058" w:rsidRPr="00A30058" w:rsidRDefault="00A30058" w:rsidP="006B373E">
      <w:r w:rsidRPr="00A30058">
        <w:t>6. Dane źródłowe</w:t>
      </w:r>
    </w:p>
    <w:p w14:paraId="56482D1D" w14:textId="77777777" w:rsidR="00A30058" w:rsidRPr="00A30058" w:rsidRDefault="00A30058" w:rsidP="006B373E">
      <w:r w:rsidRPr="00A30058">
        <w:t>7. Podsumowanie ustaleń auditu</w:t>
      </w:r>
    </w:p>
    <w:p w14:paraId="29F7824F" w14:textId="77777777" w:rsidR="00A30058" w:rsidRPr="00A30058" w:rsidRDefault="00A30058" w:rsidP="006B373E">
      <w:r w:rsidRPr="00A30058">
        <w:t>7.1 Ogólne wnioski z auditu</w:t>
      </w:r>
    </w:p>
    <w:p w14:paraId="174EE333" w14:textId="77777777" w:rsidR="00A30058" w:rsidRPr="00A30058" w:rsidRDefault="00A30058" w:rsidP="006B373E">
      <w:pPr>
        <w:rPr>
          <w:rFonts w:cs="Arial"/>
          <w:szCs w:val="24"/>
        </w:rPr>
      </w:pPr>
      <w:bookmarkStart w:id="31" w:name="_Toc304838094"/>
      <w:r w:rsidRPr="00A30058">
        <w:rPr>
          <w:rFonts w:cs="Arial"/>
          <w:szCs w:val="24"/>
        </w:rPr>
        <w:t>7.2 Organizacja Spółki</w:t>
      </w:r>
      <w:bookmarkEnd w:id="31"/>
    </w:p>
    <w:p w14:paraId="486ECE7A" w14:textId="77777777" w:rsidR="00A30058" w:rsidRPr="00A30058" w:rsidRDefault="00A30058" w:rsidP="006B373E">
      <w:pPr>
        <w:rPr>
          <w:rFonts w:cs="Arial"/>
          <w:szCs w:val="24"/>
        </w:rPr>
      </w:pPr>
      <w:bookmarkStart w:id="32" w:name="_Toc304838095"/>
      <w:r w:rsidRPr="00A30058">
        <w:rPr>
          <w:rFonts w:cs="Arial"/>
          <w:szCs w:val="24"/>
        </w:rPr>
        <w:t>7.3 Realizowane procesy</w:t>
      </w:r>
      <w:bookmarkEnd w:id="32"/>
    </w:p>
    <w:p w14:paraId="5DF40BF0" w14:textId="77777777" w:rsidR="00A30058" w:rsidRPr="00A30058" w:rsidRDefault="00A30058" w:rsidP="006B373E">
      <w:pPr>
        <w:rPr>
          <w:rFonts w:cs="Arial"/>
          <w:szCs w:val="24"/>
        </w:rPr>
      </w:pPr>
      <w:bookmarkStart w:id="33" w:name="_Toc304838096"/>
      <w:r w:rsidRPr="00A30058">
        <w:rPr>
          <w:rFonts w:cs="Arial"/>
          <w:szCs w:val="24"/>
        </w:rPr>
        <w:t>7.4 Wyłączenia</w:t>
      </w:r>
      <w:bookmarkEnd w:id="33"/>
    </w:p>
    <w:p w14:paraId="767AEC6C" w14:textId="77777777" w:rsidR="00A30058" w:rsidRPr="00A30058" w:rsidRDefault="00A30058" w:rsidP="006B373E">
      <w:r w:rsidRPr="00A30058">
        <w:t>8. Ustalenia szczegółowe auditu diagnostycznego</w:t>
      </w:r>
    </w:p>
    <w:p w14:paraId="64CCDD33" w14:textId="77777777" w:rsidR="00A30058" w:rsidRDefault="00A30058" w:rsidP="006B373E">
      <w:r w:rsidRPr="00B750E1">
        <w:t xml:space="preserve">Szczegółowe ustalenia dotyczące poszczególnych wymagań normy zamieszczono poniżej. </w:t>
      </w:r>
    </w:p>
    <w:p w14:paraId="224ED202" w14:textId="77777777" w:rsidR="00F74829" w:rsidRPr="004071A1" w:rsidRDefault="002A6069"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3</w:t>
      </w:r>
      <w:r w:rsidR="00C110EB">
        <w:rPr>
          <w:noProof/>
        </w:rPr>
        <w:fldChar w:fldCharType="end"/>
      </w:r>
      <w:r w:rsidR="00CD76D0" w:rsidRPr="004071A1">
        <w:t xml:space="preserve"> </w:t>
      </w:r>
      <w:r w:rsidR="004071A1">
        <w:t>S</w:t>
      </w:r>
      <w:r w:rsidR="00CD76D0" w:rsidRPr="004071A1">
        <w:t>kala oceny dla kryteriów systemu zarządzania bezpieczeństwem i higieną pracy</w:t>
      </w:r>
    </w:p>
    <w:tbl>
      <w:tblPr>
        <w:tblStyle w:val="Tabela-Siatka"/>
        <w:tblW w:w="8719" w:type="dxa"/>
        <w:jc w:val="right"/>
        <w:tblLook w:val="04A0" w:firstRow="1" w:lastRow="0" w:firstColumn="1" w:lastColumn="0" w:noHBand="0" w:noVBand="1"/>
      </w:tblPr>
      <w:tblGrid>
        <w:gridCol w:w="878"/>
        <w:gridCol w:w="1823"/>
        <w:gridCol w:w="6018"/>
      </w:tblGrid>
      <w:tr w:rsidR="00A30058" w:rsidRPr="00481ABC" w14:paraId="6CD35AD6" w14:textId="77777777" w:rsidTr="00245501">
        <w:trPr>
          <w:trHeight w:val="284"/>
          <w:jc w:val="right"/>
        </w:trPr>
        <w:tc>
          <w:tcPr>
            <w:tcW w:w="878" w:type="dxa"/>
            <w:vAlign w:val="center"/>
          </w:tcPr>
          <w:p w14:paraId="44DB6075" w14:textId="77777777" w:rsidR="00A30058" w:rsidRPr="00481ABC" w:rsidRDefault="00A30058" w:rsidP="00481ABC">
            <w:pPr>
              <w:pStyle w:val="Bezodstpw"/>
              <w:jc w:val="center"/>
              <w:rPr>
                <w:sz w:val="14"/>
                <w:szCs w:val="14"/>
              </w:rPr>
            </w:pPr>
            <w:r w:rsidRPr="00481ABC">
              <w:rPr>
                <w:sz w:val="14"/>
                <w:szCs w:val="14"/>
              </w:rPr>
              <w:t>Poziom dojrzałości</w:t>
            </w:r>
          </w:p>
        </w:tc>
        <w:tc>
          <w:tcPr>
            <w:tcW w:w="1823" w:type="dxa"/>
            <w:vAlign w:val="center"/>
          </w:tcPr>
          <w:p w14:paraId="2F103827" w14:textId="77777777" w:rsidR="00A30058" w:rsidRPr="00481ABC" w:rsidRDefault="00A30058" w:rsidP="00481ABC">
            <w:pPr>
              <w:pStyle w:val="Bezodstpw"/>
              <w:jc w:val="center"/>
              <w:rPr>
                <w:sz w:val="14"/>
                <w:szCs w:val="14"/>
              </w:rPr>
            </w:pPr>
            <w:r w:rsidRPr="00481ABC">
              <w:rPr>
                <w:sz w:val="14"/>
                <w:szCs w:val="14"/>
              </w:rPr>
              <w:t>Poziom funkcjonowania</w:t>
            </w:r>
          </w:p>
        </w:tc>
        <w:tc>
          <w:tcPr>
            <w:tcW w:w="6018" w:type="dxa"/>
            <w:vAlign w:val="center"/>
          </w:tcPr>
          <w:p w14:paraId="1C470D3B" w14:textId="77777777" w:rsidR="00A30058" w:rsidRPr="00481ABC" w:rsidRDefault="00A30058" w:rsidP="00481ABC">
            <w:pPr>
              <w:pStyle w:val="Bezodstpw"/>
              <w:jc w:val="center"/>
              <w:rPr>
                <w:sz w:val="14"/>
                <w:szCs w:val="14"/>
              </w:rPr>
            </w:pPr>
            <w:r w:rsidRPr="00481ABC">
              <w:rPr>
                <w:sz w:val="14"/>
                <w:szCs w:val="14"/>
              </w:rPr>
              <w:t>Wskazania</w:t>
            </w:r>
          </w:p>
        </w:tc>
      </w:tr>
      <w:tr w:rsidR="00A30058" w:rsidRPr="00481ABC" w14:paraId="2F0304D6" w14:textId="77777777" w:rsidTr="00245501">
        <w:trPr>
          <w:trHeight w:val="339"/>
          <w:jc w:val="right"/>
        </w:trPr>
        <w:tc>
          <w:tcPr>
            <w:tcW w:w="878" w:type="dxa"/>
            <w:vAlign w:val="center"/>
          </w:tcPr>
          <w:p w14:paraId="0350ABBF" w14:textId="77777777" w:rsidR="00A30058" w:rsidRPr="00481ABC" w:rsidRDefault="00A30058" w:rsidP="00481ABC">
            <w:pPr>
              <w:pStyle w:val="Bezodstpw"/>
              <w:rPr>
                <w:sz w:val="14"/>
                <w:szCs w:val="14"/>
              </w:rPr>
            </w:pPr>
            <w:r w:rsidRPr="00481ABC">
              <w:rPr>
                <w:sz w:val="14"/>
                <w:szCs w:val="14"/>
              </w:rPr>
              <w:t>0,0</w:t>
            </w:r>
            <w:r w:rsidRPr="00481ABC">
              <w:rPr>
                <w:sz w:val="14"/>
                <w:szCs w:val="14"/>
                <w:vertAlign w:val="superscript"/>
              </w:rPr>
              <w:t>+</w:t>
            </w:r>
            <w:r w:rsidRPr="00481ABC">
              <w:rPr>
                <w:sz w:val="14"/>
                <w:szCs w:val="14"/>
              </w:rPr>
              <w:t>-1,0</w:t>
            </w:r>
          </w:p>
        </w:tc>
        <w:tc>
          <w:tcPr>
            <w:tcW w:w="1823" w:type="dxa"/>
            <w:vAlign w:val="center"/>
          </w:tcPr>
          <w:p w14:paraId="48D9765C" w14:textId="77777777" w:rsidR="00A30058" w:rsidRPr="00481ABC" w:rsidRDefault="00A30058" w:rsidP="00481ABC">
            <w:pPr>
              <w:pStyle w:val="Bezodstpw"/>
              <w:rPr>
                <w:sz w:val="14"/>
                <w:szCs w:val="14"/>
              </w:rPr>
            </w:pPr>
            <w:r w:rsidRPr="00481ABC">
              <w:rPr>
                <w:sz w:val="14"/>
                <w:szCs w:val="14"/>
              </w:rPr>
              <w:t>Brak formalnego podejścia</w:t>
            </w:r>
          </w:p>
        </w:tc>
        <w:tc>
          <w:tcPr>
            <w:tcW w:w="6018" w:type="dxa"/>
            <w:vAlign w:val="center"/>
          </w:tcPr>
          <w:p w14:paraId="599E7533" w14:textId="77777777" w:rsidR="00A30058" w:rsidRPr="00481ABC" w:rsidRDefault="00A30058" w:rsidP="00481ABC">
            <w:pPr>
              <w:pStyle w:val="Bezodstpw"/>
              <w:rPr>
                <w:sz w:val="14"/>
                <w:szCs w:val="14"/>
              </w:rPr>
            </w:pPr>
            <w:r w:rsidRPr="00481ABC">
              <w:rPr>
                <w:sz w:val="14"/>
                <w:szCs w:val="14"/>
              </w:rPr>
              <w:t>Ewidentny brak podejścia syntetycznego, brak wyników, słabe wyniki lub nieprzewidywalne wyniki</w:t>
            </w:r>
          </w:p>
        </w:tc>
      </w:tr>
      <w:tr w:rsidR="00A30058" w:rsidRPr="00481ABC" w14:paraId="2BB87B33" w14:textId="77777777" w:rsidTr="00245501">
        <w:trPr>
          <w:trHeight w:val="287"/>
          <w:jc w:val="right"/>
        </w:trPr>
        <w:tc>
          <w:tcPr>
            <w:tcW w:w="878" w:type="dxa"/>
            <w:vAlign w:val="center"/>
          </w:tcPr>
          <w:p w14:paraId="21DD6162" w14:textId="77777777" w:rsidR="00A30058" w:rsidRPr="00481ABC" w:rsidRDefault="00A30058" w:rsidP="00481ABC">
            <w:pPr>
              <w:pStyle w:val="Bezodstpw"/>
              <w:rPr>
                <w:sz w:val="14"/>
                <w:szCs w:val="14"/>
              </w:rPr>
            </w:pPr>
          </w:p>
          <w:p w14:paraId="44EDA5B2" w14:textId="77777777" w:rsidR="00A30058" w:rsidRPr="00481ABC" w:rsidRDefault="00A30058" w:rsidP="00481ABC">
            <w:pPr>
              <w:pStyle w:val="Bezodstpw"/>
              <w:rPr>
                <w:sz w:val="14"/>
                <w:szCs w:val="14"/>
              </w:rPr>
            </w:pPr>
            <w:r w:rsidRPr="00481ABC">
              <w:rPr>
                <w:sz w:val="14"/>
                <w:szCs w:val="14"/>
              </w:rPr>
              <w:t>1,0</w:t>
            </w:r>
            <w:r w:rsidRPr="00481ABC">
              <w:rPr>
                <w:sz w:val="14"/>
                <w:szCs w:val="14"/>
                <w:vertAlign w:val="superscript"/>
              </w:rPr>
              <w:t>+</w:t>
            </w:r>
            <w:r w:rsidRPr="00481ABC">
              <w:rPr>
                <w:sz w:val="14"/>
                <w:szCs w:val="14"/>
              </w:rPr>
              <w:t xml:space="preserve"> 2,0</w:t>
            </w:r>
          </w:p>
        </w:tc>
        <w:tc>
          <w:tcPr>
            <w:tcW w:w="1823" w:type="dxa"/>
            <w:vAlign w:val="center"/>
          </w:tcPr>
          <w:p w14:paraId="6BFA873C" w14:textId="77777777" w:rsidR="00A30058" w:rsidRPr="00481ABC" w:rsidRDefault="00A30058" w:rsidP="00481ABC">
            <w:pPr>
              <w:pStyle w:val="Bezodstpw"/>
              <w:rPr>
                <w:sz w:val="14"/>
                <w:szCs w:val="14"/>
              </w:rPr>
            </w:pPr>
            <w:r w:rsidRPr="00481ABC">
              <w:rPr>
                <w:sz w:val="14"/>
                <w:szCs w:val="14"/>
              </w:rPr>
              <w:t>Podejście bierne</w:t>
            </w:r>
          </w:p>
        </w:tc>
        <w:tc>
          <w:tcPr>
            <w:tcW w:w="6018" w:type="dxa"/>
            <w:vAlign w:val="center"/>
          </w:tcPr>
          <w:p w14:paraId="05230661" w14:textId="77777777" w:rsidR="00A30058" w:rsidRPr="00481ABC" w:rsidRDefault="00A30058" w:rsidP="00481ABC">
            <w:pPr>
              <w:pStyle w:val="Bezodstpw"/>
              <w:rPr>
                <w:sz w:val="14"/>
                <w:szCs w:val="14"/>
              </w:rPr>
            </w:pPr>
            <w:r w:rsidRPr="00481ABC">
              <w:rPr>
                <w:sz w:val="14"/>
                <w:szCs w:val="14"/>
              </w:rPr>
              <w:t>Podejście syntetyczne, oparte na problemie lub korygowaniu; dane dotyczących wyników doskonalenia są dostępne w ilości minimalnej</w:t>
            </w:r>
          </w:p>
        </w:tc>
      </w:tr>
      <w:tr w:rsidR="00A30058" w:rsidRPr="00481ABC" w14:paraId="52724619" w14:textId="77777777" w:rsidTr="00245501">
        <w:trPr>
          <w:trHeight w:val="298"/>
          <w:jc w:val="right"/>
        </w:trPr>
        <w:tc>
          <w:tcPr>
            <w:tcW w:w="878" w:type="dxa"/>
            <w:vAlign w:val="center"/>
          </w:tcPr>
          <w:p w14:paraId="5F5B23B3" w14:textId="77777777" w:rsidR="00A30058" w:rsidRPr="00481ABC" w:rsidRDefault="00A30058" w:rsidP="00481ABC">
            <w:pPr>
              <w:pStyle w:val="Bezodstpw"/>
              <w:rPr>
                <w:sz w:val="14"/>
                <w:szCs w:val="14"/>
              </w:rPr>
            </w:pPr>
            <w:r w:rsidRPr="00481ABC">
              <w:rPr>
                <w:sz w:val="14"/>
                <w:szCs w:val="14"/>
              </w:rPr>
              <w:t>2,0</w:t>
            </w:r>
            <w:r w:rsidRPr="00481ABC">
              <w:rPr>
                <w:sz w:val="14"/>
                <w:szCs w:val="14"/>
                <w:vertAlign w:val="superscript"/>
              </w:rPr>
              <w:t>+</w:t>
            </w:r>
            <w:r w:rsidRPr="00481ABC">
              <w:rPr>
                <w:sz w:val="14"/>
                <w:szCs w:val="14"/>
              </w:rPr>
              <w:t>-3,0</w:t>
            </w:r>
          </w:p>
          <w:p w14:paraId="46757181" w14:textId="77777777" w:rsidR="00A30058" w:rsidRPr="00481ABC" w:rsidRDefault="00A30058" w:rsidP="00481ABC">
            <w:pPr>
              <w:pStyle w:val="Bezodstpw"/>
              <w:rPr>
                <w:sz w:val="14"/>
                <w:szCs w:val="14"/>
              </w:rPr>
            </w:pPr>
          </w:p>
        </w:tc>
        <w:tc>
          <w:tcPr>
            <w:tcW w:w="1823" w:type="dxa"/>
            <w:vAlign w:val="center"/>
          </w:tcPr>
          <w:p w14:paraId="229035C9" w14:textId="77777777" w:rsidR="00A30058" w:rsidRPr="00481ABC" w:rsidRDefault="00A30058" w:rsidP="00481ABC">
            <w:pPr>
              <w:pStyle w:val="Bezodstpw"/>
              <w:rPr>
                <w:sz w:val="14"/>
                <w:szCs w:val="14"/>
              </w:rPr>
            </w:pPr>
            <w:r w:rsidRPr="00481ABC">
              <w:rPr>
                <w:sz w:val="14"/>
                <w:szCs w:val="14"/>
              </w:rPr>
              <w:t>Stabilne, formalne</w:t>
            </w:r>
          </w:p>
          <w:p w14:paraId="116C2448" w14:textId="77777777" w:rsidR="00A30058" w:rsidRPr="00481ABC" w:rsidRDefault="00A30058" w:rsidP="00481ABC">
            <w:pPr>
              <w:pStyle w:val="Bezodstpw"/>
              <w:rPr>
                <w:sz w:val="14"/>
                <w:szCs w:val="14"/>
              </w:rPr>
            </w:pPr>
            <w:r w:rsidRPr="00481ABC">
              <w:rPr>
                <w:sz w:val="14"/>
                <w:szCs w:val="14"/>
              </w:rPr>
              <w:t>podejście systemowe</w:t>
            </w:r>
          </w:p>
        </w:tc>
        <w:tc>
          <w:tcPr>
            <w:tcW w:w="6018" w:type="dxa"/>
            <w:vAlign w:val="center"/>
          </w:tcPr>
          <w:p w14:paraId="7CB8A3D6" w14:textId="77777777" w:rsidR="00A30058" w:rsidRPr="00481ABC" w:rsidRDefault="00A30058" w:rsidP="00481ABC">
            <w:pPr>
              <w:pStyle w:val="Bezodstpw"/>
              <w:rPr>
                <w:sz w:val="14"/>
                <w:szCs w:val="14"/>
              </w:rPr>
            </w:pPr>
            <w:r w:rsidRPr="00481ABC">
              <w:rPr>
                <w:sz w:val="14"/>
                <w:szCs w:val="14"/>
              </w:rPr>
              <w:t>Podejście systematyczne oparte na procesie, wczesny etap systematycznego doskonalenia; dostępne dane dotyczące zgodności z celami oraz istnienia tendencji do doskonalenia</w:t>
            </w:r>
          </w:p>
        </w:tc>
      </w:tr>
      <w:tr w:rsidR="00A30058" w:rsidRPr="00481ABC" w14:paraId="6CAA1DF7" w14:textId="77777777" w:rsidTr="00245501">
        <w:trPr>
          <w:trHeight w:val="429"/>
          <w:jc w:val="right"/>
        </w:trPr>
        <w:tc>
          <w:tcPr>
            <w:tcW w:w="878" w:type="dxa"/>
            <w:vAlign w:val="center"/>
          </w:tcPr>
          <w:p w14:paraId="04F80294" w14:textId="77777777" w:rsidR="00A30058" w:rsidRPr="00481ABC" w:rsidRDefault="00A30058" w:rsidP="00481ABC">
            <w:pPr>
              <w:pStyle w:val="Bezodstpw"/>
              <w:rPr>
                <w:sz w:val="14"/>
                <w:szCs w:val="14"/>
              </w:rPr>
            </w:pPr>
            <w:r w:rsidRPr="00481ABC">
              <w:rPr>
                <w:sz w:val="14"/>
                <w:szCs w:val="14"/>
              </w:rPr>
              <w:t>3,0</w:t>
            </w:r>
            <w:r w:rsidRPr="00481ABC">
              <w:rPr>
                <w:sz w:val="14"/>
                <w:szCs w:val="14"/>
                <w:vertAlign w:val="superscript"/>
              </w:rPr>
              <w:t>+</w:t>
            </w:r>
            <w:r w:rsidRPr="00481ABC">
              <w:rPr>
                <w:sz w:val="14"/>
                <w:szCs w:val="14"/>
              </w:rPr>
              <w:t>-4,0</w:t>
            </w:r>
          </w:p>
          <w:p w14:paraId="3987A4E8" w14:textId="77777777" w:rsidR="00A30058" w:rsidRPr="00481ABC" w:rsidRDefault="00A30058" w:rsidP="00481ABC">
            <w:pPr>
              <w:pStyle w:val="Bezodstpw"/>
              <w:rPr>
                <w:sz w:val="14"/>
                <w:szCs w:val="14"/>
              </w:rPr>
            </w:pPr>
          </w:p>
        </w:tc>
        <w:tc>
          <w:tcPr>
            <w:tcW w:w="1823" w:type="dxa"/>
            <w:vAlign w:val="center"/>
          </w:tcPr>
          <w:p w14:paraId="23CE3A84" w14:textId="77777777" w:rsidR="00A30058" w:rsidRPr="00481ABC" w:rsidRDefault="00A30058" w:rsidP="00481ABC">
            <w:pPr>
              <w:pStyle w:val="Bezodstpw"/>
              <w:rPr>
                <w:sz w:val="14"/>
                <w:szCs w:val="14"/>
              </w:rPr>
            </w:pPr>
            <w:r w:rsidRPr="00481ABC">
              <w:rPr>
                <w:sz w:val="14"/>
                <w:szCs w:val="14"/>
              </w:rPr>
              <w:t>Nacisk na ciągłe doskonalenie</w:t>
            </w:r>
          </w:p>
        </w:tc>
        <w:tc>
          <w:tcPr>
            <w:tcW w:w="6018" w:type="dxa"/>
            <w:vAlign w:val="center"/>
          </w:tcPr>
          <w:p w14:paraId="39A79273" w14:textId="77777777" w:rsidR="00A30058" w:rsidRPr="00481ABC" w:rsidRDefault="00A30058" w:rsidP="00481ABC">
            <w:pPr>
              <w:pStyle w:val="Bezodstpw"/>
              <w:rPr>
                <w:sz w:val="14"/>
                <w:szCs w:val="14"/>
              </w:rPr>
            </w:pPr>
            <w:r w:rsidRPr="00481ABC">
              <w:rPr>
                <w:sz w:val="14"/>
                <w:szCs w:val="14"/>
              </w:rPr>
              <w:t>Proces doskonalenia – wykorzystywanego; dobre wyniki i utrzymane trwałe tendencje do doskonalenia</w:t>
            </w:r>
          </w:p>
        </w:tc>
      </w:tr>
      <w:tr w:rsidR="00A30058" w:rsidRPr="00481ABC" w14:paraId="48B34214" w14:textId="77777777" w:rsidTr="00245501">
        <w:trPr>
          <w:trHeight w:val="407"/>
          <w:jc w:val="right"/>
        </w:trPr>
        <w:tc>
          <w:tcPr>
            <w:tcW w:w="878" w:type="dxa"/>
            <w:vAlign w:val="center"/>
          </w:tcPr>
          <w:p w14:paraId="554C84EA" w14:textId="77777777" w:rsidR="00A30058" w:rsidRPr="00481ABC" w:rsidRDefault="00A30058" w:rsidP="00481ABC">
            <w:pPr>
              <w:pStyle w:val="Bezodstpw"/>
              <w:rPr>
                <w:sz w:val="14"/>
                <w:szCs w:val="14"/>
              </w:rPr>
            </w:pPr>
            <w:r w:rsidRPr="00481ABC">
              <w:rPr>
                <w:sz w:val="14"/>
                <w:szCs w:val="14"/>
              </w:rPr>
              <w:t>4,0</w:t>
            </w:r>
            <w:r w:rsidRPr="00481ABC">
              <w:rPr>
                <w:sz w:val="14"/>
                <w:szCs w:val="14"/>
                <w:vertAlign w:val="superscript"/>
              </w:rPr>
              <w:t>+</w:t>
            </w:r>
            <w:r w:rsidRPr="00481ABC">
              <w:rPr>
                <w:sz w:val="14"/>
                <w:szCs w:val="14"/>
              </w:rPr>
              <w:t>-5,0</w:t>
            </w:r>
          </w:p>
          <w:p w14:paraId="7393EC55" w14:textId="77777777" w:rsidR="00A30058" w:rsidRPr="00481ABC" w:rsidRDefault="00A30058" w:rsidP="00481ABC">
            <w:pPr>
              <w:pStyle w:val="Bezodstpw"/>
              <w:rPr>
                <w:sz w:val="14"/>
                <w:szCs w:val="14"/>
              </w:rPr>
            </w:pPr>
          </w:p>
        </w:tc>
        <w:tc>
          <w:tcPr>
            <w:tcW w:w="1823" w:type="dxa"/>
            <w:vAlign w:val="center"/>
          </w:tcPr>
          <w:p w14:paraId="0CDE653B" w14:textId="77777777" w:rsidR="00A30058" w:rsidRPr="00481ABC" w:rsidRDefault="00A30058" w:rsidP="00481ABC">
            <w:pPr>
              <w:pStyle w:val="Bezodstpw"/>
              <w:rPr>
                <w:sz w:val="14"/>
                <w:szCs w:val="14"/>
              </w:rPr>
            </w:pPr>
            <w:r w:rsidRPr="00481ABC">
              <w:rPr>
                <w:sz w:val="14"/>
                <w:szCs w:val="14"/>
              </w:rPr>
              <w:t>Najlepsze osiągnięcia w danej klasie</w:t>
            </w:r>
          </w:p>
        </w:tc>
        <w:tc>
          <w:tcPr>
            <w:tcW w:w="6018" w:type="dxa"/>
            <w:vAlign w:val="center"/>
          </w:tcPr>
          <w:p w14:paraId="4ADE2EB9" w14:textId="77777777" w:rsidR="00A30058" w:rsidRPr="00481ABC" w:rsidRDefault="00A30058" w:rsidP="00481ABC">
            <w:pPr>
              <w:pStyle w:val="Bezodstpw"/>
              <w:rPr>
                <w:sz w:val="14"/>
                <w:szCs w:val="14"/>
              </w:rPr>
            </w:pPr>
            <w:r w:rsidRPr="00481ABC">
              <w:rPr>
                <w:sz w:val="14"/>
                <w:szCs w:val="14"/>
              </w:rPr>
              <w:t xml:space="preserve">Silnie zintegrowany proces doskonalenia; wykazane przez </w:t>
            </w:r>
            <w:proofErr w:type="spellStart"/>
            <w:r w:rsidRPr="00481ABC">
              <w:rPr>
                <w:sz w:val="14"/>
                <w:szCs w:val="14"/>
              </w:rPr>
              <w:t>benchmarking</w:t>
            </w:r>
            <w:proofErr w:type="spellEnd"/>
            <w:r w:rsidRPr="00481ABC">
              <w:rPr>
                <w:sz w:val="14"/>
                <w:szCs w:val="14"/>
              </w:rPr>
              <w:t xml:space="preserve"> wyniki najlepsze w danej klasie</w:t>
            </w:r>
          </w:p>
        </w:tc>
      </w:tr>
    </w:tbl>
    <w:p w14:paraId="1FFACF10" w14:textId="77777777" w:rsidR="00A30058" w:rsidRDefault="00245501" w:rsidP="00A30058">
      <w:r w:rsidRPr="004071A1">
        <w:rPr>
          <w:sz w:val="18"/>
          <w:szCs w:val="18"/>
        </w:rPr>
        <w:t>Źródło: opracowanie własne</w:t>
      </w:r>
    </w:p>
    <w:p w14:paraId="73E64B76" w14:textId="77777777" w:rsidR="00363510" w:rsidRDefault="00363510" w:rsidP="00A30058"/>
    <w:p w14:paraId="64E9E5FA" w14:textId="77777777" w:rsidR="00245501" w:rsidRDefault="00245501" w:rsidP="00A30058"/>
    <w:p w14:paraId="7C288840" w14:textId="77777777" w:rsidR="008B0D30" w:rsidRPr="003A5D6B" w:rsidRDefault="003A5D6B" w:rsidP="00245501">
      <w:pPr>
        <w:pStyle w:val="Legenda"/>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4</w:t>
      </w:r>
      <w:r w:rsidR="00C110EB">
        <w:rPr>
          <w:noProof/>
        </w:rPr>
        <w:fldChar w:fldCharType="end"/>
      </w:r>
      <w:r>
        <w:t xml:space="preserve"> Lista kontrolna kryteriów oceny systemu – wymagania ogólne</w:t>
      </w:r>
    </w:p>
    <w:tbl>
      <w:tblPr>
        <w:tblStyle w:val="Tabela-Siatka"/>
        <w:tblW w:w="5000" w:type="pct"/>
        <w:jc w:val="center"/>
        <w:tblLayout w:type="fixed"/>
        <w:tblLook w:val="04A0" w:firstRow="1" w:lastRow="0" w:firstColumn="1" w:lastColumn="0" w:noHBand="0" w:noVBand="1"/>
      </w:tblPr>
      <w:tblGrid>
        <w:gridCol w:w="719"/>
        <w:gridCol w:w="756"/>
        <w:gridCol w:w="4154"/>
        <w:gridCol w:w="648"/>
        <w:gridCol w:w="3011"/>
      </w:tblGrid>
      <w:tr w:rsidR="00EC4DAD" w:rsidRPr="00481ABC" w14:paraId="1A51BE15" w14:textId="77777777" w:rsidTr="00613B1D">
        <w:trPr>
          <w:jc w:val="center"/>
        </w:trPr>
        <w:tc>
          <w:tcPr>
            <w:tcW w:w="387" w:type="pct"/>
            <w:shd w:val="clear" w:color="auto" w:fill="auto"/>
            <w:vAlign w:val="center"/>
          </w:tcPr>
          <w:p w14:paraId="39FFF6B0" w14:textId="77777777" w:rsidR="00EC4DAD" w:rsidRPr="00481ABC" w:rsidRDefault="00EC4DAD" w:rsidP="00F74829">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407" w:type="pct"/>
            <w:shd w:val="clear" w:color="auto" w:fill="auto"/>
            <w:vAlign w:val="center"/>
          </w:tcPr>
          <w:p w14:paraId="2BA78618" w14:textId="77777777" w:rsidR="00EC4DAD" w:rsidRPr="00481ABC" w:rsidRDefault="00EC4DAD" w:rsidP="00F74829">
            <w:pPr>
              <w:pStyle w:val="Bezodstpw"/>
              <w:jc w:val="center"/>
              <w:rPr>
                <w:sz w:val="14"/>
                <w:szCs w:val="14"/>
              </w:rPr>
            </w:pPr>
            <w:r w:rsidRPr="00481ABC">
              <w:rPr>
                <w:sz w:val="14"/>
                <w:szCs w:val="14"/>
              </w:rPr>
              <w:t>Lp</w:t>
            </w:r>
            <w:r w:rsidR="000405B2" w:rsidRPr="00481ABC">
              <w:rPr>
                <w:sz w:val="14"/>
                <w:szCs w:val="14"/>
              </w:rPr>
              <w:t>.</w:t>
            </w:r>
          </w:p>
        </w:tc>
        <w:tc>
          <w:tcPr>
            <w:tcW w:w="2236" w:type="pct"/>
            <w:shd w:val="clear" w:color="auto" w:fill="auto"/>
            <w:vAlign w:val="center"/>
          </w:tcPr>
          <w:p w14:paraId="54D01D7C" w14:textId="77777777" w:rsidR="00EC4DAD" w:rsidRPr="00481ABC" w:rsidRDefault="00EC4DAD" w:rsidP="00F74829">
            <w:pPr>
              <w:pStyle w:val="Bezodstpw"/>
              <w:jc w:val="center"/>
              <w:rPr>
                <w:sz w:val="14"/>
                <w:szCs w:val="14"/>
              </w:rPr>
            </w:pPr>
            <w:r w:rsidRPr="00481ABC">
              <w:rPr>
                <w:sz w:val="14"/>
                <w:szCs w:val="14"/>
              </w:rPr>
              <w:t>Pytanie</w:t>
            </w:r>
          </w:p>
        </w:tc>
        <w:tc>
          <w:tcPr>
            <w:tcW w:w="349" w:type="pct"/>
            <w:shd w:val="clear" w:color="auto" w:fill="auto"/>
            <w:vAlign w:val="center"/>
          </w:tcPr>
          <w:p w14:paraId="4F0804EC" w14:textId="77777777" w:rsidR="00EC4DAD" w:rsidRPr="00481ABC" w:rsidRDefault="00EC4DAD" w:rsidP="00F74829">
            <w:pPr>
              <w:pStyle w:val="Bezodstpw"/>
              <w:jc w:val="center"/>
              <w:rPr>
                <w:sz w:val="14"/>
                <w:szCs w:val="14"/>
              </w:rPr>
            </w:pPr>
            <w:r w:rsidRPr="00481ABC">
              <w:rPr>
                <w:sz w:val="14"/>
                <w:szCs w:val="14"/>
              </w:rPr>
              <w:t>Ocena</w:t>
            </w:r>
          </w:p>
        </w:tc>
        <w:tc>
          <w:tcPr>
            <w:tcW w:w="1621" w:type="pct"/>
            <w:shd w:val="clear" w:color="auto" w:fill="auto"/>
            <w:vAlign w:val="center"/>
          </w:tcPr>
          <w:p w14:paraId="01B1BAA3" w14:textId="77777777" w:rsidR="00EC4DAD" w:rsidRPr="00481ABC" w:rsidRDefault="00EC4DAD" w:rsidP="00F74829">
            <w:pPr>
              <w:pStyle w:val="Bezodstpw"/>
              <w:jc w:val="center"/>
              <w:rPr>
                <w:sz w:val="14"/>
                <w:szCs w:val="14"/>
              </w:rPr>
            </w:pPr>
            <w:r w:rsidRPr="00481ABC">
              <w:rPr>
                <w:sz w:val="14"/>
                <w:szCs w:val="14"/>
              </w:rPr>
              <w:t>Uwagi</w:t>
            </w:r>
          </w:p>
        </w:tc>
      </w:tr>
      <w:tr w:rsidR="00EC4DAD" w:rsidRPr="00481ABC" w14:paraId="11C47D3C" w14:textId="77777777" w:rsidTr="00E67573">
        <w:trPr>
          <w:jc w:val="center"/>
        </w:trPr>
        <w:tc>
          <w:tcPr>
            <w:tcW w:w="5000" w:type="pct"/>
            <w:gridSpan w:val="5"/>
            <w:shd w:val="clear" w:color="auto" w:fill="auto"/>
            <w:vAlign w:val="center"/>
          </w:tcPr>
          <w:p w14:paraId="4CF5EE51" w14:textId="77777777" w:rsidR="00EC4DAD" w:rsidRPr="00481ABC" w:rsidRDefault="00F74829" w:rsidP="00F74829">
            <w:pPr>
              <w:pStyle w:val="Bezodstpw"/>
              <w:rPr>
                <w:b/>
                <w:sz w:val="14"/>
                <w:szCs w:val="14"/>
              </w:rPr>
            </w:pPr>
            <w:r w:rsidRPr="00481ABC">
              <w:rPr>
                <w:rFonts w:cs="Arial"/>
                <w:b/>
                <w:sz w:val="14"/>
                <w:szCs w:val="14"/>
              </w:rPr>
              <w:t xml:space="preserve">4. Wymagania dotyczące systemu zarządzania </w:t>
            </w:r>
            <w:r w:rsidR="00613B1D" w:rsidRPr="00481ABC">
              <w:rPr>
                <w:rFonts w:cs="Arial"/>
                <w:b/>
                <w:sz w:val="14"/>
                <w:szCs w:val="14"/>
              </w:rPr>
              <w:t>bezpieczeństwem i higieną pracy</w:t>
            </w:r>
          </w:p>
        </w:tc>
      </w:tr>
      <w:tr w:rsidR="00EC4DAD" w:rsidRPr="00481ABC" w14:paraId="4E3C3D62" w14:textId="77777777" w:rsidTr="00E67573">
        <w:trPr>
          <w:jc w:val="center"/>
        </w:trPr>
        <w:tc>
          <w:tcPr>
            <w:tcW w:w="387" w:type="pct"/>
            <w:shd w:val="clear" w:color="auto" w:fill="auto"/>
          </w:tcPr>
          <w:p w14:paraId="3A05182D" w14:textId="77777777" w:rsidR="00EC4DAD" w:rsidRPr="00481ABC" w:rsidRDefault="00F74829" w:rsidP="000405B2">
            <w:pPr>
              <w:pStyle w:val="Bezodstpw"/>
              <w:jc w:val="center"/>
              <w:rPr>
                <w:b/>
                <w:sz w:val="14"/>
                <w:szCs w:val="14"/>
              </w:rPr>
            </w:pPr>
            <w:r w:rsidRPr="00481ABC">
              <w:rPr>
                <w:b/>
                <w:sz w:val="14"/>
                <w:szCs w:val="14"/>
              </w:rPr>
              <w:t>K41</w:t>
            </w:r>
          </w:p>
        </w:tc>
        <w:tc>
          <w:tcPr>
            <w:tcW w:w="2643" w:type="pct"/>
            <w:gridSpan w:val="2"/>
            <w:shd w:val="clear" w:color="auto" w:fill="auto"/>
          </w:tcPr>
          <w:p w14:paraId="707D44B8" w14:textId="77777777" w:rsidR="00EC4DAD" w:rsidRPr="00481ABC" w:rsidRDefault="00F74829" w:rsidP="00F74829">
            <w:pPr>
              <w:pStyle w:val="Bezodstpw"/>
              <w:rPr>
                <w:b/>
                <w:sz w:val="14"/>
                <w:szCs w:val="14"/>
              </w:rPr>
            </w:pPr>
            <w:r w:rsidRPr="00481ABC">
              <w:rPr>
                <w:rFonts w:cs="Arial"/>
                <w:b/>
                <w:sz w:val="14"/>
                <w:szCs w:val="14"/>
              </w:rPr>
              <w:t>4.1 Wymagania ogólne</w:t>
            </w:r>
          </w:p>
        </w:tc>
        <w:tc>
          <w:tcPr>
            <w:tcW w:w="349" w:type="pct"/>
            <w:shd w:val="clear" w:color="auto" w:fill="auto"/>
          </w:tcPr>
          <w:p w14:paraId="10C246E6" w14:textId="77777777" w:rsidR="00EC4DAD" w:rsidRPr="00481ABC" w:rsidRDefault="00EC4DAD" w:rsidP="003128B0">
            <w:pPr>
              <w:pStyle w:val="Bezodstpw"/>
              <w:jc w:val="center"/>
              <w:rPr>
                <w:b/>
                <w:sz w:val="14"/>
                <w:szCs w:val="14"/>
              </w:rPr>
            </w:pPr>
          </w:p>
        </w:tc>
        <w:tc>
          <w:tcPr>
            <w:tcW w:w="1621" w:type="pct"/>
            <w:shd w:val="clear" w:color="auto" w:fill="auto"/>
          </w:tcPr>
          <w:p w14:paraId="0826A95E" w14:textId="77777777" w:rsidR="00EC4DAD" w:rsidRPr="00481ABC" w:rsidRDefault="00EC4DAD" w:rsidP="00F74829">
            <w:pPr>
              <w:pStyle w:val="Bezodstpw"/>
              <w:rPr>
                <w:b/>
                <w:sz w:val="14"/>
                <w:szCs w:val="14"/>
              </w:rPr>
            </w:pPr>
          </w:p>
        </w:tc>
      </w:tr>
      <w:tr w:rsidR="00613B1D" w:rsidRPr="00481ABC" w14:paraId="1A8C7EBF" w14:textId="77777777" w:rsidTr="00613B1D">
        <w:trPr>
          <w:jc w:val="center"/>
        </w:trPr>
        <w:tc>
          <w:tcPr>
            <w:tcW w:w="387" w:type="pct"/>
            <w:vMerge w:val="restart"/>
            <w:shd w:val="clear" w:color="auto" w:fill="auto"/>
          </w:tcPr>
          <w:p w14:paraId="780BC851" w14:textId="77777777" w:rsidR="00613B1D" w:rsidRPr="00481ABC" w:rsidRDefault="00613B1D" w:rsidP="00F74829">
            <w:pPr>
              <w:pStyle w:val="Bezodstpw"/>
              <w:rPr>
                <w:sz w:val="14"/>
                <w:szCs w:val="14"/>
              </w:rPr>
            </w:pPr>
          </w:p>
        </w:tc>
        <w:tc>
          <w:tcPr>
            <w:tcW w:w="407" w:type="pct"/>
            <w:shd w:val="clear" w:color="auto" w:fill="auto"/>
          </w:tcPr>
          <w:p w14:paraId="7710C4F5" w14:textId="77777777" w:rsidR="00613B1D" w:rsidRPr="00481ABC" w:rsidRDefault="00613B1D" w:rsidP="00533AAD">
            <w:pPr>
              <w:pStyle w:val="Bezodstpw"/>
              <w:jc w:val="center"/>
              <w:rPr>
                <w:sz w:val="14"/>
                <w:szCs w:val="14"/>
              </w:rPr>
            </w:pPr>
            <w:r w:rsidRPr="00481ABC">
              <w:rPr>
                <w:sz w:val="14"/>
                <w:szCs w:val="14"/>
              </w:rPr>
              <w:t>1</w:t>
            </w:r>
          </w:p>
        </w:tc>
        <w:tc>
          <w:tcPr>
            <w:tcW w:w="2236" w:type="pct"/>
            <w:shd w:val="clear" w:color="auto" w:fill="auto"/>
          </w:tcPr>
          <w:p w14:paraId="5960DCD2" w14:textId="77777777" w:rsidR="00613B1D" w:rsidRPr="00481ABC" w:rsidRDefault="00613B1D" w:rsidP="00613B1D">
            <w:pPr>
              <w:pStyle w:val="Bezodstpw"/>
              <w:rPr>
                <w:sz w:val="14"/>
                <w:szCs w:val="14"/>
              </w:rPr>
            </w:pPr>
            <w:r w:rsidRPr="00481ABC">
              <w:rPr>
                <w:sz w:val="14"/>
                <w:szCs w:val="14"/>
              </w:rPr>
              <w:t>Czy wiadomo, że organizacja posiada ustanowiony system zarządzania BHP?</w:t>
            </w:r>
          </w:p>
        </w:tc>
        <w:tc>
          <w:tcPr>
            <w:tcW w:w="349" w:type="pct"/>
            <w:shd w:val="clear" w:color="auto" w:fill="auto"/>
          </w:tcPr>
          <w:p w14:paraId="74043AD4" w14:textId="77777777" w:rsidR="00613B1D" w:rsidRPr="00481ABC" w:rsidRDefault="00613B1D" w:rsidP="003128B0">
            <w:pPr>
              <w:pStyle w:val="Bezodstpw"/>
              <w:jc w:val="center"/>
              <w:rPr>
                <w:rFonts w:cs="Arial"/>
                <w:sz w:val="14"/>
                <w:szCs w:val="14"/>
              </w:rPr>
            </w:pPr>
            <w:r w:rsidRPr="00481ABC">
              <w:rPr>
                <w:rFonts w:cs="Arial"/>
                <w:sz w:val="14"/>
                <w:szCs w:val="14"/>
              </w:rPr>
              <w:t>1</w:t>
            </w:r>
          </w:p>
        </w:tc>
        <w:tc>
          <w:tcPr>
            <w:tcW w:w="1621" w:type="pct"/>
            <w:shd w:val="clear" w:color="auto" w:fill="auto"/>
          </w:tcPr>
          <w:p w14:paraId="6151CF59" w14:textId="77777777" w:rsidR="00613B1D" w:rsidRPr="00481ABC" w:rsidRDefault="00613B1D" w:rsidP="00613B1D">
            <w:pPr>
              <w:pStyle w:val="Bezodstpw"/>
              <w:rPr>
                <w:sz w:val="14"/>
                <w:szCs w:val="14"/>
              </w:rPr>
            </w:pPr>
            <w:r w:rsidRPr="00481ABC">
              <w:rPr>
                <w:sz w:val="14"/>
                <w:szCs w:val="14"/>
              </w:rPr>
              <w:t>Informacja przekazywana jest podczas pierwszego szkolenia. Rzadko zdarza się przypominanie pracownikowi o działającym systemie BHP w firmie.</w:t>
            </w:r>
          </w:p>
        </w:tc>
      </w:tr>
      <w:tr w:rsidR="00613B1D" w:rsidRPr="00481ABC" w14:paraId="629D3775" w14:textId="77777777" w:rsidTr="00613B1D">
        <w:trPr>
          <w:jc w:val="center"/>
        </w:trPr>
        <w:tc>
          <w:tcPr>
            <w:tcW w:w="387" w:type="pct"/>
            <w:vMerge/>
            <w:shd w:val="clear" w:color="auto" w:fill="auto"/>
          </w:tcPr>
          <w:p w14:paraId="1AE73111" w14:textId="77777777" w:rsidR="00613B1D" w:rsidRPr="00481ABC" w:rsidRDefault="00613B1D" w:rsidP="00F74829">
            <w:pPr>
              <w:pStyle w:val="Bezodstpw"/>
              <w:rPr>
                <w:sz w:val="14"/>
                <w:szCs w:val="14"/>
              </w:rPr>
            </w:pPr>
          </w:p>
        </w:tc>
        <w:tc>
          <w:tcPr>
            <w:tcW w:w="407" w:type="pct"/>
            <w:shd w:val="clear" w:color="auto" w:fill="auto"/>
          </w:tcPr>
          <w:p w14:paraId="32521E30" w14:textId="77777777" w:rsidR="00613B1D" w:rsidRPr="00481ABC" w:rsidRDefault="00613B1D" w:rsidP="00533AAD">
            <w:pPr>
              <w:pStyle w:val="Bezodstpw"/>
              <w:jc w:val="center"/>
              <w:rPr>
                <w:sz w:val="14"/>
                <w:szCs w:val="14"/>
              </w:rPr>
            </w:pPr>
            <w:r w:rsidRPr="00481ABC">
              <w:rPr>
                <w:sz w:val="14"/>
                <w:szCs w:val="14"/>
              </w:rPr>
              <w:t>2</w:t>
            </w:r>
          </w:p>
        </w:tc>
        <w:tc>
          <w:tcPr>
            <w:tcW w:w="2236" w:type="pct"/>
            <w:shd w:val="clear" w:color="auto" w:fill="auto"/>
          </w:tcPr>
          <w:p w14:paraId="135CD615" w14:textId="77777777" w:rsidR="00613B1D" w:rsidRPr="00481ABC" w:rsidRDefault="00613B1D" w:rsidP="00385026">
            <w:pPr>
              <w:rPr>
                <w:rFonts w:cs="Arial"/>
                <w:sz w:val="14"/>
                <w:szCs w:val="14"/>
              </w:rPr>
            </w:pPr>
            <w:r w:rsidRPr="00481ABC">
              <w:rPr>
                <w:rFonts w:cs="Arial"/>
                <w:sz w:val="14"/>
                <w:szCs w:val="14"/>
              </w:rPr>
              <w:t>Czy opracowany system funkcjonuje?</w:t>
            </w:r>
          </w:p>
        </w:tc>
        <w:tc>
          <w:tcPr>
            <w:tcW w:w="349" w:type="pct"/>
            <w:shd w:val="clear" w:color="auto" w:fill="auto"/>
          </w:tcPr>
          <w:p w14:paraId="6B8D9168" w14:textId="77777777" w:rsidR="00613B1D" w:rsidRPr="00481ABC" w:rsidRDefault="00613B1D" w:rsidP="003128B0">
            <w:pPr>
              <w:pStyle w:val="Bezodstpw"/>
              <w:jc w:val="center"/>
              <w:rPr>
                <w:rFonts w:cs="Arial"/>
                <w:sz w:val="14"/>
                <w:szCs w:val="14"/>
              </w:rPr>
            </w:pPr>
            <w:r w:rsidRPr="00481ABC">
              <w:rPr>
                <w:rFonts w:cs="Arial"/>
                <w:sz w:val="14"/>
                <w:szCs w:val="14"/>
              </w:rPr>
              <w:t>1</w:t>
            </w:r>
          </w:p>
        </w:tc>
        <w:tc>
          <w:tcPr>
            <w:tcW w:w="1621" w:type="pct"/>
            <w:shd w:val="clear" w:color="auto" w:fill="auto"/>
          </w:tcPr>
          <w:p w14:paraId="3110424F" w14:textId="77777777" w:rsidR="00613B1D" w:rsidRPr="00481ABC" w:rsidRDefault="00613B1D" w:rsidP="00613B1D">
            <w:pPr>
              <w:pStyle w:val="Bezodstpw"/>
              <w:rPr>
                <w:sz w:val="14"/>
                <w:szCs w:val="14"/>
              </w:rPr>
            </w:pPr>
            <w:r w:rsidRPr="00481ABC">
              <w:rPr>
                <w:sz w:val="14"/>
                <w:szCs w:val="14"/>
              </w:rPr>
              <w:t>Opracowany system funkcjonuje w bardzo okrojonym zakresie.</w:t>
            </w:r>
          </w:p>
          <w:p w14:paraId="57CCB088" w14:textId="77777777" w:rsidR="00613B1D" w:rsidRPr="00481ABC" w:rsidRDefault="00613B1D" w:rsidP="00613B1D">
            <w:pPr>
              <w:pStyle w:val="Bezodstpw"/>
              <w:rPr>
                <w:sz w:val="14"/>
                <w:szCs w:val="14"/>
              </w:rPr>
            </w:pPr>
          </w:p>
        </w:tc>
      </w:tr>
      <w:tr w:rsidR="00613B1D" w:rsidRPr="00481ABC" w14:paraId="0DB342E0" w14:textId="77777777" w:rsidTr="00613B1D">
        <w:tblPrEx>
          <w:jc w:val="left"/>
        </w:tblPrEx>
        <w:tc>
          <w:tcPr>
            <w:tcW w:w="387" w:type="pct"/>
            <w:shd w:val="clear" w:color="auto" w:fill="auto"/>
          </w:tcPr>
          <w:p w14:paraId="44656C7A" w14:textId="77777777" w:rsidR="00613B1D" w:rsidRPr="00481ABC" w:rsidRDefault="00613B1D" w:rsidP="00F74829">
            <w:pPr>
              <w:pStyle w:val="Bezodstpw"/>
              <w:rPr>
                <w:sz w:val="14"/>
                <w:szCs w:val="14"/>
              </w:rPr>
            </w:pPr>
          </w:p>
        </w:tc>
        <w:tc>
          <w:tcPr>
            <w:tcW w:w="407" w:type="pct"/>
            <w:shd w:val="clear" w:color="auto" w:fill="auto"/>
          </w:tcPr>
          <w:p w14:paraId="01FF7085" w14:textId="77777777" w:rsidR="00613B1D" w:rsidRPr="00481ABC" w:rsidRDefault="00613B1D" w:rsidP="00F74829">
            <w:pPr>
              <w:pStyle w:val="Bezodstpw"/>
              <w:rPr>
                <w:sz w:val="14"/>
                <w:szCs w:val="14"/>
              </w:rPr>
            </w:pPr>
          </w:p>
        </w:tc>
        <w:tc>
          <w:tcPr>
            <w:tcW w:w="2236" w:type="pct"/>
            <w:shd w:val="clear" w:color="auto" w:fill="auto"/>
          </w:tcPr>
          <w:p w14:paraId="3F8C5CE2" w14:textId="77777777" w:rsidR="00613B1D" w:rsidRPr="00481ABC" w:rsidRDefault="00613B1D" w:rsidP="00F74829">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06D41749" w14:textId="77777777" w:rsidR="00613B1D" w:rsidRPr="00481ABC" w:rsidRDefault="002A1A81" w:rsidP="003128B0">
            <w:pPr>
              <w:pStyle w:val="Bezodstpw"/>
              <w:jc w:val="center"/>
              <w:rPr>
                <w:b/>
                <w:color w:val="FF0000"/>
                <w:sz w:val="14"/>
                <w:szCs w:val="14"/>
              </w:rPr>
            </w:pPr>
            <w:r w:rsidRPr="00481ABC">
              <w:rPr>
                <w:b/>
                <w:color w:val="FF0000"/>
                <w:sz w:val="14"/>
                <w:szCs w:val="14"/>
              </w:rPr>
              <w:t>2</w:t>
            </w:r>
          </w:p>
        </w:tc>
        <w:tc>
          <w:tcPr>
            <w:tcW w:w="1621" w:type="pct"/>
            <w:shd w:val="clear" w:color="auto" w:fill="auto"/>
          </w:tcPr>
          <w:p w14:paraId="118DF316" w14:textId="77777777" w:rsidR="00613B1D" w:rsidRPr="00481ABC" w:rsidRDefault="003E6F1D" w:rsidP="00F74829">
            <w:pPr>
              <w:pStyle w:val="Bezodstpw"/>
              <w:rPr>
                <w:b/>
                <w:color w:val="FF0000"/>
                <w:sz w:val="14"/>
                <w:szCs w:val="14"/>
              </w:rPr>
            </w:pPr>
            <w:r w:rsidRPr="00481ABC">
              <w:rPr>
                <w:b/>
                <w:color w:val="FF0000"/>
                <w:sz w:val="14"/>
                <w:szCs w:val="14"/>
              </w:rPr>
              <w:t>ŚREDNIA                20 /2</w:t>
            </w:r>
            <w:r w:rsidR="00613B1D" w:rsidRPr="00481ABC">
              <w:rPr>
                <w:b/>
                <w:color w:val="FF0000"/>
                <w:sz w:val="14"/>
                <w:szCs w:val="14"/>
              </w:rPr>
              <w:t>0</w:t>
            </w:r>
          </w:p>
        </w:tc>
      </w:tr>
    </w:tbl>
    <w:p w14:paraId="31194179" w14:textId="77777777" w:rsidR="00EC4DAD" w:rsidRDefault="00245501">
      <w:r w:rsidRPr="004071A1">
        <w:rPr>
          <w:sz w:val="18"/>
          <w:szCs w:val="18"/>
        </w:rPr>
        <w:t>Źródło: opracowanie własne</w:t>
      </w:r>
    </w:p>
    <w:p w14:paraId="30F19E58" w14:textId="77777777" w:rsidR="00B07F89" w:rsidRDefault="00B07F89"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5</w:t>
      </w:r>
      <w:r w:rsidR="00C110EB">
        <w:rPr>
          <w:noProof/>
        </w:rPr>
        <w:fldChar w:fldCharType="end"/>
      </w:r>
      <w:r>
        <w:t xml:space="preserve"> Lista kontrolna kryteriów oceny systemu – zaangażowanie najwyższego kierownictwa</w:t>
      </w:r>
    </w:p>
    <w:tbl>
      <w:tblPr>
        <w:tblStyle w:val="Tabela-Siatka"/>
        <w:tblW w:w="5000" w:type="pct"/>
        <w:jc w:val="center"/>
        <w:tblLayout w:type="fixed"/>
        <w:tblLook w:val="04A0" w:firstRow="1" w:lastRow="0" w:firstColumn="1" w:lastColumn="0" w:noHBand="0" w:noVBand="1"/>
      </w:tblPr>
      <w:tblGrid>
        <w:gridCol w:w="719"/>
        <w:gridCol w:w="756"/>
        <w:gridCol w:w="4154"/>
        <w:gridCol w:w="648"/>
        <w:gridCol w:w="3011"/>
      </w:tblGrid>
      <w:tr w:rsidR="006B2018" w:rsidRPr="00481ABC" w14:paraId="221BF340" w14:textId="77777777" w:rsidTr="00613B1D">
        <w:trPr>
          <w:jc w:val="center"/>
        </w:trPr>
        <w:tc>
          <w:tcPr>
            <w:tcW w:w="387" w:type="pct"/>
            <w:shd w:val="clear" w:color="auto" w:fill="auto"/>
            <w:vAlign w:val="center"/>
          </w:tcPr>
          <w:p w14:paraId="40545236" w14:textId="77777777" w:rsidR="006B2018" w:rsidRPr="00481ABC" w:rsidRDefault="00F40215" w:rsidP="00613B1D">
            <w:pPr>
              <w:pStyle w:val="Bezodstpw"/>
              <w:jc w:val="center"/>
              <w:rPr>
                <w:sz w:val="14"/>
                <w:szCs w:val="14"/>
              </w:rPr>
            </w:pPr>
            <w:r w:rsidRPr="00481ABC">
              <w:rPr>
                <w:sz w:val="14"/>
                <w:szCs w:val="14"/>
              </w:rPr>
              <w:t>P-</w:t>
            </w:r>
            <w:proofErr w:type="spellStart"/>
            <w:r w:rsidR="006B2018" w:rsidRPr="00481ABC">
              <w:rPr>
                <w:sz w:val="14"/>
                <w:szCs w:val="14"/>
              </w:rPr>
              <w:t>kt</w:t>
            </w:r>
            <w:proofErr w:type="spellEnd"/>
            <w:r w:rsidR="006B2018" w:rsidRPr="00481ABC">
              <w:rPr>
                <w:sz w:val="14"/>
                <w:szCs w:val="14"/>
              </w:rPr>
              <w:t xml:space="preserve"> nor</w:t>
            </w:r>
            <w:r w:rsidR="00E67573" w:rsidRPr="00481ABC">
              <w:rPr>
                <w:sz w:val="14"/>
                <w:szCs w:val="14"/>
              </w:rPr>
              <w:t>my</w:t>
            </w:r>
          </w:p>
        </w:tc>
        <w:tc>
          <w:tcPr>
            <w:tcW w:w="407" w:type="pct"/>
            <w:shd w:val="clear" w:color="auto" w:fill="auto"/>
            <w:vAlign w:val="center"/>
          </w:tcPr>
          <w:p w14:paraId="7DE2BCF4" w14:textId="77777777" w:rsidR="006B2018" w:rsidRPr="00481ABC" w:rsidRDefault="006B2018" w:rsidP="00613B1D">
            <w:pPr>
              <w:pStyle w:val="Bezodstpw"/>
              <w:jc w:val="center"/>
              <w:rPr>
                <w:sz w:val="14"/>
                <w:szCs w:val="14"/>
              </w:rPr>
            </w:pPr>
            <w:r w:rsidRPr="00481ABC">
              <w:rPr>
                <w:sz w:val="14"/>
                <w:szCs w:val="14"/>
              </w:rPr>
              <w:t>Lp</w:t>
            </w:r>
            <w:r w:rsidR="000405B2" w:rsidRPr="00481ABC">
              <w:rPr>
                <w:sz w:val="14"/>
                <w:szCs w:val="14"/>
              </w:rPr>
              <w:t>.</w:t>
            </w:r>
          </w:p>
        </w:tc>
        <w:tc>
          <w:tcPr>
            <w:tcW w:w="2236" w:type="pct"/>
            <w:shd w:val="clear" w:color="auto" w:fill="auto"/>
            <w:vAlign w:val="center"/>
          </w:tcPr>
          <w:p w14:paraId="7E77C696" w14:textId="77777777" w:rsidR="006B2018" w:rsidRPr="00481ABC" w:rsidRDefault="006B2018" w:rsidP="00613B1D">
            <w:pPr>
              <w:pStyle w:val="Bezodstpw"/>
              <w:jc w:val="center"/>
              <w:rPr>
                <w:sz w:val="14"/>
                <w:szCs w:val="14"/>
              </w:rPr>
            </w:pPr>
            <w:r w:rsidRPr="00481ABC">
              <w:rPr>
                <w:sz w:val="14"/>
                <w:szCs w:val="14"/>
              </w:rPr>
              <w:t>Pytanie</w:t>
            </w:r>
          </w:p>
        </w:tc>
        <w:tc>
          <w:tcPr>
            <w:tcW w:w="349" w:type="pct"/>
            <w:shd w:val="clear" w:color="auto" w:fill="auto"/>
            <w:vAlign w:val="center"/>
          </w:tcPr>
          <w:p w14:paraId="540A62B3" w14:textId="77777777" w:rsidR="006B2018" w:rsidRPr="00481ABC" w:rsidRDefault="006B2018" w:rsidP="00613B1D">
            <w:pPr>
              <w:pStyle w:val="Bezodstpw"/>
              <w:jc w:val="center"/>
              <w:rPr>
                <w:sz w:val="14"/>
                <w:szCs w:val="14"/>
              </w:rPr>
            </w:pPr>
            <w:r w:rsidRPr="00481ABC">
              <w:rPr>
                <w:sz w:val="14"/>
                <w:szCs w:val="14"/>
              </w:rPr>
              <w:t>Ocena</w:t>
            </w:r>
          </w:p>
        </w:tc>
        <w:tc>
          <w:tcPr>
            <w:tcW w:w="1621" w:type="pct"/>
            <w:shd w:val="clear" w:color="auto" w:fill="auto"/>
            <w:vAlign w:val="center"/>
          </w:tcPr>
          <w:p w14:paraId="2D7950C2" w14:textId="77777777" w:rsidR="006B2018" w:rsidRPr="00481ABC" w:rsidRDefault="006B2018" w:rsidP="00613B1D">
            <w:pPr>
              <w:pStyle w:val="Bezodstpw"/>
              <w:jc w:val="center"/>
              <w:rPr>
                <w:sz w:val="14"/>
                <w:szCs w:val="14"/>
              </w:rPr>
            </w:pPr>
            <w:r w:rsidRPr="00481ABC">
              <w:rPr>
                <w:sz w:val="14"/>
                <w:szCs w:val="14"/>
              </w:rPr>
              <w:t>Uwagi</w:t>
            </w:r>
          </w:p>
        </w:tc>
      </w:tr>
      <w:tr w:rsidR="006B2018" w:rsidRPr="00481ABC" w14:paraId="7D3C68B3" w14:textId="77777777" w:rsidTr="006B2018">
        <w:trPr>
          <w:jc w:val="center"/>
        </w:trPr>
        <w:tc>
          <w:tcPr>
            <w:tcW w:w="5000" w:type="pct"/>
            <w:gridSpan w:val="5"/>
            <w:shd w:val="clear" w:color="auto" w:fill="auto"/>
            <w:vAlign w:val="center"/>
          </w:tcPr>
          <w:p w14:paraId="254FB0BF" w14:textId="77777777" w:rsidR="006B2018" w:rsidRPr="00481ABC" w:rsidRDefault="00613B1D" w:rsidP="00613B1D">
            <w:pPr>
              <w:pStyle w:val="Bezodstpw"/>
              <w:rPr>
                <w:b/>
                <w:sz w:val="14"/>
                <w:szCs w:val="14"/>
              </w:rPr>
            </w:pPr>
            <w:r w:rsidRPr="00481ABC">
              <w:rPr>
                <w:rFonts w:cs="Arial"/>
                <w:b/>
                <w:sz w:val="14"/>
                <w:szCs w:val="14"/>
              </w:rPr>
              <w:t>4. Wymagania dotyczące systemu zarządzania bezpieczeństwem i higieną pracy</w:t>
            </w:r>
          </w:p>
        </w:tc>
      </w:tr>
      <w:tr w:rsidR="006B2018" w:rsidRPr="00481ABC" w14:paraId="737C738E" w14:textId="77777777" w:rsidTr="006B2018">
        <w:trPr>
          <w:jc w:val="center"/>
        </w:trPr>
        <w:tc>
          <w:tcPr>
            <w:tcW w:w="387" w:type="pct"/>
            <w:shd w:val="clear" w:color="auto" w:fill="auto"/>
          </w:tcPr>
          <w:p w14:paraId="118988A7" w14:textId="77777777" w:rsidR="006B2018" w:rsidRPr="00481ABC" w:rsidRDefault="006B2018" w:rsidP="00613B1D">
            <w:pPr>
              <w:pStyle w:val="Bezodstpw"/>
              <w:rPr>
                <w:b/>
                <w:sz w:val="14"/>
                <w:szCs w:val="14"/>
              </w:rPr>
            </w:pPr>
          </w:p>
        </w:tc>
        <w:tc>
          <w:tcPr>
            <w:tcW w:w="2643" w:type="pct"/>
            <w:gridSpan w:val="2"/>
            <w:shd w:val="clear" w:color="auto" w:fill="auto"/>
          </w:tcPr>
          <w:p w14:paraId="644C1840" w14:textId="77777777" w:rsidR="006B2018" w:rsidRPr="00481ABC" w:rsidRDefault="00613B1D" w:rsidP="00613B1D">
            <w:pPr>
              <w:pStyle w:val="Bezodstpw"/>
              <w:rPr>
                <w:b/>
                <w:sz w:val="14"/>
                <w:szCs w:val="14"/>
              </w:rPr>
            </w:pPr>
            <w:r w:rsidRPr="00481ABC">
              <w:rPr>
                <w:rFonts w:cs="Arial"/>
                <w:b/>
                <w:sz w:val="14"/>
                <w:szCs w:val="14"/>
              </w:rPr>
              <w:t>4.2 Zaangażowanie kierownictwa oraz polityka bezpieczeństwa</w:t>
            </w:r>
          </w:p>
        </w:tc>
        <w:tc>
          <w:tcPr>
            <w:tcW w:w="349" w:type="pct"/>
            <w:shd w:val="clear" w:color="auto" w:fill="auto"/>
          </w:tcPr>
          <w:p w14:paraId="564B482F" w14:textId="77777777" w:rsidR="006B2018" w:rsidRPr="00481ABC" w:rsidRDefault="006B2018" w:rsidP="00613B1D">
            <w:pPr>
              <w:pStyle w:val="Bezodstpw"/>
              <w:rPr>
                <w:b/>
                <w:sz w:val="14"/>
                <w:szCs w:val="14"/>
              </w:rPr>
            </w:pPr>
          </w:p>
        </w:tc>
        <w:tc>
          <w:tcPr>
            <w:tcW w:w="1621" w:type="pct"/>
            <w:shd w:val="clear" w:color="auto" w:fill="auto"/>
          </w:tcPr>
          <w:p w14:paraId="211D135C" w14:textId="77777777" w:rsidR="006B2018" w:rsidRPr="00481ABC" w:rsidRDefault="006B2018" w:rsidP="00613B1D">
            <w:pPr>
              <w:pStyle w:val="Bezodstpw"/>
              <w:rPr>
                <w:b/>
                <w:sz w:val="14"/>
                <w:szCs w:val="14"/>
              </w:rPr>
            </w:pPr>
          </w:p>
        </w:tc>
      </w:tr>
      <w:tr w:rsidR="00613B1D" w:rsidRPr="00481ABC" w14:paraId="3533615C" w14:textId="77777777" w:rsidTr="00613B1D">
        <w:trPr>
          <w:jc w:val="center"/>
        </w:trPr>
        <w:tc>
          <w:tcPr>
            <w:tcW w:w="387" w:type="pct"/>
            <w:shd w:val="clear" w:color="auto" w:fill="auto"/>
          </w:tcPr>
          <w:p w14:paraId="086A0533" w14:textId="77777777" w:rsidR="00613B1D" w:rsidRPr="00481ABC" w:rsidRDefault="00613B1D" w:rsidP="00613B1D">
            <w:pPr>
              <w:pStyle w:val="Bezodstpw"/>
              <w:rPr>
                <w:sz w:val="14"/>
                <w:szCs w:val="14"/>
              </w:rPr>
            </w:pPr>
            <w:r w:rsidRPr="00481ABC">
              <w:rPr>
                <w:b/>
                <w:sz w:val="14"/>
                <w:szCs w:val="14"/>
              </w:rPr>
              <w:t>K421</w:t>
            </w:r>
          </w:p>
        </w:tc>
        <w:tc>
          <w:tcPr>
            <w:tcW w:w="407" w:type="pct"/>
            <w:shd w:val="clear" w:color="auto" w:fill="auto"/>
          </w:tcPr>
          <w:p w14:paraId="66563DAE" w14:textId="77777777" w:rsidR="00613B1D" w:rsidRPr="00481ABC" w:rsidRDefault="00613B1D" w:rsidP="00613B1D">
            <w:pPr>
              <w:pStyle w:val="Bezodstpw"/>
              <w:rPr>
                <w:b/>
                <w:sz w:val="14"/>
                <w:szCs w:val="14"/>
              </w:rPr>
            </w:pPr>
            <w:r w:rsidRPr="00481ABC">
              <w:rPr>
                <w:b/>
                <w:sz w:val="14"/>
                <w:szCs w:val="14"/>
              </w:rPr>
              <w:t>4.2.1</w:t>
            </w:r>
          </w:p>
        </w:tc>
        <w:tc>
          <w:tcPr>
            <w:tcW w:w="2236" w:type="pct"/>
            <w:shd w:val="clear" w:color="auto" w:fill="auto"/>
          </w:tcPr>
          <w:p w14:paraId="15893958" w14:textId="77777777" w:rsidR="00613B1D" w:rsidRPr="00481ABC" w:rsidRDefault="00613B1D" w:rsidP="00613B1D">
            <w:pPr>
              <w:pStyle w:val="Bezodstpw"/>
              <w:rPr>
                <w:rFonts w:cs="Arial"/>
                <w:b/>
                <w:sz w:val="14"/>
                <w:szCs w:val="14"/>
              </w:rPr>
            </w:pPr>
            <w:r w:rsidRPr="00481ABC">
              <w:rPr>
                <w:rFonts w:cs="Arial"/>
                <w:b/>
                <w:sz w:val="14"/>
                <w:szCs w:val="14"/>
              </w:rPr>
              <w:t>Zaangażowanie najwyższego kierownictwa</w:t>
            </w:r>
          </w:p>
        </w:tc>
        <w:tc>
          <w:tcPr>
            <w:tcW w:w="349" w:type="pct"/>
            <w:shd w:val="clear" w:color="auto" w:fill="auto"/>
          </w:tcPr>
          <w:p w14:paraId="4C69A57B" w14:textId="77777777" w:rsidR="00613B1D" w:rsidRPr="00481ABC" w:rsidRDefault="00613B1D" w:rsidP="00613B1D">
            <w:pPr>
              <w:pStyle w:val="Bezodstpw"/>
              <w:rPr>
                <w:sz w:val="14"/>
                <w:szCs w:val="14"/>
              </w:rPr>
            </w:pPr>
          </w:p>
        </w:tc>
        <w:tc>
          <w:tcPr>
            <w:tcW w:w="1621" w:type="pct"/>
            <w:shd w:val="clear" w:color="auto" w:fill="auto"/>
          </w:tcPr>
          <w:p w14:paraId="0BFE4896" w14:textId="77777777" w:rsidR="00613B1D" w:rsidRPr="00481ABC" w:rsidRDefault="00613B1D" w:rsidP="00613B1D">
            <w:pPr>
              <w:pStyle w:val="Bezodstpw"/>
              <w:rPr>
                <w:sz w:val="14"/>
                <w:szCs w:val="14"/>
              </w:rPr>
            </w:pPr>
          </w:p>
        </w:tc>
      </w:tr>
      <w:tr w:rsidR="00613B1D" w:rsidRPr="00481ABC" w14:paraId="71DCE4CF" w14:textId="77777777" w:rsidTr="00613B1D">
        <w:trPr>
          <w:jc w:val="center"/>
        </w:trPr>
        <w:tc>
          <w:tcPr>
            <w:tcW w:w="387" w:type="pct"/>
            <w:vMerge w:val="restart"/>
            <w:shd w:val="clear" w:color="auto" w:fill="auto"/>
          </w:tcPr>
          <w:p w14:paraId="0F2AC91D" w14:textId="77777777" w:rsidR="00613B1D" w:rsidRPr="00481ABC" w:rsidRDefault="00613B1D" w:rsidP="00613B1D">
            <w:pPr>
              <w:pStyle w:val="Bezodstpw"/>
              <w:rPr>
                <w:sz w:val="14"/>
                <w:szCs w:val="14"/>
              </w:rPr>
            </w:pPr>
          </w:p>
        </w:tc>
        <w:tc>
          <w:tcPr>
            <w:tcW w:w="407" w:type="pct"/>
            <w:shd w:val="clear" w:color="auto" w:fill="auto"/>
          </w:tcPr>
          <w:p w14:paraId="777203F8" w14:textId="77777777" w:rsidR="00613B1D" w:rsidRPr="00481ABC" w:rsidRDefault="00613B1D" w:rsidP="003128B0">
            <w:pPr>
              <w:pStyle w:val="Bezodstpw"/>
              <w:jc w:val="center"/>
              <w:rPr>
                <w:sz w:val="14"/>
                <w:szCs w:val="14"/>
              </w:rPr>
            </w:pPr>
            <w:r w:rsidRPr="00481ABC">
              <w:rPr>
                <w:sz w:val="14"/>
                <w:szCs w:val="14"/>
              </w:rPr>
              <w:t>3</w:t>
            </w:r>
          </w:p>
        </w:tc>
        <w:tc>
          <w:tcPr>
            <w:tcW w:w="2236" w:type="pct"/>
            <w:shd w:val="clear" w:color="auto" w:fill="auto"/>
          </w:tcPr>
          <w:p w14:paraId="6C0F4843" w14:textId="77777777" w:rsidR="00613B1D" w:rsidRPr="00481ABC" w:rsidRDefault="00613B1D" w:rsidP="00613B1D">
            <w:pPr>
              <w:pStyle w:val="Bezodstpw"/>
              <w:rPr>
                <w:rFonts w:cs="Arial"/>
                <w:sz w:val="14"/>
                <w:szCs w:val="14"/>
              </w:rPr>
            </w:pPr>
            <w:r w:rsidRPr="00481ABC">
              <w:rPr>
                <w:rFonts w:cs="Arial"/>
                <w:sz w:val="14"/>
                <w:szCs w:val="14"/>
              </w:rPr>
              <w:t>Czy zarząd firmy zwraca uwagę na sprawy związane z BHP?</w:t>
            </w:r>
          </w:p>
        </w:tc>
        <w:tc>
          <w:tcPr>
            <w:tcW w:w="349" w:type="pct"/>
            <w:shd w:val="clear" w:color="auto" w:fill="auto"/>
          </w:tcPr>
          <w:p w14:paraId="21542642"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344C6574" w14:textId="77777777" w:rsidR="00613B1D" w:rsidRPr="00481ABC" w:rsidRDefault="00613B1D" w:rsidP="00613B1D">
            <w:pPr>
              <w:pStyle w:val="Bezodstpw"/>
              <w:rPr>
                <w:rFonts w:cs="Arial"/>
                <w:sz w:val="14"/>
                <w:szCs w:val="14"/>
              </w:rPr>
            </w:pPr>
            <w:r w:rsidRPr="00481ABC">
              <w:rPr>
                <w:rFonts w:cs="Arial"/>
                <w:sz w:val="14"/>
                <w:szCs w:val="14"/>
              </w:rPr>
              <w:t>Temat BHP jest czasami poruszany. Niestety zainteresowanie zarządu jest bardzo powierzchowne.</w:t>
            </w:r>
          </w:p>
        </w:tc>
      </w:tr>
      <w:tr w:rsidR="00613B1D" w:rsidRPr="00481ABC" w14:paraId="0C24234B" w14:textId="77777777" w:rsidTr="00613B1D">
        <w:trPr>
          <w:jc w:val="center"/>
        </w:trPr>
        <w:tc>
          <w:tcPr>
            <w:tcW w:w="387" w:type="pct"/>
            <w:vMerge/>
            <w:shd w:val="clear" w:color="auto" w:fill="auto"/>
          </w:tcPr>
          <w:p w14:paraId="4242D8F4" w14:textId="77777777" w:rsidR="00613B1D" w:rsidRPr="00481ABC" w:rsidRDefault="00613B1D" w:rsidP="00613B1D">
            <w:pPr>
              <w:pStyle w:val="Bezodstpw"/>
              <w:rPr>
                <w:sz w:val="14"/>
                <w:szCs w:val="14"/>
              </w:rPr>
            </w:pPr>
          </w:p>
        </w:tc>
        <w:tc>
          <w:tcPr>
            <w:tcW w:w="407" w:type="pct"/>
            <w:shd w:val="clear" w:color="auto" w:fill="auto"/>
          </w:tcPr>
          <w:p w14:paraId="1989D6F2" w14:textId="77777777" w:rsidR="00613B1D" w:rsidRPr="00481ABC" w:rsidRDefault="00613B1D" w:rsidP="003128B0">
            <w:pPr>
              <w:pStyle w:val="Bezodstpw"/>
              <w:jc w:val="center"/>
              <w:rPr>
                <w:sz w:val="14"/>
                <w:szCs w:val="14"/>
              </w:rPr>
            </w:pPr>
            <w:r w:rsidRPr="00481ABC">
              <w:rPr>
                <w:sz w:val="14"/>
                <w:szCs w:val="14"/>
              </w:rPr>
              <w:t>4</w:t>
            </w:r>
          </w:p>
        </w:tc>
        <w:tc>
          <w:tcPr>
            <w:tcW w:w="2236" w:type="pct"/>
            <w:shd w:val="clear" w:color="auto" w:fill="auto"/>
          </w:tcPr>
          <w:p w14:paraId="5807AE45" w14:textId="77777777" w:rsidR="00613B1D" w:rsidRPr="00481ABC" w:rsidRDefault="00613B1D" w:rsidP="00613B1D">
            <w:pPr>
              <w:pStyle w:val="Bezodstpw"/>
              <w:rPr>
                <w:rFonts w:cs="Arial"/>
                <w:sz w:val="14"/>
                <w:szCs w:val="14"/>
              </w:rPr>
            </w:pPr>
            <w:r w:rsidRPr="00481ABC">
              <w:rPr>
                <w:rFonts w:cs="Arial"/>
                <w:sz w:val="14"/>
                <w:szCs w:val="14"/>
              </w:rPr>
              <w:t>Czy kierownictwo inicjuje działanie na rzecz poprawy systemu BHP w organizacji?</w:t>
            </w:r>
          </w:p>
        </w:tc>
        <w:tc>
          <w:tcPr>
            <w:tcW w:w="349" w:type="pct"/>
            <w:shd w:val="clear" w:color="auto" w:fill="auto"/>
          </w:tcPr>
          <w:p w14:paraId="39B57B49"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024780C8" w14:textId="77777777" w:rsidR="00613B1D" w:rsidRPr="00481ABC" w:rsidRDefault="00613B1D" w:rsidP="00613B1D">
            <w:pPr>
              <w:pStyle w:val="Bezodstpw"/>
              <w:rPr>
                <w:rFonts w:cs="Arial"/>
                <w:sz w:val="14"/>
                <w:szCs w:val="14"/>
              </w:rPr>
            </w:pPr>
            <w:r w:rsidRPr="00481ABC">
              <w:rPr>
                <w:rFonts w:cs="Arial"/>
                <w:sz w:val="14"/>
                <w:szCs w:val="14"/>
              </w:rPr>
              <w:t>Kierownictwo bardzo powierzchownie, im niższy stopień kierowniczy tym bardziej znikome zainteresowanie tematem BHP.</w:t>
            </w:r>
          </w:p>
        </w:tc>
      </w:tr>
      <w:tr w:rsidR="00613B1D" w:rsidRPr="00481ABC" w14:paraId="2A21F2B3" w14:textId="77777777" w:rsidTr="00613B1D">
        <w:trPr>
          <w:jc w:val="center"/>
        </w:trPr>
        <w:tc>
          <w:tcPr>
            <w:tcW w:w="387" w:type="pct"/>
            <w:vMerge/>
            <w:shd w:val="clear" w:color="auto" w:fill="auto"/>
          </w:tcPr>
          <w:p w14:paraId="616AB549" w14:textId="77777777" w:rsidR="00613B1D" w:rsidRPr="00481ABC" w:rsidRDefault="00613B1D" w:rsidP="00613B1D">
            <w:pPr>
              <w:pStyle w:val="Bezodstpw"/>
              <w:rPr>
                <w:sz w:val="14"/>
                <w:szCs w:val="14"/>
              </w:rPr>
            </w:pPr>
          </w:p>
        </w:tc>
        <w:tc>
          <w:tcPr>
            <w:tcW w:w="407" w:type="pct"/>
            <w:shd w:val="clear" w:color="auto" w:fill="auto"/>
          </w:tcPr>
          <w:p w14:paraId="55B99577" w14:textId="77777777" w:rsidR="00613B1D" w:rsidRPr="00481ABC" w:rsidRDefault="00613B1D" w:rsidP="003128B0">
            <w:pPr>
              <w:pStyle w:val="Bezodstpw"/>
              <w:jc w:val="center"/>
              <w:rPr>
                <w:sz w:val="14"/>
                <w:szCs w:val="14"/>
              </w:rPr>
            </w:pPr>
            <w:r w:rsidRPr="00481ABC">
              <w:rPr>
                <w:sz w:val="14"/>
                <w:szCs w:val="14"/>
              </w:rPr>
              <w:t>5</w:t>
            </w:r>
          </w:p>
        </w:tc>
        <w:tc>
          <w:tcPr>
            <w:tcW w:w="2236" w:type="pct"/>
            <w:shd w:val="clear" w:color="auto" w:fill="auto"/>
          </w:tcPr>
          <w:p w14:paraId="4BA7CC9F" w14:textId="77777777" w:rsidR="00613B1D" w:rsidRPr="00481ABC" w:rsidRDefault="00613B1D" w:rsidP="00613B1D">
            <w:pPr>
              <w:pStyle w:val="Bezodstpw"/>
              <w:rPr>
                <w:rFonts w:cs="Arial"/>
                <w:sz w:val="14"/>
                <w:szCs w:val="14"/>
              </w:rPr>
            </w:pPr>
            <w:r w:rsidRPr="00481ABC">
              <w:rPr>
                <w:rFonts w:cs="Arial"/>
                <w:sz w:val="14"/>
                <w:szCs w:val="14"/>
              </w:rPr>
              <w:t>W jakim stopniu kierownictwo zwraca uwagę na przestrzeganie zasad BHP?</w:t>
            </w:r>
          </w:p>
        </w:tc>
        <w:tc>
          <w:tcPr>
            <w:tcW w:w="349" w:type="pct"/>
            <w:shd w:val="clear" w:color="auto" w:fill="auto"/>
          </w:tcPr>
          <w:p w14:paraId="7F61DA28"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7FB2E09" w14:textId="77777777" w:rsidR="00613B1D" w:rsidRPr="00481ABC" w:rsidRDefault="00613B1D" w:rsidP="00613B1D">
            <w:pPr>
              <w:pStyle w:val="Bezodstpw"/>
              <w:rPr>
                <w:rFonts w:cs="Arial"/>
                <w:sz w:val="14"/>
                <w:szCs w:val="14"/>
              </w:rPr>
            </w:pPr>
            <w:r w:rsidRPr="00481ABC">
              <w:rPr>
                <w:rFonts w:cs="Arial"/>
                <w:sz w:val="14"/>
                <w:szCs w:val="14"/>
              </w:rPr>
              <w:t>Kierownictwo biorąc pod uwagę specyfikację pracy  uznaje, iż pracownikom grozi niebezpieczeństwo podczas wykonywania swoich obowiązków.</w:t>
            </w:r>
          </w:p>
        </w:tc>
      </w:tr>
      <w:tr w:rsidR="00613B1D" w:rsidRPr="00481ABC" w14:paraId="4FC1EFF4" w14:textId="77777777" w:rsidTr="00613B1D">
        <w:trPr>
          <w:jc w:val="center"/>
        </w:trPr>
        <w:tc>
          <w:tcPr>
            <w:tcW w:w="387" w:type="pct"/>
            <w:vMerge/>
            <w:shd w:val="clear" w:color="auto" w:fill="auto"/>
          </w:tcPr>
          <w:p w14:paraId="7368984A" w14:textId="77777777" w:rsidR="00613B1D" w:rsidRPr="00481ABC" w:rsidRDefault="00613B1D" w:rsidP="00613B1D">
            <w:pPr>
              <w:pStyle w:val="Bezodstpw"/>
              <w:rPr>
                <w:sz w:val="14"/>
                <w:szCs w:val="14"/>
              </w:rPr>
            </w:pPr>
          </w:p>
        </w:tc>
        <w:tc>
          <w:tcPr>
            <w:tcW w:w="407" w:type="pct"/>
            <w:shd w:val="clear" w:color="auto" w:fill="auto"/>
          </w:tcPr>
          <w:p w14:paraId="0EA731DE" w14:textId="77777777" w:rsidR="00613B1D" w:rsidRPr="00481ABC" w:rsidRDefault="00613B1D" w:rsidP="003128B0">
            <w:pPr>
              <w:pStyle w:val="Bezodstpw"/>
              <w:jc w:val="center"/>
              <w:rPr>
                <w:sz w:val="14"/>
                <w:szCs w:val="14"/>
              </w:rPr>
            </w:pPr>
            <w:r w:rsidRPr="00481ABC">
              <w:rPr>
                <w:sz w:val="14"/>
                <w:szCs w:val="14"/>
              </w:rPr>
              <w:t>6</w:t>
            </w:r>
          </w:p>
        </w:tc>
        <w:tc>
          <w:tcPr>
            <w:tcW w:w="2236" w:type="pct"/>
            <w:shd w:val="clear" w:color="auto" w:fill="auto"/>
          </w:tcPr>
          <w:p w14:paraId="3F30C32D" w14:textId="77777777" w:rsidR="00613B1D" w:rsidRPr="00481ABC" w:rsidRDefault="00613B1D" w:rsidP="00613B1D">
            <w:pPr>
              <w:pStyle w:val="Bezodstpw"/>
              <w:rPr>
                <w:rFonts w:cs="Arial"/>
                <w:sz w:val="14"/>
                <w:szCs w:val="14"/>
              </w:rPr>
            </w:pPr>
            <w:r w:rsidRPr="00481ABC">
              <w:rPr>
                <w:rFonts w:cs="Arial"/>
                <w:sz w:val="14"/>
                <w:szCs w:val="14"/>
              </w:rPr>
              <w:t>Czy sprawy BHP są poruszane podczas spodka kierownictwa wyższego rzędu?</w:t>
            </w:r>
          </w:p>
        </w:tc>
        <w:tc>
          <w:tcPr>
            <w:tcW w:w="349" w:type="pct"/>
            <w:shd w:val="clear" w:color="auto" w:fill="auto"/>
          </w:tcPr>
          <w:p w14:paraId="4CBC71A9"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746131D7" w14:textId="77777777" w:rsidR="00613B1D" w:rsidRPr="00481ABC" w:rsidRDefault="00613B1D" w:rsidP="00613B1D">
            <w:pPr>
              <w:pStyle w:val="Bezodstpw"/>
              <w:rPr>
                <w:rFonts w:cs="Arial"/>
                <w:sz w:val="14"/>
                <w:szCs w:val="14"/>
              </w:rPr>
            </w:pPr>
            <w:r w:rsidRPr="00481ABC">
              <w:rPr>
                <w:rFonts w:cs="Arial"/>
                <w:sz w:val="14"/>
                <w:szCs w:val="14"/>
              </w:rPr>
              <w:t xml:space="preserve">Kierownictwo wyższego rzędu promuje bezpieczne i higieniczne warunki pracy. </w:t>
            </w:r>
          </w:p>
        </w:tc>
      </w:tr>
      <w:tr w:rsidR="00613B1D" w:rsidRPr="00481ABC" w14:paraId="4919C0A5" w14:textId="77777777" w:rsidTr="00613B1D">
        <w:tblPrEx>
          <w:jc w:val="left"/>
        </w:tblPrEx>
        <w:tc>
          <w:tcPr>
            <w:tcW w:w="387" w:type="pct"/>
            <w:vMerge/>
            <w:shd w:val="clear" w:color="auto" w:fill="auto"/>
          </w:tcPr>
          <w:p w14:paraId="5E1F3E61" w14:textId="77777777" w:rsidR="00613B1D" w:rsidRPr="00481ABC" w:rsidRDefault="00613B1D" w:rsidP="00613B1D">
            <w:pPr>
              <w:pStyle w:val="Bezodstpw"/>
              <w:rPr>
                <w:sz w:val="14"/>
                <w:szCs w:val="14"/>
              </w:rPr>
            </w:pPr>
          </w:p>
        </w:tc>
        <w:tc>
          <w:tcPr>
            <w:tcW w:w="407" w:type="pct"/>
            <w:shd w:val="clear" w:color="auto" w:fill="auto"/>
          </w:tcPr>
          <w:p w14:paraId="6FA8E7CD" w14:textId="77777777" w:rsidR="00613B1D" w:rsidRPr="00481ABC" w:rsidRDefault="00613B1D" w:rsidP="003128B0">
            <w:pPr>
              <w:pStyle w:val="Bezodstpw"/>
              <w:jc w:val="center"/>
              <w:rPr>
                <w:sz w:val="14"/>
                <w:szCs w:val="14"/>
              </w:rPr>
            </w:pPr>
            <w:r w:rsidRPr="00481ABC">
              <w:rPr>
                <w:sz w:val="14"/>
                <w:szCs w:val="14"/>
              </w:rPr>
              <w:t>7</w:t>
            </w:r>
          </w:p>
        </w:tc>
        <w:tc>
          <w:tcPr>
            <w:tcW w:w="2236" w:type="pct"/>
            <w:shd w:val="clear" w:color="auto" w:fill="auto"/>
          </w:tcPr>
          <w:p w14:paraId="3DD19823" w14:textId="77777777" w:rsidR="00613B1D" w:rsidRPr="00481ABC" w:rsidRDefault="00613B1D" w:rsidP="00613B1D">
            <w:pPr>
              <w:pStyle w:val="Bezodstpw"/>
              <w:rPr>
                <w:rFonts w:cs="Arial"/>
                <w:sz w:val="14"/>
                <w:szCs w:val="14"/>
              </w:rPr>
            </w:pPr>
            <w:r w:rsidRPr="00481ABC">
              <w:rPr>
                <w:rFonts w:cs="Arial"/>
                <w:sz w:val="14"/>
                <w:szCs w:val="14"/>
              </w:rPr>
              <w:t>Czy w firmie są przeprowadzane regularne przeglądy systemu zarządzania BHP?</w:t>
            </w:r>
          </w:p>
        </w:tc>
        <w:tc>
          <w:tcPr>
            <w:tcW w:w="349" w:type="pct"/>
            <w:shd w:val="clear" w:color="auto" w:fill="auto"/>
          </w:tcPr>
          <w:p w14:paraId="2CC64983"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4DFEF56A" w14:textId="77777777" w:rsidR="00613B1D" w:rsidRPr="00481ABC" w:rsidRDefault="00613B1D" w:rsidP="00613B1D">
            <w:pPr>
              <w:pStyle w:val="Bezodstpw"/>
              <w:rPr>
                <w:rFonts w:cs="Arial"/>
                <w:sz w:val="14"/>
                <w:szCs w:val="14"/>
              </w:rPr>
            </w:pPr>
            <w:r w:rsidRPr="00481ABC">
              <w:rPr>
                <w:rFonts w:cs="Arial"/>
                <w:sz w:val="14"/>
                <w:szCs w:val="14"/>
              </w:rPr>
              <w:t>Przeprowadzane są jedynie w wymaganych prawnie okresach czasu oraz przed kontrolą zewnętrzną.</w:t>
            </w:r>
          </w:p>
        </w:tc>
      </w:tr>
      <w:tr w:rsidR="00613B1D" w:rsidRPr="00481ABC" w14:paraId="2F492D03" w14:textId="77777777" w:rsidTr="00613B1D">
        <w:tblPrEx>
          <w:jc w:val="left"/>
        </w:tblPrEx>
        <w:tc>
          <w:tcPr>
            <w:tcW w:w="387" w:type="pct"/>
            <w:vMerge/>
            <w:shd w:val="clear" w:color="auto" w:fill="auto"/>
          </w:tcPr>
          <w:p w14:paraId="7C004B4F" w14:textId="77777777" w:rsidR="00613B1D" w:rsidRPr="00481ABC" w:rsidRDefault="00613B1D" w:rsidP="00613B1D">
            <w:pPr>
              <w:pStyle w:val="Bezodstpw"/>
              <w:rPr>
                <w:sz w:val="14"/>
                <w:szCs w:val="14"/>
              </w:rPr>
            </w:pPr>
          </w:p>
        </w:tc>
        <w:tc>
          <w:tcPr>
            <w:tcW w:w="407" w:type="pct"/>
            <w:shd w:val="clear" w:color="auto" w:fill="auto"/>
          </w:tcPr>
          <w:p w14:paraId="32561FF1" w14:textId="77777777" w:rsidR="00613B1D" w:rsidRPr="00481ABC" w:rsidRDefault="00613B1D" w:rsidP="003128B0">
            <w:pPr>
              <w:pStyle w:val="Bezodstpw"/>
              <w:jc w:val="center"/>
              <w:rPr>
                <w:sz w:val="14"/>
                <w:szCs w:val="14"/>
              </w:rPr>
            </w:pPr>
            <w:r w:rsidRPr="00481ABC">
              <w:rPr>
                <w:sz w:val="14"/>
                <w:szCs w:val="14"/>
              </w:rPr>
              <w:t>8</w:t>
            </w:r>
          </w:p>
        </w:tc>
        <w:tc>
          <w:tcPr>
            <w:tcW w:w="2236" w:type="pct"/>
            <w:shd w:val="clear" w:color="auto" w:fill="auto"/>
          </w:tcPr>
          <w:p w14:paraId="2D143F56" w14:textId="77777777" w:rsidR="00613B1D" w:rsidRPr="00481ABC" w:rsidRDefault="00613B1D" w:rsidP="00613B1D">
            <w:pPr>
              <w:pStyle w:val="Bezodstpw"/>
              <w:rPr>
                <w:rFonts w:cs="Arial"/>
                <w:sz w:val="14"/>
                <w:szCs w:val="14"/>
              </w:rPr>
            </w:pPr>
            <w:r w:rsidRPr="00481ABC">
              <w:rPr>
                <w:rFonts w:cs="Arial"/>
                <w:sz w:val="14"/>
                <w:szCs w:val="14"/>
              </w:rPr>
              <w:t>Czy w przedsiębiorstwie dostępne są niezbędne materiały do projektowania systemu BHP?</w:t>
            </w:r>
          </w:p>
        </w:tc>
        <w:tc>
          <w:tcPr>
            <w:tcW w:w="349" w:type="pct"/>
            <w:shd w:val="clear" w:color="auto" w:fill="auto"/>
          </w:tcPr>
          <w:p w14:paraId="7CCE9776" w14:textId="77777777" w:rsidR="00613B1D" w:rsidRPr="00481ABC" w:rsidRDefault="00613B1D" w:rsidP="003128B0">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1C95862D" w14:textId="77777777" w:rsidR="00613B1D" w:rsidRPr="00481ABC" w:rsidRDefault="00613B1D" w:rsidP="00613B1D">
            <w:pPr>
              <w:pStyle w:val="Bezodstpw"/>
              <w:rPr>
                <w:rFonts w:cs="Arial"/>
                <w:sz w:val="14"/>
                <w:szCs w:val="14"/>
              </w:rPr>
            </w:pPr>
            <w:r w:rsidRPr="00481ABC">
              <w:rPr>
                <w:rFonts w:cs="Arial"/>
                <w:sz w:val="14"/>
                <w:szCs w:val="14"/>
              </w:rPr>
              <w:t>Materiały są dostępne, jednak bardzo ogólne.</w:t>
            </w:r>
          </w:p>
        </w:tc>
      </w:tr>
      <w:tr w:rsidR="00613B1D" w:rsidRPr="00481ABC" w14:paraId="7EB5AF08" w14:textId="77777777" w:rsidTr="00613B1D">
        <w:tblPrEx>
          <w:jc w:val="left"/>
        </w:tblPrEx>
        <w:tc>
          <w:tcPr>
            <w:tcW w:w="387" w:type="pct"/>
            <w:shd w:val="clear" w:color="auto" w:fill="auto"/>
          </w:tcPr>
          <w:p w14:paraId="25509C91" w14:textId="77777777" w:rsidR="00613B1D" w:rsidRPr="00481ABC" w:rsidRDefault="00613B1D" w:rsidP="00613B1D">
            <w:pPr>
              <w:pStyle w:val="Bezodstpw"/>
              <w:rPr>
                <w:sz w:val="14"/>
                <w:szCs w:val="14"/>
              </w:rPr>
            </w:pPr>
          </w:p>
        </w:tc>
        <w:tc>
          <w:tcPr>
            <w:tcW w:w="407" w:type="pct"/>
            <w:shd w:val="clear" w:color="auto" w:fill="auto"/>
          </w:tcPr>
          <w:p w14:paraId="20931D4D" w14:textId="77777777" w:rsidR="00613B1D" w:rsidRPr="00481ABC" w:rsidRDefault="00613B1D" w:rsidP="00613B1D">
            <w:pPr>
              <w:pStyle w:val="Bezodstpw"/>
              <w:rPr>
                <w:sz w:val="14"/>
                <w:szCs w:val="14"/>
              </w:rPr>
            </w:pPr>
          </w:p>
        </w:tc>
        <w:tc>
          <w:tcPr>
            <w:tcW w:w="2236" w:type="pct"/>
            <w:shd w:val="clear" w:color="auto" w:fill="auto"/>
          </w:tcPr>
          <w:p w14:paraId="46D7D668" w14:textId="77777777" w:rsidR="00613B1D" w:rsidRPr="00481ABC" w:rsidRDefault="00613B1D" w:rsidP="00613B1D">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61493FE7" w14:textId="77777777" w:rsidR="00613B1D" w:rsidRPr="00481ABC" w:rsidRDefault="00613B1D" w:rsidP="003128B0">
            <w:pPr>
              <w:pStyle w:val="Bezodstpw"/>
              <w:jc w:val="center"/>
              <w:rPr>
                <w:b/>
                <w:color w:val="FF0000"/>
                <w:sz w:val="14"/>
                <w:szCs w:val="14"/>
              </w:rPr>
            </w:pPr>
            <w:r w:rsidRPr="00481ABC">
              <w:rPr>
                <w:b/>
                <w:color w:val="FF0000"/>
                <w:sz w:val="14"/>
                <w:szCs w:val="14"/>
              </w:rPr>
              <w:t>12</w:t>
            </w:r>
          </w:p>
        </w:tc>
        <w:tc>
          <w:tcPr>
            <w:tcW w:w="1621" w:type="pct"/>
            <w:shd w:val="clear" w:color="auto" w:fill="auto"/>
          </w:tcPr>
          <w:p w14:paraId="52255EE1" w14:textId="77777777" w:rsidR="00613B1D" w:rsidRPr="00481ABC" w:rsidRDefault="00613B1D" w:rsidP="00613B1D">
            <w:pPr>
              <w:pStyle w:val="Bezodstpw"/>
              <w:rPr>
                <w:b/>
                <w:color w:val="FF0000"/>
                <w:sz w:val="14"/>
                <w:szCs w:val="14"/>
              </w:rPr>
            </w:pPr>
            <w:r w:rsidRPr="00481ABC">
              <w:rPr>
                <w:b/>
                <w:color w:val="FF0000"/>
                <w:sz w:val="14"/>
                <w:szCs w:val="14"/>
              </w:rPr>
              <w:t>ŚREDNIA             120 /60</w:t>
            </w:r>
          </w:p>
        </w:tc>
      </w:tr>
    </w:tbl>
    <w:p w14:paraId="1B08C92F" w14:textId="77777777" w:rsidR="00481ABC" w:rsidRPr="00245501" w:rsidRDefault="00245501" w:rsidP="00B07F89">
      <w:pPr>
        <w:pStyle w:val="Legenda"/>
        <w:rPr>
          <w:b w:val="0"/>
          <w:bCs w:val="0"/>
        </w:rPr>
      </w:pPr>
      <w:r w:rsidRPr="00245501">
        <w:rPr>
          <w:b w:val="0"/>
          <w:bCs w:val="0"/>
        </w:rPr>
        <w:t>Źródło: opracowanie własne</w:t>
      </w:r>
    </w:p>
    <w:p w14:paraId="3B1ACC8B" w14:textId="77777777" w:rsidR="00613B1D" w:rsidRDefault="00B07F89"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6</w:t>
      </w:r>
      <w:r w:rsidR="00C110EB">
        <w:rPr>
          <w:noProof/>
        </w:rPr>
        <w:fldChar w:fldCharType="end"/>
      </w:r>
      <w:r>
        <w:t xml:space="preserve"> Lista kontrolna kryteriów oceny systemu – polityka bezpieczeństwa i higieny</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6B2018" w:rsidRPr="00481ABC" w14:paraId="564DC38D" w14:textId="77777777" w:rsidTr="006B2018">
        <w:trPr>
          <w:jc w:val="center"/>
        </w:trPr>
        <w:tc>
          <w:tcPr>
            <w:tcW w:w="387" w:type="pct"/>
            <w:shd w:val="clear" w:color="auto" w:fill="auto"/>
            <w:vAlign w:val="center"/>
          </w:tcPr>
          <w:p w14:paraId="0E25BA61" w14:textId="77777777" w:rsidR="006B2018" w:rsidRPr="00481ABC" w:rsidRDefault="006B2018" w:rsidP="00613B1D">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586BD276" w14:textId="77777777" w:rsidR="006B2018" w:rsidRPr="00481ABC" w:rsidRDefault="006B2018" w:rsidP="00613B1D">
            <w:pPr>
              <w:pStyle w:val="Bezodstpw"/>
              <w:jc w:val="center"/>
              <w:rPr>
                <w:sz w:val="14"/>
                <w:szCs w:val="14"/>
              </w:rPr>
            </w:pPr>
            <w:r w:rsidRPr="00481ABC">
              <w:rPr>
                <w:sz w:val="14"/>
                <w:szCs w:val="14"/>
              </w:rPr>
              <w:t>Lp</w:t>
            </w:r>
            <w:r w:rsidR="003128B0" w:rsidRPr="00481ABC">
              <w:rPr>
                <w:sz w:val="14"/>
                <w:szCs w:val="14"/>
              </w:rPr>
              <w:t>.</w:t>
            </w:r>
          </w:p>
        </w:tc>
        <w:tc>
          <w:tcPr>
            <w:tcW w:w="2285" w:type="pct"/>
            <w:shd w:val="clear" w:color="auto" w:fill="auto"/>
            <w:vAlign w:val="center"/>
          </w:tcPr>
          <w:p w14:paraId="3B75CDB0" w14:textId="77777777" w:rsidR="006B2018" w:rsidRPr="00481ABC" w:rsidRDefault="006B2018" w:rsidP="00613B1D">
            <w:pPr>
              <w:pStyle w:val="Bezodstpw"/>
              <w:jc w:val="center"/>
              <w:rPr>
                <w:sz w:val="14"/>
                <w:szCs w:val="14"/>
              </w:rPr>
            </w:pPr>
            <w:r w:rsidRPr="00481ABC">
              <w:rPr>
                <w:sz w:val="14"/>
                <w:szCs w:val="14"/>
              </w:rPr>
              <w:t>Pytanie</w:t>
            </w:r>
          </w:p>
        </w:tc>
        <w:tc>
          <w:tcPr>
            <w:tcW w:w="349" w:type="pct"/>
            <w:shd w:val="clear" w:color="auto" w:fill="auto"/>
            <w:vAlign w:val="center"/>
          </w:tcPr>
          <w:p w14:paraId="3160A417" w14:textId="77777777" w:rsidR="006B2018" w:rsidRPr="00481ABC" w:rsidRDefault="006B2018" w:rsidP="00613B1D">
            <w:pPr>
              <w:pStyle w:val="Bezodstpw"/>
              <w:jc w:val="center"/>
              <w:rPr>
                <w:sz w:val="14"/>
                <w:szCs w:val="14"/>
              </w:rPr>
            </w:pPr>
            <w:r w:rsidRPr="00481ABC">
              <w:rPr>
                <w:sz w:val="14"/>
                <w:szCs w:val="14"/>
              </w:rPr>
              <w:t>Ocena</w:t>
            </w:r>
          </w:p>
        </w:tc>
        <w:tc>
          <w:tcPr>
            <w:tcW w:w="1621" w:type="pct"/>
            <w:shd w:val="clear" w:color="auto" w:fill="auto"/>
            <w:vAlign w:val="center"/>
          </w:tcPr>
          <w:p w14:paraId="6383E750" w14:textId="77777777" w:rsidR="006B2018" w:rsidRPr="00481ABC" w:rsidRDefault="006B2018" w:rsidP="00613B1D">
            <w:pPr>
              <w:pStyle w:val="Bezodstpw"/>
              <w:jc w:val="center"/>
              <w:rPr>
                <w:sz w:val="14"/>
                <w:szCs w:val="14"/>
              </w:rPr>
            </w:pPr>
            <w:r w:rsidRPr="00481ABC">
              <w:rPr>
                <w:sz w:val="14"/>
                <w:szCs w:val="14"/>
              </w:rPr>
              <w:t>Uwagi</w:t>
            </w:r>
          </w:p>
        </w:tc>
      </w:tr>
      <w:tr w:rsidR="00C702C4" w:rsidRPr="00481ABC" w14:paraId="296F6FD7" w14:textId="77777777" w:rsidTr="00E35749">
        <w:trPr>
          <w:jc w:val="center"/>
        </w:trPr>
        <w:tc>
          <w:tcPr>
            <w:tcW w:w="5000" w:type="pct"/>
            <w:gridSpan w:val="5"/>
            <w:shd w:val="clear" w:color="auto" w:fill="auto"/>
            <w:vAlign w:val="center"/>
          </w:tcPr>
          <w:p w14:paraId="0053C9C0" w14:textId="77777777" w:rsidR="00C702C4" w:rsidRPr="00481ABC" w:rsidRDefault="00613B1D" w:rsidP="00613B1D">
            <w:pPr>
              <w:pStyle w:val="Bezodstpw"/>
              <w:rPr>
                <w:b/>
                <w:sz w:val="14"/>
                <w:szCs w:val="14"/>
              </w:rPr>
            </w:pPr>
            <w:r w:rsidRPr="00481ABC">
              <w:rPr>
                <w:rFonts w:cs="Arial"/>
                <w:b/>
                <w:sz w:val="14"/>
                <w:szCs w:val="14"/>
              </w:rPr>
              <w:t>4. Wymagania dotyczące systemu zarządzania bezpieczeństwem i higieną pracy</w:t>
            </w:r>
          </w:p>
        </w:tc>
      </w:tr>
      <w:tr w:rsidR="006B2018" w:rsidRPr="00481ABC" w14:paraId="4C3C6198" w14:textId="77777777" w:rsidTr="006B2018">
        <w:trPr>
          <w:jc w:val="center"/>
        </w:trPr>
        <w:tc>
          <w:tcPr>
            <w:tcW w:w="387" w:type="pct"/>
            <w:shd w:val="clear" w:color="auto" w:fill="auto"/>
          </w:tcPr>
          <w:p w14:paraId="33226193" w14:textId="77777777" w:rsidR="006B2018" w:rsidRPr="00481ABC" w:rsidRDefault="006B2018" w:rsidP="00613B1D">
            <w:pPr>
              <w:pStyle w:val="Bezodstpw"/>
              <w:rPr>
                <w:b/>
                <w:sz w:val="14"/>
                <w:szCs w:val="14"/>
              </w:rPr>
            </w:pPr>
          </w:p>
        </w:tc>
        <w:tc>
          <w:tcPr>
            <w:tcW w:w="2643" w:type="pct"/>
            <w:gridSpan w:val="2"/>
            <w:shd w:val="clear" w:color="auto" w:fill="auto"/>
          </w:tcPr>
          <w:p w14:paraId="49061DCB" w14:textId="77777777" w:rsidR="006B2018" w:rsidRPr="00481ABC" w:rsidRDefault="00613B1D" w:rsidP="00613B1D">
            <w:pPr>
              <w:pStyle w:val="Bezodstpw"/>
              <w:rPr>
                <w:rFonts w:cs="Arial"/>
                <w:b/>
                <w:sz w:val="14"/>
                <w:szCs w:val="14"/>
              </w:rPr>
            </w:pPr>
            <w:r w:rsidRPr="00481ABC">
              <w:rPr>
                <w:rFonts w:cs="Arial"/>
                <w:b/>
                <w:sz w:val="14"/>
                <w:szCs w:val="14"/>
              </w:rPr>
              <w:t>4.2 Zaangażowanie kierownictwa oraz polityka bezpieczeństwa</w:t>
            </w:r>
          </w:p>
        </w:tc>
        <w:tc>
          <w:tcPr>
            <w:tcW w:w="349" w:type="pct"/>
            <w:shd w:val="clear" w:color="auto" w:fill="auto"/>
          </w:tcPr>
          <w:p w14:paraId="0AB1C2FA" w14:textId="77777777" w:rsidR="006B2018" w:rsidRPr="00481ABC" w:rsidRDefault="006B2018" w:rsidP="00613B1D">
            <w:pPr>
              <w:pStyle w:val="Bezodstpw"/>
              <w:rPr>
                <w:b/>
                <w:sz w:val="14"/>
                <w:szCs w:val="14"/>
              </w:rPr>
            </w:pPr>
          </w:p>
        </w:tc>
        <w:tc>
          <w:tcPr>
            <w:tcW w:w="1621" w:type="pct"/>
            <w:shd w:val="clear" w:color="auto" w:fill="auto"/>
          </w:tcPr>
          <w:p w14:paraId="60919635" w14:textId="77777777" w:rsidR="006B2018" w:rsidRPr="00481ABC" w:rsidRDefault="006B2018" w:rsidP="00613B1D">
            <w:pPr>
              <w:pStyle w:val="Bezodstpw"/>
              <w:rPr>
                <w:b/>
                <w:sz w:val="14"/>
                <w:szCs w:val="14"/>
              </w:rPr>
            </w:pPr>
          </w:p>
        </w:tc>
      </w:tr>
      <w:tr w:rsidR="006B2018" w:rsidRPr="00481ABC" w14:paraId="77C8B6A1" w14:textId="77777777" w:rsidTr="006B2018">
        <w:trPr>
          <w:jc w:val="center"/>
        </w:trPr>
        <w:tc>
          <w:tcPr>
            <w:tcW w:w="387" w:type="pct"/>
            <w:shd w:val="clear" w:color="auto" w:fill="auto"/>
          </w:tcPr>
          <w:p w14:paraId="4378E51A" w14:textId="77777777" w:rsidR="006B2018" w:rsidRPr="00481ABC" w:rsidRDefault="00C702C4" w:rsidP="00613B1D">
            <w:pPr>
              <w:pStyle w:val="Bezodstpw"/>
              <w:rPr>
                <w:b/>
                <w:sz w:val="14"/>
                <w:szCs w:val="14"/>
              </w:rPr>
            </w:pPr>
            <w:r w:rsidRPr="00481ABC">
              <w:rPr>
                <w:b/>
                <w:sz w:val="14"/>
                <w:szCs w:val="14"/>
              </w:rPr>
              <w:t>K</w:t>
            </w:r>
            <w:r w:rsidR="006B2018" w:rsidRPr="00481ABC">
              <w:rPr>
                <w:b/>
                <w:sz w:val="14"/>
                <w:szCs w:val="14"/>
              </w:rPr>
              <w:t>4</w:t>
            </w:r>
            <w:r w:rsidR="00613B1D" w:rsidRPr="00481ABC">
              <w:rPr>
                <w:b/>
                <w:sz w:val="14"/>
                <w:szCs w:val="14"/>
              </w:rPr>
              <w:t>22</w:t>
            </w:r>
          </w:p>
        </w:tc>
        <w:tc>
          <w:tcPr>
            <w:tcW w:w="2643" w:type="pct"/>
            <w:gridSpan w:val="2"/>
            <w:shd w:val="clear" w:color="auto" w:fill="auto"/>
          </w:tcPr>
          <w:p w14:paraId="0FF9EAF8" w14:textId="77777777" w:rsidR="006B2018" w:rsidRPr="00481ABC" w:rsidRDefault="00613B1D" w:rsidP="00613B1D">
            <w:pPr>
              <w:pStyle w:val="Bezodstpw"/>
              <w:rPr>
                <w:b/>
                <w:sz w:val="14"/>
                <w:szCs w:val="14"/>
              </w:rPr>
            </w:pPr>
            <w:r w:rsidRPr="00481ABC">
              <w:rPr>
                <w:rFonts w:cs="Arial"/>
                <w:b/>
                <w:sz w:val="14"/>
                <w:szCs w:val="14"/>
              </w:rPr>
              <w:t>4.2.2 Polityka bezpieczeństwa i higieny pracy</w:t>
            </w:r>
          </w:p>
        </w:tc>
        <w:tc>
          <w:tcPr>
            <w:tcW w:w="349" w:type="pct"/>
            <w:shd w:val="clear" w:color="auto" w:fill="auto"/>
          </w:tcPr>
          <w:p w14:paraId="01B7DB61" w14:textId="77777777" w:rsidR="006B2018" w:rsidRPr="00481ABC" w:rsidRDefault="006B2018" w:rsidP="00613B1D">
            <w:pPr>
              <w:pStyle w:val="Bezodstpw"/>
              <w:rPr>
                <w:b/>
                <w:sz w:val="14"/>
                <w:szCs w:val="14"/>
              </w:rPr>
            </w:pPr>
          </w:p>
        </w:tc>
        <w:tc>
          <w:tcPr>
            <w:tcW w:w="1621" w:type="pct"/>
            <w:shd w:val="clear" w:color="auto" w:fill="auto"/>
          </w:tcPr>
          <w:p w14:paraId="0567BCF5" w14:textId="77777777" w:rsidR="006B2018" w:rsidRPr="00481ABC" w:rsidRDefault="006B2018" w:rsidP="00613B1D">
            <w:pPr>
              <w:pStyle w:val="Bezodstpw"/>
              <w:rPr>
                <w:b/>
                <w:sz w:val="14"/>
                <w:szCs w:val="14"/>
              </w:rPr>
            </w:pPr>
          </w:p>
        </w:tc>
      </w:tr>
      <w:tr w:rsidR="00613B1D" w:rsidRPr="00481ABC" w14:paraId="250818DE" w14:textId="77777777" w:rsidTr="006B2018">
        <w:trPr>
          <w:jc w:val="center"/>
        </w:trPr>
        <w:tc>
          <w:tcPr>
            <w:tcW w:w="387" w:type="pct"/>
            <w:vMerge w:val="restart"/>
            <w:shd w:val="clear" w:color="auto" w:fill="auto"/>
          </w:tcPr>
          <w:p w14:paraId="6A133517" w14:textId="77777777" w:rsidR="00613B1D" w:rsidRPr="00481ABC" w:rsidRDefault="00613B1D" w:rsidP="00613B1D">
            <w:pPr>
              <w:pStyle w:val="Bezodstpw"/>
              <w:rPr>
                <w:sz w:val="14"/>
                <w:szCs w:val="14"/>
              </w:rPr>
            </w:pPr>
          </w:p>
        </w:tc>
        <w:tc>
          <w:tcPr>
            <w:tcW w:w="358" w:type="pct"/>
            <w:shd w:val="clear" w:color="auto" w:fill="auto"/>
          </w:tcPr>
          <w:p w14:paraId="7DE89296" w14:textId="77777777" w:rsidR="00613B1D" w:rsidRPr="00481ABC" w:rsidRDefault="00613B1D" w:rsidP="00613B1D">
            <w:pPr>
              <w:pStyle w:val="Bezodstpw"/>
              <w:jc w:val="center"/>
              <w:rPr>
                <w:sz w:val="14"/>
                <w:szCs w:val="14"/>
              </w:rPr>
            </w:pPr>
            <w:r w:rsidRPr="00481ABC">
              <w:rPr>
                <w:sz w:val="14"/>
                <w:szCs w:val="14"/>
              </w:rPr>
              <w:t>9</w:t>
            </w:r>
          </w:p>
        </w:tc>
        <w:tc>
          <w:tcPr>
            <w:tcW w:w="2285" w:type="pct"/>
            <w:shd w:val="clear" w:color="auto" w:fill="auto"/>
          </w:tcPr>
          <w:p w14:paraId="5E4C7F86" w14:textId="77777777" w:rsidR="00613B1D" w:rsidRPr="00481ABC" w:rsidRDefault="00613B1D" w:rsidP="00613B1D">
            <w:pPr>
              <w:pStyle w:val="Bezodstpw"/>
              <w:rPr>
                <w:rFonts w:cs="Arial"/>
                <w:sz w:val="14"/>
                <w:szCs w:val="14"/>
              </w:rPr>
            </w:pPr>
            <w:r w:rsidRPr="00481ABC">
              <w:rPr>
                <w:rFonts w:cs="Arial"/>
                <w:sz w:val="14"/>
                <w:szCs w:val="14"/>
              </w:rPr>
              <w:t>Czy na posiedzeniach zarządu są poruszane sprawy BHP?</w:t>
            </w:r>
          </w:p>
        </w:tc>
        <w:tc>
          <w:tcPr>
            <w:tcW w:w="349" w:type="pct"/>
            <w:shd w:val="clear" w:color="auto" w:fill="auto"/>
          </w:tcPr>
          <w:p w14:paraId="37C51B69"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FB95BEB" w14:textId="77777777" w:rsidR="00613B1D" w:rsidRPr="00481ABC" w:rsidRDefault="00613B1D" w:rsidP="00613B1D">
            <w:pPr>
              <w:pStyle w:val="Bezodstpw"/>
              <w:rPr>
                <w:rFonts w:cs="Arial"/>
                <w:sz w:val="14"/>
                <w:szCs w:val="14"/>
              </w:rPr>
            </w:pPr>
            <w:r w:rsidRPr="00481ABC">
              <w:rPr>
                <w:rFonts w:cs="Arial"/>
                <w:sz w:val="14"/>
                <w:szCs w:val="14"/>
              </w:rPr>
              <w:t>Sprawy BHP są poruszane jedynie w przypadku znaczących konsekwencji kontroli zewnętrznych.</w:t>
            </w:r>
          </w:p>
        </w:tc>
      </w:tr>
      <w:tr w:rsidR="00613B1D" w:rsidRPr="00481ABC" w14:paraId="09E67E63" w14:textId="77777777" w:rsidTr="006B2018">
        <w:trPr>
          <w:jc w:val="center"/>
        </w:trPr>
        <w:tc>
          <w:tcPr>
            <w:tcW w:w="387" w:type="pct"/>
            <w:vMerge/>
            <w:shd w:val="clear" w:color="auto" w:fill="auto"/>
          </w:tcPr>
          <w:p w14:paraId="42AED5F7" w14:textId="77777777" w:rsidR="00613B1D" w:rsidRPr="00481ABC" w:rsidRDefault="00613B1D" w:rsidP="00613B1D">
            <w:pPr>
              <w:pStyle w:val="Bezodstpw"/>
              <w:rPr>
                <w:sz w:val="14"/>
                <w:szCs w:val="14"/>
              </w:rPr>
            </w:pPr>
          </w:p>
        </w:tc>
        <w:tc>
          <w:tcPr>
            <w:tcW w:w="358" w:type="pct"/>
            <w:shd w:val="clear" w:color="auto" w:fill="auto"/>
          </w:tcPr>
          <w:p w14:paraId="48532BFD" w14:textId="77777777" w:rsidR="00613B1D" w:rsidRPr="00481ABC" w:rsidRDefault="00613B1D" w:rsidP="00613B1D">
            <w:pPr>
              <w:pStyle w:val="Bezodstpw"/>
              <w:jc w:val="center"/>
              <w:rPr>
                <w:sz w:val="14"/>
                <w:szCs w:val="14"/>
              </w:rPr>
            </w:pPr>
            <w:r w:rsidRPr="00481ABC">
              <w:rPr>
                <w:sz w:val="14"/>
                <w:szCs w:val="14"/>
              </w:rPr>
              <w:t>10</w:t>
            </w:r>
          </w:p>
        </w:tc>
        <w:tc>
          <w:tcPr>
            <w:tcW w:w="2285" w:type="pct"/>
            <w:shd w:val="clear" w:color="auto" w:fill="auto"/>
          </w:tcPr>
          <w:p w14:paraId="39CB58C9" w14:textId="77777777" w:rsidR="00613B1D" w:rsidRPr="00481ABC" w:rsidRDefault="00613B1D" w:rsidP="00613B1D">
            <w:pPr>
              <w:pStyle w:val="Bezodstpw"/>
              <w:rPr>
                <w:rFonts w:cs="Arial"/>
                <w:sz w:val="14"/>
                <w:szCs w:val="14"/>
              </w:rPr>
            </w:pPr>
            <w:r w:rsidRPr="00481ABC">
              <w:rPr>
                <w:rFonts w:cs="Arial"/>
                <w:sz w:val="14"/>
                <w:szCs w:val="14"/>
              </w:rPr>
              <w:t>Czy w organizacji polityka BHP jest ustalana przez najwyższe kierownictwo?</w:t>
            </w:r>
          </w:p>
        </w:tc>
        <w:tc>
          <w:tcPr>
            <w:tcW w:w="349" w:type="pct"/>
            <w:shd w:val="clear" w:color="auto" w:fill="auto"/>
          </w:tcPr>
          <w:p w14:paraId="4919E29F"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0117D22B" w14:textId="77777777" w:rsidR="00613B1D" w:rsidRPr="00481ABC" w:rsidRDefault="00613B1D" w:rsidP="00613B1D">
            <w:pPr>
              <w:pStyle w:val="Bezodstpw"/>
              <w:rPr>
                <w:rFonts w:cs="Arial"/>
                <w:sz w:val="14"/>
                <w:szCs w:val="14"/>
              </w:rPr>
            </w:pPr>
            <w:r w:rsidRPr="00481ABC">
              <w:rPr>
                <w:rFonts w:cs="Arial"/>
                <w:sz w:val="14"/>
                <w:szCs w:val="14"/>
              </w:rPr>
              <w:t>Polityka BHP nie jest ustalona przez firmę.</w:t>
            </w:r>
          </w:p>
        </w:tc>
      </w:tr>
      <w:tr w:rsidR="00613B1D" w:rsidRPr="00481ABC" w14:paraId="51387C4F" w14:textId="77777777" w:rsidTr="006B2018">
        <w:trPr>
          <w:jc w:val="center"/>
        </w:trPr>
        <w:tc>
          <w:tcPr>
            <w:tcW w:w="387" w:type="pct"/>
            <w:vMerge/>
            <w:shd w:val="clear" w:color="auto" w:fill="auto"/>
          </w:tcPr>
          <w:p w14:paraId="6A8B495F" w14:textId="77777777" w:rsidR="00613B1D" w:rsidRPr="00481ABC" w:rsidRDefault="00613B1D" w:rsidP="00613B1D">
            <w:pPr>
              <w:pStyle w:val="Bezodstpw"/>
              <w:rPr>
                <w:sz w:val="14"/>
                <w:szCs w:val="14"/>
              </w:rPr>
            </w:pPr>
          </w:p>
        </w:tc>
        <w:tc>
          <w:tcPr>
            <w:tcW w:w="358" w:type="pct"/>
            <w:shd w:val="clear" w:color="auto" w:fill="auto"/>
          </w:tcPr>
          <w:p w14:paraId="7C8AA9B2" w14:textId="77777777" w:rsidR="00613B1D" w:rsidRPr="00481ABC" w:rsidRDefault="00613B1D" w:rsidP="00613B1D">
            <w:pPr>
              <w:pStyle w:val="Bezodstpw"/>
              <w:jc w:val="center"/>
              <w:rPr>
                <w:sz w:val="14"/>
                <w:szCs w:val="14"/>
              </w:rPr>
            </w:pPr>
            <w:r w:rsidRPr="00481ABC">
              <w:rPr>
                <w:sz w:val="14"/>
                <w:szCs w:val="14"/>
              </w:rPr>
              <w:t>11</w:t>
            </w:r>
          </w:p>
        </w:tc>
        <w:tc>
          <w:tcPr>
            <w:tcW w:w="2285" w:type="pct"/>
            <w:shd w:val="clear" w:color="auto" w:fill="auto"/>
          </w:tcPr>
          <w:p w14:paraId="6E9D14A3" w14:textId="77777777" w:rsidR="00613B1D" w:rsidRPr="00481ABC" w:rsidRDefault="00613B1D" w:rsidP="00613B1D">
            <w:pPr>
              <w:pStyle w:val="Bezodstpw"/>
              <w:rPr>
                <w:rFonts w:cs="Arial"/>
                <w:sz w:val="14"/>
                <w:szCs w:val="14"/>
              </w:rPr>
            </w:pPr>
            <w:r w:rsidRPr="00481ABC">
              <w:rPr>
                <w:rFonts w:cs="Arial"/>
                <w:sz w:val="14"/>
                <w:szCs w:val="14"/>
              </w:rPr>
              <w:t>Czy ustalenia najwyższego kierownictwa są udokumentowane?</w:t>
            </w:r>
          </w:p>
        </w:tc>
        <w:tc>
          <w:tcPr>
            <w:tcW w:w="349" w:type="pct"/>
            <w:shd w:val="clear" w:color="auto" w:fill="auto"/>
          </w:tcPr>
          <w:p w14:paraId="1B2D9E8A"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4027C835" w14:textId="77777777" w:rsidR="00613B1D" w:rsidRPr="00481ABC" w:rsidRDefault="00613B1D" w:rsidP="00613B1D">
            <w:pPr>
              <w:pStyle w:val="Bezodstpw"/>
              <w:rPr>
                <w:rFonts w:cs="Arial"/>
                <w:sz w:val="14"/>
                <w:szCs w:val="14"/>
              </w:rPr>
            </w:pPr>
            <w:r w:rsidRPr="00481ABC">
              <w:rPr>
                <w:rFonts w:cs="Arial"/>
                <w:sz w:val="14"/>
                <w:szCs w:val="14"/>
              </w:rPr>
              <w:t xml:space="preserve">Firma w małym stopniu dokumentuje wszystkie wykonywane działania, również systemu BHP. </w:t>
            </w:r>
          </w:p>
        </w:tc>
      </w:tr>
      <w:tr w:rsidR="00613B1D" w:rsidRPr="00481ABC" w14:paraId="064A1897" w14:textId="77777777" w:rsidTr="006B2018">
        <w:trPr>
          <w:jc w:val="center"/>
        </w:trPr>
        <w:tc>
          <w:tcPr>
            <w:tcW w:w="387" w:type="pct"/>
            <w:vMerge/>
            <w:shd w:val="clear" w:color="auto" w:fill="auto"/>
          </w:tcPr>
          <w:p w14:paraId="7F05C17B" w14:textId="77777777" w:rsidR="00613B1D" w:rsidRPr="00481ABC" w:rsidRDefault="00613B1D" w:rsidP="00613B1D">
            <w:pPr>
              <w:pStyle w:val="Bezodstpw"/>
              <w:rPr>
                <w:sz w:val="14"/>
                <w:szCs w:val="14"/>
              </w:rPr>
            </w:pPr>
          </w:p>
        </w:tc>
        <w:tc>
          <w:tcPr>
            <w:tcW w:w="358" w:type="pct"/>
            <w:shd w:val="clear" w:color="auto" w:fill="auto"/>
          </w:tcPr>
          <w:p w14:paraId="1ADC8346" w14:textId="77777777" w:rsidR="00613B1D" w:rsidRPr="00481ABC" w:rsidRDefault="00613B1D" w:rsidP="00613B1D">
            <w:pPr>
              <w:pStyle w:val="Bezodstpw"/>
              <w:jc w:val="center"/>
              <w:rPr>
                <w:sz w:val="14"/>
                <w:szCs w:val="14"/>
              </w:rPr>
            </w:pPr>
            <w:r w:rsidRPr="00481ABC">
              <w:rPr>
                <w:sz w:val="14"/>
                <w:szCs w:val="14"/>
              </w:rPr>
              <w:t>12</w:t>
            </w:r>
          </w:p>
        </w:tc>
        <w:tc>
          <w:tcPr>
            <w:tcW w:w="2285" w:type="pct"/>
            <w:shd w:val="clear" w:color="auto" w:fill="auto"/>
          </w:tcPr>
          <w:p w14:paraId="18A4C403" w14:textId="77777777" w:rsidR="00613B1D" w:rsidRPr="00481ABC" w:rsidRDefault="00613B1D" w:rsidP="00613B1D">
            <w:pPr>
              <w:pStyle w:val="Bezodstpw"/>
              <w:rPr>
                <w:rFonts w:cs="Arial"/>
                <w:sz w:val="14"/>
                <w:szCs w:val="14"/>
              </w:rPr>
            </w:pPr>
            <w:r w:rsidRPr="00481ABC">
              <w:rPr>
                <w:rFonts w:cs="Arial"/>
                <w:sz w:val="14"/>
                <w:szCs w:val="14"/>
              </w:rPr>
              <w:t>W jakim stopniu polityka BHP jest wdrażana w organizacji?</w:t>
            </w:r>
          </w:p>
        </w:tc>
        <w:tc>
          <w:tcPr>
            <w:tcW w:w="349" w:type="pct"/>
            <w:shd w:val="clear" w:color="auto" w:fill="auto"/>
          </w:tcPr>
          <w:p w14:paraId="040067AF"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E9647B8" w14:textId="77777777" w:rsidR="00613B1D" w:rsidRPr="00481ABC" w:rsidRDefault="00613B1D" w:rsidP="00613B1D">
            <w:pPr>
              <w:pStyle w:val="Bezodstpw"/>
              <w:rPr>
                <w:rFonts w:cs="Arial"/>
                <w:sz w:val="14"/>
                <w:szCs w:val="14"/>
              </w:rPr>
            </w:pPr>
            <w:r w:rsidRPr="00481ABC">
              <w:rPr>
                <w:rFonts w:cs="Arial"/>
                <w:sz w:val="14"/>
                <w:szCs w:val="14"/>
              </w:rPr>
              <w:t xml:space="preserve">Polityka jest wdrożona w bardzo powierzchowny sposób. </w:t>
            </w:r>
          </w:p>
        </w:tc>
      </w:tr>
      <w:tr w:rsidR="00613B1D" w:rsidRPr="00481ABC" w14:paraId="7198283C" w14:textId="77777777" w:rsidTr="006B2018">
        <w:tblPrEx>
          <w:jc w:val="left"/>
        </w:tblPrEx>
        <w:tc>
          <w:tcPr>
            <w:tcW w:w="387" w:type="pct"/>
            <w:vMerge/>
            <w:shd w:val="clear" w:color="auto" w:fill="auto"/>
          </w:tcPr>
          <w:p w14:paraId="639E1BEA" w14:textId="77777777" w:rsidR="00613B1D" w:rsidRPr="00481ABC" w:rsidRDefault="00613B1D" w:rsidP="00613B1D">
            <w:pPr>
              <w:pStyle w:val="Bezodstpw"/>
              <w:rPr>
                <w:sz w:val="14"/>
                <w:szCs w:val="14"/>
              </w:rPr>
            </w:pPr>
          </w:p>
        </w:tc>
        <w:tc>
          <w:tcPr>
            <w:tcW w:w="358" w:type="pct"/>
            <w:shd w:val="clear" w:color="auto" w:fill="auto"/>
          </w:tcPr>
          <w:p w14:paraId="43A1CFA7" w14:textId="77777777" w:rsidR="00613B1D" w:rsidRPr="00481ABC" w:rsidRDefault="00613B1D" w:rsidP="00613B1D">
            <w:pPr>
              <w:pStyle w:val="Bezodstpw"/>
              <w:jc w:val="center"/>
              <w:rPr>
                <w:sz w:val="14"/>
                <w:szCs w:val="14"/>
              </w:rPr>
            </w:pPr>
            <w:r w:rsidRPr="00481ABC">
              <w:rPr>
                <w:sz w:val="14"/>
                <w:szCs w:val="14"/>
              </w:rPr>
              <w:t>13</w:t>
            </w:r>
          </w:p>
        </w:tc>
        <w:tc>
          <w:tcPr>
            <w:tcW w:w="2285" w:type="pct"/>
            <w:shd w:val="clear" w:color="auto" w:fill="auto"/>
          </w:tcPr>
          <w:p w14:paraId="31A805DF" w14:textId="77777777" w:rsidR="00613B1D" w:rsidRPr="00481ABC" w:rsidRDefault="00613B1D" w:rsidP="00613B1D">
            <w:pPr>
              <w:pStyle w:val="Bezodstpw"/>
              <w:rPr>
                <w:rFonts w:cs="Arial"/>
                <w:sz w:val="14"/>
                <w:szCs w:val="14"/>
              </w:rPr>
            </w:pPr>
            <w:r w:rsidRPr="00481ABC">
              <w:rPr>
                <w:rFonts w:cs="Arial"/>
                <w:sz w:val="14"/>
                <w:szCs w:val="14"/>
              </w:rPr>
              <w:t>Czy ustalona polityka BHP jest odpowiednia do charakteru działań organizacji?</w:t>
            </w:r>
          </w:p>
        </w:tc>
        <w:tc>
          <w:tcPr>
            <w:tcW w:w="349" w:type="pct"/>
            <w:shd w:val="clear" w:color="auto" w:fill="auto"/>
          </w:tcPr>
          <w:p w14:paraId="15F60B70"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B218FD9" w14:textId="77777777" w:rsidR="00613B1D" w:rsidRPr="00481ABC" w:rsidRDefault="00613B1D" w:rsidP="00613B1D">
            <w:pPr>
              <w:pStyle w:val="Bezodstpw"/>
              <w:rPr>
                <w:rFonts w:cs="Arial"/>
                <w:sz w:val="14"/>
                <w:szCs w:val="14"/>
              </w:rPr>
            </w:pPr>
            <w:r w:rsidRPr="00481ABC">
              <w:rPr>
                <w:rFonts w:cs="Arial"/>
                <w:sz w:val="14"/>
                <w:szCs w:val="14"/>
              </w:rPr>
              <w:t>Ogólna polityka nie uwzględnia wszystkie działające w firmie podmioty gospodarcze</w:t>
            </w:r>
          </w:p>
        </w:tc>
      </w:tr>
      <w:tr w:rsidR="00613B1D" w:rsidRPr="00481ABC" w14:paraId="2E84D447" w14:textId="77777777" w:rsidTr="006B2018">
        <w:tblPrEx>
          <w:jc w:val="left"/>
        </w:tblPrEx>
        <w:tc>
          <w:tcPr>
            <w:tcW w:w="387" w:type="pct"/>
            <w:vMerge/>
            <w:shd w:val="clear" w:color="auto" w:fill="auto"/>
          </w:tcPr>
          <w:p w14:paraId="754C6CAC" w14:textId="77777777" w:rsidR="00613B1D" w:rsidRPr="00481ABC" w:rsidRDefault="00613B1D" w:rsidP="00613B1D">
            <w:pPr>
              <w:pStyle w:val="Bezodstpw"/>
              <w:rPr>
                <w:sz w:val="14"/>
                <w:szCs w:val="14"/>
              </w:rPr>
            </w:pPr>
          </w:p>
        </w:tc>
        <w:tc>
          <w:tcPr>
            <w:tcW w:w="358" w:type="pct"/>
            <w:shd w:val="clear" w:color="auto" w:fill="auto"/>
          </w:tcPr>
          <w:p w14:paraId="0FF1EB76" w14:textId="77777777" w:rsidR="00613B1D" w:rsidRPr="00481ABC" w:rsidRDefault="00613B1D" w:rsidP="00613B1D">
            <w:pPr>
              <w:pStyle w:val="Bezodstpw"/>
              <w:jc w:val="center"/>
              <w:rPr>
                <w:sz w:val="14"/>
                <w:szCs w:val="14"/>
              </w:rPr>
            </w:pPr>
            <w:r w:rsidRPr="00481ABC">
              <w:rPr>
                <w:sz w:val="14"/>
                <w:szCs w:val="14"/>
              </w:rPr>
              <w:t>14</w:t>
            </w:r>
          </w:p>
        </w:tc>
        <w:tc>
          <w:tcPr>
            <w:tcW w:w="2285" w:type="pct"/>
            <w:shd w:val="clear" w:color="auto" w:fill="auto"/>
          </w:tcPr>
          <w:p w14:paraId="4EE2D3C6" w14:textId="77777777" w:rsidR="00613B1D" w:rsidRPr="00481ABC" w:rsidRDefault="00613B1D" w:rsidP="00613B1D">
            <w:pPr>
              <w:pStyle w:val="Bezodstpw"/>
              <w:rPr>
                <w:rFonts w:cs="Arial"/>
                <w:sz w:val="14"/>
                <w:szCs w:val="14"/>
              </w:rPr>
            </w:pPr>
            <w:r w:rsidRPr="00481ABC">
              <w:rPr>
                <w:rFonts w:cs="Arial"/>
                <w:sz w:val="14"/>
                <w:szCs w:val="14"/>
              </w:rPr>
              <w:t>Czy wszyscy członkowie kierownictwa uczestniczą w inspekcjach BHP?</w:t>
            </w:r>
          </w:p>
        </w:tc>
        <w:tc>
          <w:tcPr>
            <w:tcW w:w="349" w:type="pct"/>
            <w:shd w:val="clear" w:color="auto" w:fill="auto"/>
          </w:tcPr>
          <w:p w14:paraId="6EE33ED3"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EEE1413" w14:textId="77777777" w:rsidR="00613B1D" w:rsidRPr="00481ABC" w:rsidRDefault="00613B1D" w:rsidP="00613B1D">
            <w:pPr>
              <w:pStyle w:val="Bezodstpw"/>
              <w:rPr>
                <w:rFonts w:cs="Arial"/>
                <w:sz w:val="14"/>
                <w:szCs w:val="14"/>
              </w:rPr>
            </w:pPr>
            <w:r w:rsidRPr="00481ABC">
              <w:rPr>
                <w:rFonts w:cs="Arial"/>
                <w:sz w:val="14"/>
                <w:szCs w:val="14"/>
              </w:rPr>
              <w:t xml:space="preserve"> Najczęściej jest to wybrana osoba reprezentująca zarząd. </w:t>
            </w:r>
          </w:p>
        </w:tc>
      </w:tr>
      <w:tr w:rsidR="00613B1D" w:rsidRPr="00481ABC" w14:paraId="2EB9199F" w14:textId="77777777" w:rsidTr="006B2018">
        <w:tblPrEx>
          <w:jc w:val="left"/>
        </w:tblPrEx>
        <w:tc>
          <w:tcPr>
            <w:tcW w:w="387" w:type="pct"/>
            <w:vMerge/>
            <w:shd w:val="clear" w:color="auto" w:fill="auto"/>
          </w:tcPr>
          <w:p w14:paraId="38D06430" w14:textId="77777777" w:rsidR="00613B1D" w:rsidRPr="00481ABC" w:rsidRDefault="00613B1D" w:rsidP="00613B1D">
            <w:pPr>
              <w:pStyle w:val="Bezodstpw"/>
              <w:rPr>
                <w:sz w:val="14"/>
                <w:szCs w:val="14"/>
              </w:rPr>
            </w:pPr>
          </w:p>
        </w:tc>
        <w:tc>
          <w:tcPr>
            <w:tcW w:w="358" w:type="pct"/>
            <w:shd w:val="clear" w:color="auto" w:fill="auto"/>
          </w:tcPr>
          <w:p w14:paraId="2DA0485A" w14:textId="77777777" w:rsidR="00613B1D" w:rsidRPr="00481ABC" w:rsidRDefault="00613B1D" w:rsidP="00613B1D">
            <w:pPr>
              <w:pStyle w:val="Bezodstpw"/>
              <w:jc w:val="center"/>
              <w:rPr>
                <w:sz w:val="14"/>
                <w:szCs w:val="14"/>
              </w:rPr>
            </w:pPr>
            <w:r w:rsidRPr="00481ABC">
              <w:rPr>
                <w:sz w:val="14"/>
                <w:szCs w:val="14"/>
              </w:rPr>
              <w:t>15</w:t>
            </w:r>
          </w:p>
        </w:tc>
        <w:tc>
          <w:tcPr>
            <w:tcW w:w="2285" w:type="pct"/>
            <w:shd w:val="clear" w:color="auto" w:fill="auto"/>
          </w:tcPr>
          <w:p w14:paraId="79046009" w14:textId="77777777" w:rsidR="00613B1D" w:rsidRPr="00481ABC" w:rsidRDefault="00613B1D" w:rsidP="00613B1D">
            <w:pPr>
              <w:pStyle w:val="Bezodstpw"/>
              <w:rPr>
                <w:rFonts w:cs="Arial"/>
                <w:sz w:val="14"/>
                <w:szCs w:val="14"/>
              </w:rPr>
            </w:pPr>
            <w:r w:rsidRPr="00481ABC">
              <w:rPr>
                <w:rFonts w:cs="Arial"/>
                <w:sz w:val="14"/>
                <w:szCs w:val="14"/>
              </w:rPr>
              <w:t>Czy niektórzy członkowie kierownictwa uczestniczą w inspekcjach BHP?</w:t>
            </w:r>
          </w:p>
        </w:tc>
        <w:tc>
          <w:tcPr>
            <w:tcW w:w="349" w:type="pct"/>
            <w:shd w:val="clear" w:color="auto" w:fill="auto"/>
          </w:tcPr>
          <w:p w14:paraId="37E53414" w14:textId="77777777" w:rsidR="00613B1D" w:rsidRPr="00481ABC" w:rsidRDefault="00613B1D" w:rsidP="00613B1D">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6F0BB203" w14:textId="77777777" w:rsidR="00613B1D" w:rsidRPr="00481ABC" w:rsidRDefault="00613B1D" w:rsidP="00613B1D">
            <w:pPr>
              <w:pStyle w:val="Bezodstpw"/>
              <w:rPr>
                <w:rFonts w:cs="Arial"/>
                <w:sz w:val="14"/>
                <w:szCs w:val="14"/>
              </w:rPr>
            </w:pPr>
            <w:r w:rsidRPr="00481ABC">
              <w:rPr>
                <w:rFonts w:cs="Arial"/>
                <w:sz w:val="14"/>
                <w:szCs w:val="14"/>
              </w:rPr>
              <w:t>Nigdy nie więcej niż wymagają tego przepisy prawne.</w:t>
            </w:r>
          </w:p>
        </w:tc>
      </w:tr>
      <w:tr w:rsidR="00613B1D" w:rsidRPr="00481ABC" w14:paraId="217E92D1" w14:textId="77777777" w:rsidTr="006B2018">
        <w:tblPrEx>
          <w:jc w:val="left"/>
        </w:tblPrEx>
        <w:tc>
          <w:tcPr>
            <w:tcW w:w="387" w:type="pct"/>
            <w:shd w:val="clear" w:color="auto" w:fill="auto"/>
          </w:tcPr>
          <w:p w14:paraId="0E18BE68" w14:textId="77777777" w:rsidR="00613B1D" w:rsidRPr="00481ABC" w:rsidRDefault="00613B1D" w:rsidP="00613B1D">
            <w:pPr>
              <w:pStyle w:val="Bezodstpw"/>
              <w:rPr>
                <w:sz w:val="14"/>
                <w:szCs w:val="14"/>
              </w:rPr>
            </w:pPr>
          </w:p>
        </w:tc>
        <w:tc>
          <w:tcPr>
            <w:tcW w:w="358" w:type="pct"/>
            <w:shd w:val="clear" w:color="auto" w:fill="auto"/>
          </w:tcPr>
          <w:p w14:paraId="664D66DB" w14:textId="77777777" w:rsidR="00613B1D" w:rsidRPr="00481ABC" w:rsidRDefault="00613B1D" w:rsidP="00613B1D">
            <w:pPr>
              <w:pStyle w:val="Bezodstpw"/>
              <w:rPr>
                <w:sz w:val="14"/>
                <w:szCs w:val="14"/>
              </w:rPr>
            </w:pPr>
          </w:p>
        </w:tc>
        <w:tc>
          <w:tcPr>
            <w:tcW w:w="2285" w:type="pct"/>
            <w:shd w:val="clear" w:color="auto" w:fill="auto"/>
          </w:tcPr>
          <w:p w14:paraId="426FDFE9" w14:textId="77777777" w:rsidR="00613B1D" w:rsidRPr="00481ABC" w:rsidRDefault="00613B1D" w:rsidP="00613B1D">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8EDCD40" w14:textId="77777777" w:rsidR="00613B1D" w:rsidRPr="00481ABC" w:rsidRDefault="00613B1D" w:rsidP="00613B1D">
            <w:pPr>
              <w:pStyle w:val="Bezodstpw"/>
              <w:jc w:val="center"/>
              <w:rPr>
                <w:b/>
                <w:sz w:val="14"/>
                <w:szCs w:val="14"/>
              </w:rPr>
            </w:pPr>
            <w:r w:rsidRPr="00481ABC">
              <w:rPr>
                <w:b/>
                <w:sz w:val="14"/>
                <w:szCs w:val="14"/>
              </w:rPr>
              <w:t>8</w:t>
            </w:r>
          </w:p>
        </w:tc>
        <w:tc>
          <w:tcPr>
            <w:tcW w:w="1621" w:type="pct"/>
            <w:shd w:val="clear" w:color="auto" w:fill="auto"/>
          </w:tcPr>
          <w:p w14:paraId="35E807C3" w14:textId="77777777" w:rsidR="00613B1D" w:rsidRPr="00481ABC" w:rsidRDefault="00613B1D" w:rsidP="00613B1D">
            <w:pPr>
              <w:pStyle w:val="Bezodstpw"/>
              <w:rPr>
                <w:b/>
                <w:color w:val="FF0000"/>
                <w:sz w:val="14"/>
                <w:szCs w:val="14"/>
              </w:rPr>
            </w:pPr>
            <w:r w:rsidRPr="00481ABC">
              <w:rPr>
                <w:b/>
                <w:color w:val="FF0000"/>
                <w:sz w:val="14"/>
                <w:szCs w:val="14"/>
              </w:rPr>
              <w:t>ŚREDNIA               80/70</w:t>
            </w:r>
          </w:p>
        </w:tc>
      </w:tr>
    </w:tbl>
    <w:p w14:paraId="0FD320A3" w14:textId="77777777" w:rsidR="006B2018" w:rsidRDefault="00245501">
      <w:r w:rsidRPr="004071A1">
        <w:rPr>
          <w:sz w:val="18"/>
          <w:szCs w:val="18"/>
        </w:rPr>
        <w:t>Źródło: opracowanie własne</w:t>
      </w:r>
    </w:p>
    <w:p w14:paraId="3197D659" w14:textId="77777777" w:rsidR="00481ABC" w:rsidRDefault="00481ABC"/>
    <w:p w14:paraId="2906D299" w14:textId="77777777" w:rsidR="00481ABC" w:rsidRDefault="00481ABC"/>
    <w:p w14:paraId="05CA0F41" w14:textId="77777777" w:rsidR="00245501" w:rsidRDefault="00245501"/>
    <w:p w14:paraId="33B7D1A8" w14:textId="77777777" w:rsidR="00245501" w:rsidRDefault="00245501"/>
    <w:p w14:paraId="2DF2F7D8" w14:textId="77777777" w:rsidR="00481ABC" w:rsidRDefault="00481ABC"/>
    <w:p w14:paraId="5D1ADCD4" w14:textId="77777777" w:rsidR="00B07F89" w:rsidRDefault="00B07F89" w:rsidP="00245501">
      <w:pPr>
        <w:pStyle w:val="Legenda"/>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7</w:t>
      </w:r>
      <w:r w:rsidR="00C110EB">
        <w:rPr>
          <w:noProof/>
        </w:rPr>
        <w:fldChar w:fldCharType="end"/>
      </w:r>
      <w:r>
        <w:t xml:space="preserve"> Lista kontrolna kryteriów oceny systemu – współudział pracowników</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9632E7" w:rsidRPr="00481ABC" w14:paraId="48DECCA0" w14:textId="77777777" w:rsidTr="006B2018">
        <w:trPr>
          <w:jc w:val="center"/>
        </w:trPr>
        <w:tc>
          <w:tcPr>
            <w:tcW w:w="387" w:type="pct"/>
            <w:shd w:val="clear" w:color="auto" w:fill="auto"/>
            <w:vAlign w:val="center"/>
          </w:tcPr>
          <w:p w14:paraId="6A96962B" w14:textId="77777777" w:rsidR="009632E7" w:rsidRPr="00481ABC" w:rsidRDefault="009632E7" w:rsidP="003128B0">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2E0BD1B4" w14:textId="77777777" w:rsidR="009632E7" w:rsidRPr="00481ABC" w:rsidRDefault="009632E7" w:rsidP="003128B0">
            <w:pPr>
              <w:pStyle w:val="Bezodstpw"/>
              <w:jc w:val="center"/>
              <w:rPr>
                <w:sz w:val="14"/>
                <w:szCs w:val="14"/>
              </w:rPr>
            </w:pPr>
            <w:r w:rsidRPr="00481ABC">
              <w:rPr>
                <w:sz w:val="14"/>
                <w:szCs w:val="14"/>
              </w:rPr>
              <w:t>Lp</w:t>
            </w:r>
            <w:r w:rsidR="003128B0" w:rsidRPr="00481ABC">
              <w:rPr>
                <w:sz w:val="14"/>
                <w:szCs w:val="14"/>
              </w:rPr>
              <w:t>.</w:t>
            </w:r>
          </w:p>
        </w:tc>
        <w:tc>
          <w:tcPr>
            <w:tcW w:w="2285" w:type="pct"/>
            <w:shd w:val="clear" w:color="auto" w:fill="auto"/>
            <w:vAlign w:val="center"/>
          </w:tcPr>
          <w:p w14:paraId="1678B751" w14:textId="77777777" w:rsidR="009632E7" w:rsidRPr="00481ABC" w:rsidRDefault="009632E7" w:rsidP="003128B0">
            <w:pPr>
              <w:pStyle w:val="Bezodstpw"/>
              <w:jc w:val="center"/>
              <w:rPr>
                <w:sz w:val="14"/>
                <w:szCs w:val="14"/>
              </w:rPr>
            </w:pPr>
            <w:r w:rsidRPr="00481ABC">
              <w:rPr>
                <w:sz w:val="14"/>
                <w:szCs w:val="14"/>
              </w:rPr>
              <w:t>Pytanie</w:t>
            </w:r>
          </w:p>
        </w:tc>
        <w:tc>
          <w:tcPr>
            <w:tcW w:w="349" w:type="pct"/>
            <w:shd w:val="clear" w:color="auto" w:fill="auto"/>
            <w:vAlign w:val="center"/>
          </w:tcPr>
          <w:p w14:paraId="301D587F" w14:textId="77777777" w:rsidR="009632E7" w:rsidRPr="00481ABC" w:rsidRDefault="009632E7" w:rsidP="003128B0">
            <w:pPr>
              <w:pStyle w:val="Bezodstpw"/>
              <w:jc w:val="center"/>
              <w:rPr>
                <w:sz w:val="14"/>
                <w:szCs w:val="14"/>
              </w:rPr>
            </w:pPr>
            <w:r w:rsidRPr="00481ABC">
              <w:rPr>
                <w:sz w:val="14"/>
                <w:szCs w:val="14"/>
              </w:rPr>
              <w:t>Ocena</w:t>
            </w:r>
          </w:p>
        </w:tc>
        <w:tc>
          <w:tcPr>
            <w:tcW w:w="1621" w:type="pct"/>
            <w:shd w:val="clear" w:color="auto" w:fill="auto"/>
            <w:vAlign w:val="center"/>
          </w:tcPr>
          <w:p w14:paraId="70D8D135" w14:textId="77777777" w:rsidR="009632E7" w:rsidRPr="00481ABC" w:rsidRDefault="009632E7" w:rsidP="003128B0">
            <w:pPr>
              <w:pStyle w:val="Bezodstpw"/>
              <w:jc w:val="center"/>
              <w:rPr>
                <w:sz w:val="14"/>
                <w:szCs w:val="14"/>
              </w:rPr>
            </w:pPr>
            <w:r w:rsidRPr="00481ABC">
              <w:rPr>
                <w:sz w:val="14"/>
                <w:szCs w:val="14"/>
              </w:rPr>
              <w:t>Uwagi</w:t>
            </w:r>
          </w:p>
        </w:tc>
      </w:tr>
      <w:tr w:rsidR="009632E7" w:rsidRPr="00481ABC" w14:paraId="53E505A1" w14:textId="77777777" w:rsidTr="006B2018">
        <w:trPr>
          <w:jc w:val="center"/>
        </w:trPr>
        <w:tc>
          <w:tcPr>
            <w:tcW w:w="5000" w:type="pct"/>
            <w:gridSpan w:val="5"/>
            <w:shd w:val="clear" w:color="auto" w:fill="auto"/>
            <w:vAlign w:val="center"/>
          </w:tcPr>
          <w:p w14:paraId="265CDF08" w14:textId="77777777" w:rsidR="009632E7" w:rsidRPr="00481ABC" w:rsidRDefault="00C702C4" w:rsidP="00491214">
            <w:pPr>
              <w:pStyle w:val="Bezodstpw"/>
              <w:rPr>
                <w:b/>
                <w:sz w:val="14"/>
                <w:szCs w:val="14"/>
              </w:rPr>
            </w:pPr>
            <w:r w:rsidRPr="00481ABC">
              <w:rPr>
                <w:rFonts w:cs="Arial"/>
                <w:b/>
                <w:sz w:val="14"/>
                <w:szCs w:val="14"/>
              </w:rPr>
              <w:t xml:space="preserve">4. Wymagania dotyczące systemu zarządzania </w:t>
            </w:r>
            <w:r w:rsidR="00491214" w:rsidRPr="00481ABC">
              <w:rPr>
                <w:rFonts w:cs="Arial"/>
                <w:b/>
                <w:sz w:val="14"/>
                <w:szCs w:val="14"/>
              </w:rPr>
              <w:t>bezpieczeństwem i higieną pracy</w:t>
            </w:r>
          </w:p>
        </w:tc>
      </w:tr>
      <w:tr w:rsidR="009632E7" w:rsidRPr="00481ABC" w14:paraId="44E08476" w14:textId="77777777" w:rsidTr="006B2018">
        <w:trPr>
          <w:jc w:val="center"/>
        </w:trPr>
        <w:tc>
          <w:tcPr>
            <w:tcW w:w="387" w:type="pct"/>
            <w:shd w:val="clear" w:color="auto" w:fill="auto"/>
          </w:tcPr>
          <w:p w14:paraId="1415D585" w14:textId="77777777" w:rsidR="009632E7" w:rsidRPr="00481ABC" w:rsidRDefault="009632E7" w:rsidP="00491214">
            <w:pPr>
              <w:pStyle w:val="Bezodstpw"/>
              <w:rPr>
                <w:b/>
                <w:sz w:val="14"/>
                <w:szCs w:val="14"/>
              </w:rPr>
            </w:pPr>
          </w:p>
        </w:tc>
        <w:tc>
          <w:tcPr>
            <w:tcW w:w="2643" w:type="pct"/>
            <w:gridSpan w:val="2"/>
            <w:shd w:val="clear" w:color="auto" w:fill="auto"/>
          </w:tcPr>
          <w:p w14:paraId="24AD159A" w14:textId="77777777" w:rsidR="009632E7" w:rsidRPr="00481ABC" w:rsidRDefault="00491214" w:rsidP="00491214">
            <w:pPr>
              <w:pStyle w:val="Bezodstpw"/>
              <w:rPr>
                <w:rFonts w:cs="Arial"/>
                <w:b/>
                <w:sz w:val="14"/>
                <w:szCs w:val="14"/>
              </w:rPr>
            </w:pPr>
            <w:r w:rsidRPr="00481ABC">
              <w:rPr>
                <w:rFonts w:cs="Arial"/>
                <w:b/>
                <w:sz w:val="14"/>
                <w:szCs w:val="14"/>
              </w:rPr>
              <w:t>4.2 Zaangażowanie kierownictwa oraz polityka bezpieczeństwa</w:t>
            </w:r>
          </w:p>
        </w:tc>
        <w:tc>
          <w:tcPr>
            <w:tcW w:w="349" w:type="pct"/>
            <w:shd w:val="clear" w:color="auto" w:fill="auto"/>
          </w:tcPr>
          <w:p w14:paraId="1F2276F6" w14:textId="77777777" w:rsidR="009632E7" w:rsidRPr="00481ABC" w:rsidRDefault="009632E7" w:rsidP="00491214">
            <w:pPr>
              <w:pStyle w:val="Bezodstpw"/>
              <w:rPr>
                <w:b/>
                <w:sz w:val="14"/>
                <w:szCs w:val="14"/>
              </w:rPr>
            </w:pPr>
          </w:p>
        </w:tc>
        <w:tc>
          <w:tcPr>
            <w:tcW w:w="1621" w:type="pct"/>
            <w:shd w:val="clear" w:color="auto" w:fill="auto"/>
          </w:tcPr>
          <w:p w14:paraId="083A6FD2" w14:textId="77777777" w:rsidR="009632E7" w:rsidRPr="00481ABC" w:rsidRDefault="009632E7" w:rsidP="00491214">
            <w:pPr>
              <w:pStyle w:val="Bezodstpw"/>
              <w:rPr>
                <w:b/>
                <w:sz w:val="14"/>
                <w:szCs w:val="14"/>
              </w:rPr>
            </w:pPr>
          </w:p>
        </w:tc>
      </w:tr>
      <w:tr w:rsidR="009632E7" w:rsidRPr="00481ABC" w14:paraId="5823873D" w14:textId="77777777" w:rsidTr="006B2018">
        <w:trPr>
          <w:jc w:val="center"/>
        </w:trPr>
        <w:tc>
          <w:tcPr>
            <w:tcW w:w="387" w:type="pct"/>
            <w:shd w:val="clear" w:color="auto" w:fill="auto"/>
          </w:tcPr>
          <w:p w14:paraId="74466D0B" w14:textId="77777777" w:rsidR="009632E7" w:rsidRPr="00481ABC" w:rsidRDefault="00491214" w:rsidP="00491214">
            <w:pPr>
              <w:pStyle w:val="Bezodstpw"/>
              <w:rPr>
                <w:b/>
                <w:sz w:val="14"/>
                <w:szCs w:val="14"/>
              </w:rPr>
            </w:pPr>
            <w:r w:rsidRPr="00481ABC">
              <w:rPr>
                <w:b/>
                <w:sz w:val="14"/>
                <w:szCs w:val="14"/>
              </w:rPr>
              <w:t>K4</w:t>
            </w:r>
            <w:r w:rsidR="00C702C4" w:rsidRPr="00481ABC">
              <w:rPr>
                <w:b/>
                <w:sz w:val="14"/>
                <w:szCs w:val="14"/>
              </w:rPr>
              <w:t>2</w:t>
            </w:r>
            <w:r w:rsidRPr="00481ABC">
              <w:rPr>
                <w:b/>
                <w:sz w:val="14"/>
                <w:szCs w:val="14"/>
              </w:rPr>
              <w:t>3</w:t>
            </w:r>
          </w:p>
        </w:tc>
        <w:tc>
          <w:tcPr>
            <w:tcW w:w="2643" w:type="pct"/>
            <w:gridSpan w:val="2"/>
            <w:shd w:val="clear" w:color="auto" w:fill="auto"/>
          </w:tcPr>
          <w:p w14:paraId="4CD23874" w14:textId="77777777" w:rsidR="009632E7" w:rsidRPr="00481ABC" w:rsidRDefault="00C702C4" w:rsidP="00491214">
            <w:pPr>
              <w:pStyle w:val="Bezodstpw"/>
              <w:rPr>
                <w:b/>
                <w:sz w:val="14"/>
                <w:szCs w:val="14"/>
              </w:rPr>
            </w:pPr>
            <w:r w:rsidRPr="00481ABC">
              <w:rPr>
                <w:b/>
                <w:sz w:val="14"/>
                <w:szCs w:val="14"/>
              </w:rPr>
              <w:t>4.</w:t>
            </w:r>
            <w:r w:rsidR="00491214" w:rsidRPr="00481ABC">
              <w:rPr>
                <w:b/>
                <w:sz w:val="14"/>
                <w:szCs w:val="14"/>
              </w:rPr>
              <w:t xml:space="preserve">2.3 </w:t>
            </w:r>
            <w:r w:rsidR="00491214" w:rsidRPr="00481ABC">
              <w:rPr>
                <w:rFonts w:cs="Arial"/>
                <w:b/>
                <w:sz w:val="14"/>
                <w:szCs w:val="14"/>
              </w:rPr>
              <w:t>Współudział pracowników</w:t>
            </w:r>
          </w:p>
        </w:tc>
        <w:tc>
          <w:tcPr>
            <w:tcW w:w="349" w:type="pct"/>
            <w:shd w:val="clear" w:color="auto" w:fill="auto"/>
          </w:tcPr>
          <w:p w14:paraId="37CCA4EA" w14:textId="77777777" w:rsidR="009632E7" w:rsidRPr="00481ABC" w:rsidRDefault="009632E7" w:rsidP="00491214">
            <w:pPr>
              <w:pStyle w:val="Bezodstpw"/>
              <w:rPr>
                <w:b/>
                <w:sz w:val="14"/>
                <w:szCs w:val="14"/>
              </w:rPr>
            </w:pPr>
          </w:p>
        </w:tc>
        <w:tc>
          <w:tcPr>
            <w:tcW w:w="1621" w:type="pct"/>
            <w:shd w:val="clear" w:color="auto" w:fill="auto"/>
          </w:tcPr>
          <w:p w14:paraId="40DF78A1" w14:textId="77777777" w:rsidR="009632E7" w:rsidRPr="00481ABC" w:rsidRDefault="009632E7" w:rsidP="00491214">
            <w:pPr>
              <w:pStyle w:val="Bezodstpw"/>
              <w:rPr>
                <w:b/>
                <w:sz w:val="14"/>
                <w:szCs w:val="14"/>
              </w:rPr>
            </w:pPr>
          </w:p>
        </w:tc>
      </w:tr>
      <w:tr w:rsidR="00491214" w:rsidRPr="00481ABC" w14:paraId="7BD85B75" w14:textId="77777777" w:rsidTr="006B2018">
        <w:trPr>
          <w:jc w:val="center"/>
        </w:trPr>
        <w:tc>
          <w:tcPr>
            <w:tcW w:w="387" w:type="pct"/>
            <w:vMerge w:val="restart"/>
            <w:shd w:val="clear" w:color="auto" w:fill="auto"/>
          </w:tcPr>
          <w:p w14:paraId="66080553" w14:textId="77777777" w:rsidR="00491214" w:rsidRPr="00481ABC" w:rsidRDefault="00491214" w:rsidP="00491214">
            <w:pPr>
              <w:pStyle w:val="Bezodstpw"/>
              <w:rPr>
                <w:sz w:val="14"/>
                <w:szCs w:val="14"/>
              </w:rPr>
            </w:pPr>
          </w:p>
        </w:tc>
        <w:tc>
          <w:tcPr>
            <w:tcW w:w="358" w:type="pct"/>
            <w:shd w:val="clear" w:color="auto" w:fill="auto"/>
          </w:tcPr>
          <w:p w14:paraId="5CC13D02" w14:textId="77777777" w:rsidR="00491214" w:rsidRPr="00481ABC" w:rsidRDefault="00491214" w:rsidP="00491214">
            <w:pPr>
              <w:pStyle w:val="Bezodstpw"/>
              <w:jc w:val="center"/>
              <w:rPr>
                <w:sz w:val="14"/>
                <w:szCs w:val="14"/>
              </w:rPr>
            </w:pPr>
            <w:r w:rsidRPr="00481ABC">
              <w:rPr>
                <w:sz w:val="14"/>
                <w:szCs w:val="14"/>
              </w:rPr>
              <w:t>16</w:t>
            </w:r>
          </w:p>
        </w:tc>
        <w:tc>
          <w:tcPr>
            <w:tcW w:w="2285" w:type="pct"/>
            <w:shd w:val="clear" w:color="auto" w:fill="auto"/>
          </w:tcPr>
          <w:p w14:paraId="7C4E593A" w14:textId="77777777" w:rsidR="00491214" w:rsidRPr="00481ABC" w:rsidRDefault="00491214" w:rsidP="00491214">
            <w:pPr>
              <w:pStyle w:val="Bezodstpw"/>
              <w:rPr>
                <w:rFonts w:cs="Arial"/>
                <w:sz w:val="14"/>
                <w:szCs w:val="14"/>
              </w:rPr>
            </w:pPr>
            <w:r w:rsidRPr="00481ABC">
              <w:rPr>
                <w:rFonts w:cs="Arial"/>
                <w:sz w:val="14"/>
                <w:szCs w:val="14"/>
              </w:rPr>
              <w:t>Czy pracodawca liczy się ze zdaniem pracowników?</w:t>
            </w:r>
          </w:p>
        </w:tc>
        <w:tc>
          <w:tcPr>
            <w:tcW w:w="349" w:type="pct"/>
            <w:shd w:val="clear" w:color="auto" w:fill="auto"/>
          </w:tcPr>
          <w:p w14:paraId="64C20EAA" w14:textId="77777777" w:rsidR="00491214" w:rsidRPr="00481ABC" w:rsidRDefault="00491214" w:rsidP="00491214">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03B96EB2" w14:textId="77777777" w:rsidR="00491214" w:rsidRPr="00481ABC" w:rsidRDefault="00491214" w:rsidP="00491214">
            <w:pPr>
              <w:pStyle w:val="Bezodstpw"/>
              <w:rPr>
                <w:rFonts w:cs="Arial"/>
                <w:sz w:val="14"/>
                <w:szCs w:val="14"/>
              </w:rPr>
            </w:pPr>
            <w:r w:rsidRPr="00481ABC">
              <w:rPr>
                <w:rFonts w:cs="Arial"/>
                <w:sz w:val="14"/>
                <w:szCs w:val="14"/>
              </w:rPr>
              <w:t>Prezes podkreśla zaangażowanie w system BHP.</w:t>
            </w:r>
          </w:p>
        </w:tc>
      </w:tr>
      <w:tr w:rsidR="00491214" w:rsidRPr="00481ABC" w14:paraId="2406D419" w14:textId="77777777" w:rsidTr="006B2018">
        <w:trPr>
          <w:jc w:val="center"/>
        </w:trPr>
        <w:tc>
          <w:tcPr>
            <w:tcW w:w="387" w:type="pct"/>
            <w:vMerge/>
            <w:shd w:val="clear" w:color="auto" w:fill="auto"/>
          </w:tcPr>
          <w:p w14:paraId="36398B92" w14:textId="77777777" w:rsidR="00491214" w:rsidRPr="00481ABC" w:rsidRDefault="00491214" w:rsidP="00491214">
            <w:pPr>
              <w:pStyle w:val="Bezodstpw"/>
              <w:rPr>
                <w:sz w:val="14"/>
                <w:szCs w:val="14"/>
              </w:rPr>
            </w:pPr>
          </w:p>
        </w:tc>
        <w:tc>
          <w:tcPr>
            <w:tcW w:w="358" w:type="pct"/>
            <w:shd w:val="clear" w:color="auto" w:fill="auto"/>
          </w:tcPr>
          <w:p w14:paraId="58AC2173" w14:textId="77777777" w:rsidR="00491214" w:rsidRPr="00481ABC" w:rsidRDefault="00491214" w:rsidP="00491214">
            <w:pPr>
              <w:pStyle w:val="Bezodstpw"/>
              <w:jc w:val="center"/>
              <w:rPr>
                <w:sz w:val="14"/>
                <w:szCs w:val="14"/>
              </w:rPr>
            </w:pPr>
            <w:r w:rsidRPr="00481ABC">
              <w:rPr>
                <w:sz w:val="14"/>
                <w:szCs w:val="14"/>
              </w:rPr>
              <w:t>17</w:t>
            </w:r>
          </w:p>
        </w:tc>
        <w:tc>
          <w:tcPr>
            <w:tcW w:w="2285" w:type="pct"/>
            <w:shd w:val="clear" w:color="auto" w:fill="auto"/>
          </w:tcPr>
          <w:p w14:paraId="5E8C2892" w14:textId="77777777" w:rsidR="00491214" w:rsidRPr="00481ABC" w:rsidRDefault="00491214" w:rsidP="00491214">
            <w:pPr>
              <w:pStyle w:val="Bezodstpw"/>
              <w:rPr>
                <w:rFonts w:cs="Arial"/>
                <w:sz w:val="14"/>
                <w:szCs w:val="14"/>
              </w:rPr>
            </w:pPr>
            <w:r w:rsidRPr="00481ABC">
              <w:rPr>
                <w:rFonts w:cs="Arial"/>
                <w:sz w:val="14"/>
                <w:szCs w:val="14"/>
              </w:rPr>
              <w:t>Czy polityka BHP jest konsultowana z pracownikami?</w:t>
            </w:r>
          </w:p>
        </w:tc>
        <w:tc>
          <w:tcPr>
            <w:tcW w:w="349" w:type="pct"/>
            <w:shd w:val="clear" w:color="auto" w:fill="auto"/>
          </w:tcPr>
          <w:p w14:paraId="41FD432E" w14:textId="77777777" w:rsidR="00491214" w:rsidRPr="00481ABC" w:rsidRDefault="00491214" w:rsidP="00491214">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2C0702E5" w14:textId="77777777" w:rsidR="00491214" w:rsidRPr="00481ABC" w:rsidRDefault="00491214" w:rsidP="00491214">
            <w:pPr>
              <w:pStyle w:val="Bezodstpw"/>
              <w:rPr>
                <w:rFonts w:cs="Arial"/>
                <w:sz w:val="14"/>
                <w:szCs w:val="14"/>
              </w:rPr>
            </w:pPr>
            <w:r w:rsidRPr="00481ABC">
              <w:rPr>
                <w:rFonts w:cs="Arial"/>
                <w:sz w:val="14"/>
                <w:szCs w:val="14"/>
              </w:rPr>
              <w:t>W firmie nie ma zwyczaju zbierania opinii od wszystkich pracowników, dlatego  powołana jest specjalna reprezentacja pracowników.</w:t>
            </w:r>
          </w:p>
        </w:tc>
      </w:tr>
      <w:tr w:rsidR="00491214" w:rsidRPr="00481ABC" w14:paraId="7F6C431E" w14:textId="77777777" w:rsidTr="006B2018">
        <w:trPr>
          <w:jc w:val="center"/>
        </w:trPr>
        <w:tc>
          <w:tcPr>
            <w:tcW w:w="387" w:type="pct"/>
            <w:vMerge/>
            <w:shd w:val="clear" w:color="auto" w:fill="auto"/>
          </w:tcPr>
          <w:p w14:paraId="350392CF" w14:textId="77777777" w:rsidR="00491214" w:rsidRPr="00481ABC" w:rsidRDefault="00491214" w:rsidP="00491214">
            <w:pPr>
              <w:pStyle w:val="Bezodstpw"/>
              <w:rPr>
                <w:sz w:val="14"/>
                <w:szCs w:val="14"/>
              </w:rPr>
            </w:pPr>
          </w:p>
        </w:tc>
        <w:tc>
          <w:tcPr>
            <w:tcW w:w="358" w:type="pct"/>
            <w:shd w:val="clear" w:color="auto" w:fill="auto"/>
          </w:tcPr>
          <w:p w14:paraId="6523CCDD" w14:textId="77777777" w:rsidR="00491214" w:rsidRPr="00481ABC" w:rsidRDefault="00491214" w:rsidP="00491214">
            <w:pPr>
              <w:pStyle w:val="Bezodstpw"/>
              <w:jc w:val="center"/>
              <w:rPr>
                <w:sz w:val="14"/>
                <w:szCs w:val="14"/>
              </w:rPr>
            </w:pPr>
            <w:r w:rsidRPr="00481ABC">
              <w:rPr>
                <w:sz w:val="14"/>
                <w:szCs w:val="14"/>
              </w:rPr>
              <w:t>18</w:t>
            </w:r>
          </w:p>
        </w:tc>
        <w:tc>
          <w:tcPr>
            <w:tcW w:w="2285" w:type="pct"/>
            <w:shd w:val="clear" w:color="auto" w:fill="auto"/>
          </w:tcPr>
          <w:p w14:paraId="297726EF" w14:textId="77777777" w:rsidR="00491214" w:rsidRPr="00481ABC" w:rsidRDefault="00491214" w:rsidP="00491214">
            <w:pPr>
              <w:pStyle w:val="Bezodstpw"/>
              <w:rPr>
                <w:rFonts w:cs="Arial"/>
                <w:sz w:val="14"/>
                <w:szCs w:val="14"/>
              </w:rPr>
            </w:pPr>
            <w:r w:rsidRPr="00481ABC">
              <w:rPr>
                <w:rFonts w:cs="Arial"/>
                <w:sz w:val="14"/>
                <w:szCs w:val="14"/>
              </w:rPr>
              <w:t xml:space="preserve">Czy osoby pełniące funkcje na rzecz BHP maja możliwość wypełniania swoich funkcji oraz maja zapewnione właściwie środki? </w:t>
            </w:r>
          </w:p>
        </w:tc>
        <w:tc>
          <w:tcPr>
            <w:tcW w:w="349" w:type="pct"/>
            <w:shd w:val="clear" w:color="auto" w:fill="auto"/>
          </w:tcPr>
          <w:p w14:paraId="5B1D60D6" w14:textId="77777777" w:rsidR="00491214" w:rsidRPr="00481ABC" w:rsidRDefault="00491214" w:rsidP="0049121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1118CC8F" w14:textId="77777777" w:rsidR="00491214" w:rsidRPr="00481ABC" w:rsidRDefault="00491214" w:rsidP="00491214">
            <w:pPr>
              <w:pStyle w:val="Bezodstpw"/>
              <w:rPr>
                <w:rFonts w:cs="Arial"/>
                <w:sz w:val="14"/>
                <w:szCs w:val="14"/>
              </w:rPr>
            </w:pPr>
            <w:r w:rsidRPr="00481ABC">
              <w:rPr>
                <w:rFonts w:cs="Arial"/>
                <w:sz w:val="14"/>
                <w:szCs w:val="14"/>
              </w:rPr>
              <w:t>Środki na realizację potrzeb związanych z BHP są w wysokości zapewniającej możliwości zakup niezbędnych materiałów.</w:t>
            </w:r>
          </w:p>
        </w:tc>
      </w:tr>
      <w:tr w:rsidR="00491214" w:rsidRPr="00481ABC" w14:paraId="5DEC0C75" w14:textId="77777777" w:rsidTr="006B2018">
        <w:trPr>
          <w:jc w:val="center"/>
        </w:trPr>
        <w:tc>
          <w:tcPr>
            <w:tcW w:w="387" w:type="pct"/>
            <w:vMerge/>
            <w:shd w:val="clear" w:color="auto" w:fill="auto"/>
          </w:tcPr>
          <w:p w14:paraId="7757C670" w14:textId="77777777" w:rsidR="00491214" w:rsidRPr="00481ABC" w:rsidRDefault="00491214" w:rsidP="00491214">
            <w:pPr>
              <w:pStyle w:val="Bezodstpw"/>
              <w:rPr>
                <w:sz w:val="14"/>
                <w:szCs w:val="14"/>
              </w:rPr>
            </w:pPr>
          </w:p>
        </w:tc>
        <w:tc>
          <w:tcPr>
            <w:tcW w:w="358" w:type="pct"/>
            <w:shd w:val="clear" w:color="auto" w:fill="auto"/>
          </w:tcPr>
          <w:p w14:paraId="7D64B04B" w14:textId="77777777" w:rsidR="00491214" w:rsidRPr="00481ABC" w:rsidRDefault="00491214" w:rsidP="00491214">
            <w:pPr>
              <w:pStyle w:val="Bezodstpw"/>
              <w:jc w:val="center"/>
              <w:rPr>
                <w:sz w:val="14"/>
                <w:szCs w:val="14"/>
              </w:rPr>
            </w:pPr>
            <w:r w:rsidRPr="00481ABC">
              <w:rPr>
                <w:sz w:val="14"/>
                <w:szCs w:val="14"/>
              </w:rPr>
              <w:t>19</w:t>
            </w:r>
          </w:p>
        </w:tc>
        <w:tc>
          <w:tcPr>
            <w:tcW w:w="2285" w:type="pct"/>
            <w:shd w:val="clear" w:color="auto" w:fill="auto"/>
          </w:tcPr>
          <w:p w14:paraId="1ACC25F5" w14:textId="77777777" w:rsidR="00491214" w:rsidRPr="00481ABC" w:rsidRDefault="00491214" w:rsidP="00491214">
            <w:pPr>
              <w:pStyle w:val="Bezodstpw"/>
              <w:rPr>
                <w:rFonts w:cs="Arial"/>
                <w:sz w:val="14"/>
                <w:szCs w:val="14"/>
              </w:rPr>
            </w:pPr>
            <w:r w:rsidRPr="00481ABC">
              <w:rPr>
                <w:rFonts w:cs="Arial"/>
                <w:sz w:val="14"/>
                <w:szCs w:val="14"/>
              </w:rPr>
              <w:t>Czy wprowadzane zmiany w zakresie BHP są konsultowane z pracownikami?</w:t>
            </w:r>
          </w:p>
        </w:tc>
        <w:tc>
          <w:tcPr>
            <w:tcW w:w="349" w:type="pct"/>
            <w:shd w:val="clear" w:color="auto" w:fill="auto"/>
          </w:tcPr>
          <w:p w14:paraId="24D8F375" w14:textId="77777777" w:rsidR="00491214" w:rsidRPr="00481ABC" w:rsidRDefault="00491214" w:rsidP="0049121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3200A5F9" w14:textId="77777777" w:rsidR="00491214" w:rsidRPr="00481ABC" w:rsidRDefault="00491214" w:rsidP="00491214">
            <w:pPr>
              <w:pStyle w:val="Bezodstpw"/>
              <w:rPr>
                <w:rFonts w:cs="Arial"/>
                <w:sz w:val="14"/>
                <w:szCs w:val="14"/>
              </w:rPr>
            </w:pPr>
            <w:r w:rsidRPr="00481ABC">
              <w:rPr>
                <w:rFonts w:cs="Arial"/>
                <w:sz w:val="14"/>
                <w:szCs w:val="14"/>
              </w:rPr>
              <w:t xml:space="preserve">Zmiany konsultowane są jedynie z reprezentacją pracowników. Przed uchwaleniem zmian nie są o nich informowani wszyscy pracownicy. </w:t>
            </w:r>
          </w:p>
        </w:tc>
      </w:tr>
      <w:tr w:rsidR="00491214" w:rsidRPr="00481ABC" w14:paraId="170BA7DE" w14:textId="77777777" w:rsidTr="006B2018">
        <w:tblPrEx>
          <w:jc w:val="left"/>
        </w:tblPrEx>
        <w:tc>
          <w:tcPr>
            <w:tcW w:w="387" w:type="pct"/>
            <w:shd w:val="clear" w:color="auto" w:fill="auto"/>
          </w:tcPr>
          <w:p w14:paraId="43A6DDE3" w14:textId="77777777" w:rsidR="00491214" w:rsidRPr="00481ABC" w:rsidRDefault="00491214" w:rsidP="00491214">
            <w:pPr>
              <w:pStyle w:val="Bezodstpw"/>
              <w:rPr>
                <w:sz w:val="14"/>
                <w:szCs w:val="14"/>
              </w:rPr>
            </w:pPr>
          </w:p>
        </w:tc>
        <w:tc>
          <w:tcPr>
            <w:tcW w:w="358" w:type="pct"/>
            <w:shd w:val="clear" w:color="auto" w:fill="auto"/>
          </w:tcPr>
          <w:p w14:paraId="739B3131" w14:textId="77777777" w:rsidR="00491214" w:rsidRPr="00481ABC" w:rsidRDefault="00491214" w:rsidP="00491214">
            <w:pPr>
              <w:pStyle w:val="Bezodstpw"/>
              <w:rPr>
                <w:sz w:val="14"/>
                <w:szCs w:val="14"/>
              </w:rPr>
            </w:pPr>
          </w:p>
        </w:tc>
        <w:tc>
          <w:tcPr>
            <w:tcW w:w="2285" w:type="pct"/>
            <w:shd w:val="clear" w:color="auto" w:fill="auto"/>
          </w:tcPr>
          <w:p w14:paraId="23BB1BF0" w14:textId="77777777" w:rsidR="00491214" w:rsidRPr="00481ABC" w:rsidRDefault="00491214" w:rsidP="00491214">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C2B98D5" w14:textId="77777777" w:rsidR="00491214" w:rsidRPr="00481ABC" w:rsidRDefault="00491214" w:rsidP="00491214">
            <w:pPr>
              <w:pStyle w:val="Bezodstpw"/>
              <w:jc w:val="center"/>
              <w:rPr>
                <w:b/>
                <w:sz w:val="14"/>
                <w:szCs w:val="14"/>
              </w:rPr>
            </w:pPr>
            <w:r w:rsidRPr="00481ABC">
              <w:rPr>
                <w:b/>
                <w:sz w:val="14"/>
                <w:szCs w:val="14"/>
              </w:rPr>
              <w:t>9</w:t>
            </w:r>
          </w:p>
        </w:tc>
        <w:tc>
          <w:tcPr>
            <w:tcW w:w="1621" w:type="pct"/>
            <w:shd w:val="clear" w:color="auto" w:fill="auto"/>
          </w:tcPr>
          <w:p w14:paraId="0F930AA2" w14:textId="77777777" w:rsidR="00491214" w:rsidRPr="00481ABC" w:rsidRDefault="00491214" w:rsidP="00491214">
            <w:pPr>
              <w:pStyle w:val="Bezodstpw"/>
              <w:rPr>
                <w:b/>
                <w:color w:val="FF0000"/>
                <w:sz w:val="14"/>
                <w:szCs w:val="14"/>
              </w:rPr>
            </w:pPr>
            <w:r w:rsidRPr="00481ABC">
              <w:rPr>
                <w:b/>
                <w:color w:val="FF0000"/>
                <w:sz w:val="14"/>
                <w:szCs w:val="14"/>
              </w:rPr>
              <w:t>ŚREDNIA                 90/40</w:t>
            </w:r>
          </w:p>
        </w:tc>
      </w:tr>
    </w:tbl>
    <w:p w14:paraId="3533C046" w14:textId="77777777" w:rsidR="00481ABC" w:rsidRPr="00245501" w:rsidRDefault="00245501" w:rsidP="00B07F89">
      <w:pPr>
        <w:pStyle w:val="Legenda"/>
        <w:rPr>
          <w:b w:val="0"/>
          <w:bCs w:val="0"/>
        </w:rPr>
      </w:pPr>
      <w:r w:rsidRPr="00245501">
        <w:rPr>
          <w:b w:val="0"/>
          <w:bCs w:val="0"/>
        </w:rPr>
        <w:t>Źródło: opracowanie własne</w:t>
      </w:r>
    </w:p>
    <w:p w14:paraId="1D6401FE" w14:textId="77777777" w:rsidR="00C702C4" w:rsidRDefault="00B07F89"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8</w:t>
      </w:r>
      <w:r w:rsidR="00C110EB">
        <w:rPr>
          <w:noProof/>
        </w:rPr>
        <w:fldChar w:fldCharType="end"/>
      </w:r>
      <w:r>
        <w:t xml:space="preserve"> Lista kontrolna kryteriów oceny systemu – wymagania ogólne</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C702C4" w:rsidRPr="00481ABC" w14:paraId="6555321E" w14:textId="77777777" w:rsidTr="006B2018">
        <w:trPr>
          <w:jc w:val="center"/>
        </w:trPr>
        <w:tc>
          <w:tcPr>
            <w:tcW w:w="387" w:type="pct"/>
            <w:shd w:val="clear" w:color="auto" w:fill="auto"/>
            <w:vAlign w:val="center"/>
          </w:tcPr>
          <w:p w14:paraId="20AD2878" w14:textId="77777777" w:rsidR="00C702C4" w:rsidRPr="00481ABC" w:rsidRDefault="00C702C4" w:rsidP="00B74163">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shd w:val="clear" w:color="auto" w:fill="auto"/>
            <w:vAlign w:val="center"/>
          </w:tcPr>
          <w:p w14:paraId="2DF64A1A" w14:textId="77777777" w:rsidR="00C702C4" w:rsidRPr="00481ABC" w:rsidRDefault="00C702C4" w:rsidP="00B74163">
            <w:pPr>
              <w:pStyle w:val="Bezodstpw"/>
              <w:jc w:val="center"/>
              <w:rPr>
                <w:sz w:val="14"/>
                <w:szCs w:val="14"/>
              </w:rPr>
            </w:pPr>
            <w:r w:rsidRPr="00481ABC">
              <w:rPr>
                <w:sz w:val="14"/>
                <w:szCs w:val="14"/>
              </w:rPr>
              <w:t>Lp</w:t>
            </w:r>
            <w:r w:rsidR="00B74163" w:rsidRPr="00481ABC">
              <w:rPr>
                <w:sz w:val="14"/>
                <w:szCs w:val="14"/>
              </w:rPr>
              <w:t>.</w:t>
            </w:r>
          </w:p>
        </w:tc>
        <w:tc>
          <w:tcPr>
            <w:tcW w:w="2285" w:type="pct"/>
            <w:shd w:val="clear" w:color="auto" w:fill="auto"/>
            <w:vAlign w:val="center"/>
          </w:tcPr>
          <w:p w14:paraId="5C859E5C" w14:textId="77777777" w:rsidR="00C702C4" w:rsidRPr="00481ABC" w:rsidRDefault="00C702C4" w:rsidP="00B74163">
            <w:pPr>
              <w:pStyle w:val="Bezodstpw"/>
              <w:jc w:val="center"/>
              <w:rPr>
                <w:sz w:val="14"/>
                <w:szCs w:val="14"/>
              </w:rPr>
            </w:pPr>
            <w:r w:rsidRPr="00481ABC">
              <w:rPr>
                <w:sz w:val="14"/>
                <w:szCs w:val="14"/>
              </w:rPr>
              <w:t>Pytanie</w:t>
            </w:r>
          </w:p>
        </w:tc>
        <w:tc>
          <w:tcPr>
            <w:tcW w:w="349" w:type="pct"/>
            <w:shd w:val="clear" w:color="auto" w:fill="auto"/>
            <w:vAlign w:val="center"/>
          </w:tcPr>
          <w:p w14:paraId="0D19243D" w14:textId="77777777" w:rsidR="00C702C4" w:rsidRPr="00481ABC" w:rsidRDefault="00C702C4" w:rsidP="00B74163">
            <w:pPr>
              <w:pStyle w:val="Bezodstpw"/>
              <w:jc w:val="center"/>
              <w:rPr>
                <w:sz w:val="14"/>
                <w:szCs w:val="14"/>
              </w:rPr>
            </w:pPr>
            <w:r w:rsidRPr="00481ABC">
              <w:rPr>
                <w:sz w:val="14"/>
                <w:szCs w:val="14"/>
              </w:rPr>
              <w:t>Ocena</w:t>
            </w:r>
          </w:p>
        </w:tc>
        <w:tc>
          <w:tcPr>
            <w:tcW w:w="1621" w:type="pct"/>
            <w:shd w:val="clear" w:color="auto" w:fill="auto"/>
            <w:vAlign w:val="center"/>
          </w:tcPr>
          <w:p w14:paraId="188FF275" w14:textId="77777777" w:rsidR="00C702C4" w:rsidRPr="00481ABC" w:rsidRDefault="00C702C4" w:rsidP="00B74163">
            <w:pPr>
              <w:pStyle w:val="Bezodstpw"/>
              <w:jc w:val="center"/>
              <w:rPr>
                <w:sz w:val="14"/>
                <w:szCs w:val="14"/>
              </w:rPr>
            </w:pPr>
            <w:r w:rsidRPr="00481ABC">
              <w:rPr>
                <w:sz w:val="14"/>
                <w:szCs w:val="14"/>
              </w:rPr>
              <w:t>Uwagi</w:t>
            </w:r>
          </w:p>
        </w:tc>
      </w:tr>
      <w:tr w:rsidR="00C702C4" w:rsidRPr="00481ABC" w14:paraId="488DB03C" w14:textId="77777777" w:rsidTr="006B2018">
        <w:trPr>
          <w:jc w:val="center"/>
        </w:trPr>
        <w:tc>
          <w:tcPr>
            <w:tcW w:w="5000" w:type="pct"/>
            <w:gridSpan w:val="5"/>
            <w:shd w:val="clear" w:color="auto" w:fill="auto"/>
            <w:vAlign w:val="center"/>
          </w:tcPr>
          <w:p w14:paraId="10708AE8" w14:textId="77777777" w:rsidR="00C702C4" w:rsidRPr="00481ABC" w:rsidRDefault="008D7CF9" w:rsidP="00B74163">
            <w:pPr>
              <w:pStyle w:val="Bezodstpw"/>
              <w:rPr>
                <w:b/>
                <w:sz w:val="14"/>
                <w:szCs w:val="14"/>
              </w:rPr>
            </w:pPr>
            <w:r w:rsidRPr="00481ABC">
              <w:rPr>
                <w:rFonts w:cs="Arial"/>
                <w:b/>
                <w:sz w:val="14"/>
                <w:szCs w:val="14"/>
              </w:rPr>
              <w:t xml:space="preserve">4. Wymagania dotyczące systemu zarządzania </w:t>
            </w:r>
            <w:r w:rsidR="00B74163" w:rsidRPr="00481ABC">
              <w:rPr>
                <w:rFonts w:cs="Arial"/>
                <w:b/>
                <w:sz w:val="14"/>
                <w:szCs w:val="14"/>
              </w:rPr>
              <w:t>bezpieczeństwem i higieną pracy</w:t>
            </w:r>
          </w:p>
        </w:tc>
      </w:tr>
      <w:tr w:rsidR="00C702C4" w:rsidRPr="00481ABC" w14:paraId="0F56976F" w14:textId="77777777" w:rsidTr="009632E7">
        <w:trPr>
          <w:jc w:val="center"/>
        </w:trPr>
        <w:tc>
          <w:tcPr>
            <w:tcW w:w="387" w:type="pct"/>
            <w:shd w:val="clear" w:color="auto" w:fill="auto"/>
          </w:tcPr>
          <w:p w14:paraId="7EAED259" w14:textId="77777777" w:rsidR="00C702C4" w:rsidRPr="00481ABC" w:rsidRDefault="00C702C4" w:rsidP="00B74163">
            <w:pPr>
              <w:pStyle w:val="Bezodstpw"/>
              <w:rPr>
                <w:b/>
                <w:sz w:val="14"/>
                <w:szCs w:val="14"/>
              </w:rPr>
            </w:pPr>
          </w:p>
        </w:tc>
        <w:tc>
          <w:tcPr>
            <w:tcW w:w="2643" w:type="pct"/>
            <w:gridSpan w:val="2"/>
            <w:shd w:val="clear" w:color="auto" w:fill="auto"/>
          </w:tcPr>
          <w:p w14:paraId="13C89765" w14:textId="77777777" w:rsidR="00C702C4" w:rsidRPr="00481ABC" w:rsidRDefault="008D7CF9" w:rsidP="00B74163">
            <w:pPr>
              <w:pStyle w:val="Bezodstpw"/>
              <w:rPr>
                <w:rFonts w:cs="Arial"/>
                <w:b/>
                <w:sz w:val="14"/>
                <w:szCs w:val="14"/>
              </w:rPr>
            </w:pPr>
            <w:r w:rsidRPr="00481ABC">
              <w:rPr>
                <w:rFonts w:cs="Arial"/>
                <w:b/>
                <w:sz w:val="14"/>
                <w:szCs w:val="14"/>
              </w:rPr>
              <w:t>4.3 Planowanie</w:t>
            </w:r>
          </w:p>
        </w:tc>
        <w:tc>
          <w:tcPr>
            <w:tcW w:w="349" w:type="pct"/>
            <w:shd w:val="clear" w:color="auto" w:fill="auto"/>
          </w:tcPr>
          <w:p w14:paraId="1164C94C" w14:textId="77777777" w:rsidR="00C702C4" w:rsidRPr="00481ABC" w:rsidRDefault="00C702C4" w:rsidP="00B74163">
            <w:pPr>
              <w:pStyle w:val="Bezodstpw"/>
              <w:rPr>
                <w:b/>
                <w:sz w:val="14"/>
                <w:szCs w:val="14"/>
              </w:rPr>
            </w:pPr>
          </w:p>
        </w:tc>
        <w:tc>
          <w:tcPr>
            <w:tcW w:w="1621" w:type="pct"/>
            <w:shd w:val="clear" w:color="auto" w:fill="auto"/>
          </w:tcPr>
          <w:p w14:paraId="628B26A6" w14:textId="77777777" w:rsidR="00C702C4" w:rsidRPr="00481ABC" w:rsidRDefault="00C702C4" w:rsidP="00B74163">
            <w:pPr>
              <w:pStyle w:val="Bezodstpw"/>
              <w:rPr>
                <w:b/>
                <w:sz w:val="14"/>
                <w:szCs w:val="14"/>
              </w:rPr>
            </w:pPr>
          </w:p>
        </w:tc>
      </w:tr>
      <w:tr w:rsidR="00C702C4" w:rsidRPr="00481ABC" w14:paraId="3C167C2C" w14:textId="77777777" w:rsidTr="009632E7">
        <w:trPr>
          <w:jc w:val="center"/>
        </w:trPr>
        <w:tc>
          <w:tcPr>
            <w:tcW w:w="387" w:type="pct"/>
            <w:shd w:val="clear" w:color="auto" w:fill="auto"/>
          </w:tcPr>
          <w:p w14:paraId="07FC2ABC" w14:textId="77777777" w:rsidR="00C702C4" w:rsidRPr="00481ABC" w:rsidRDefault="00B74163" w:rsidP="00B74163">
            <w:pPr>
              <w:pStyle w:val="Bezodstpw"/>
              <w:rPr>
                <w:b/>
                <w:sz w:val="14"/>
                <w:szCs w:val="14"/>
              </w:rPr>
            </w:pPr>
            <w:r w:rsidRPr="00481ABC">
              <w:rPr>
                <w:b/>
                <w:sz w:val="14"/>
                <w:szCs w:val="14"/>
              </w:rPr>
              <w:t>K4</w:t>
            </w:r>
            <w:r w:rsidR="008D7CF9" w:rsidRPr="00481ABC">
              <w:rPr>
                <w:b/>
                <w:sz w:val="14"/>
                <w:szCs w:val="14"/>
              </w:rPr>
              <w:t>3</w:t>
            </w:r>
            <w:r w:rsidRPr="00481ABC">
              <w:rPr>
                <w:b/>
                <w:sz w:val="14"/>
                <w:szCs w:val="14"/>
              </w:rPr>
              <w:t>1</w:t>
            </w:r>
          </w:p>
        </w:tc>
        <w:tc>
          <w:tcPr>
            <w:tcW w:w="2643" w:type="pct"/>
            <w:gridSpan w:val="2"/>
            <w:shd w:val="clear" w:color="auto" w:fill="auto"/>
          </w:tcPr>
          <w:p w14:paraId="7000249E" w14:textId="77777777" w:rsidR="00C702C4" w:rsidRPr="00481ABC" w:rsidRDefault="006C4814" w:rsidP="00B74163">
            <w:pPr>
              <w:pStyle w:val="Bezodstpw"/>
              <w:rPr>
                <w:b/>
                <w:sz w:val="14"/>
                <w:szCs w:val="14"/>
              </w:rPr>
            </w:pPr>
            <w:r w:rsidRPr="00481ABC">
              <w:rPr>
                <w:rFonts w:cs="Arial"/>
                <w:b/>
                <w:sz w:val="14"/>
                <w:szCs w:val="14"/>
              </w:rPr>
              <w:t>4</w:t>
            </w:r>
            <w:r w:rsidR="00B74163" w:rsidRPr="00481ABC">
              <w:rPr>
                <w:rFonts w:cs="Arial"/>
                <w:b/>
                <w:sz w:val="14"/>
                <w:szCs w:val="14"/>
              </w:rPr>
              <w:t>.3.1</w:t>
            </w:r>
            <w:r w:rsidRPr="00481ABC">
              <w:rPr>
                <w:rFonts w:cs="Arial"/>
                <w:b/>
                <w:sz w:val="14"/>
                <w:szCs w:val="14"/>
              </w:rPr>
              <w:t xml:space="preserve"> </w:t>
            </w:r>
            <w:r w:rsidR="00B74163" w:rsidRPr="00481ABC">
              <w:rPr>
                <w:rFonts w:cs="Arial"/>
                <w:b/>
                <w:sz w:val="14"/>
                <w:szCs w:val="14"/>
              </w:rPr>
              <w:t>Wymagania ogólne</w:t>
            </w:r>
          </w:p>
        </w:tc>
        <w:tc>
          <w:tcPr>
            <w:tcW w:w="349" w:type="pct"/>
            <w:shd w:val="clear" w:color="auto" w:fill="auto"/>
          </w:tcPr>
          <w:p w14:paraId="5089B5B0" w14:textId="77777777" w:rsidR="00C702C4" w:rsidRPr="00481ABC" w:rsidRDefault="00C702C4" w:rsidP="00B74163">
            <w:pPr>
              <w:pStyle w:val="Bezodstpw"/>
              <w:rPr>
                <w:b/>
                <w:sz w:val="14"/>
                <w:szCs w:val="14"/>
              </w:rPr>
            </w:pPr>
          </w:p>
        </w:tc>
        <w:tc>
          <w:tcPr>
            <w:tcW w:w="1621" w:type="pct"/>
            <w:shd w:val="clear" w:color="auto" w:fill="auto"/>
          </w:tcPr>
          <w:p w14:paraId="4E0BF72E" w14:textId="77777777" w:rsidR="00C702C4" w:rsidRPr="00481ABC" w:rsidRDefault="00C702C4" w:rsidP="00B74163">
            <w:pPr>
              <w:pStyle w:val="Bezodstpw"/>
              <w:rPr>
                <w:b/>
                <w:sz w:val="14"/>
                <w:szCs w:val="14"/>
              </w:rPr>
            </w:pPr>
          </w:p>
        </w:tc>
      </w:tr>
      <w:tr w:rsidR="00B74163" w:rsidRPr="00481ABC" w14:paraId="22DEBC6C" w14:textId="77777777" w:rsidTr="009632E7">
        <w:trPr>
          <w:jc w:val="center"/>
        </w:trPr>
        <w:tc>
          <w:tcPr>
            <w:tcW w:w="387" w:type="pct"/>
            <w:vMerge w:val="restart"/>
            <w:shd w:val="clear" w:color="auto" w:fill="auto"/>
          </w:tcPr>
          <w:p w14:paraId="45A6835E" w14:textId="77777777" w:rsidR="00B74163" w:rsidRPr="00481ABC" w:rsidRDefault="00B74163" w:rsidP="00B74163">
            <w:pPr>
              <w:pStyle w:val="Bezodstpw"/>
              <w:rPr>
                <w:sz w:val="14"/>
                <w:szCs w:val="14"/>
              </w:rPr>
            </w:pPr>
          </w:p>
        </w:tc>
        <w:tc>
          <w:tcPr>
            <w:tcW w:w="358" w:type="pct"/>
            <w:shd w:val="clear" w:color="auto" w:fill="auto"/>
          </w:tcPr>
          <w:p w14:paraId="200A8FC2" w14:textId="77777777" w:rsidR="00B74163" w:rsidRPr="00481ABC" w:rsidRDefault="00B74163" w:rsidP="00B74163">
            <w:pPr>
              <w:pStyle w:val="Bezodstpw"/>
              <w:jc w:val="center"/>
              <w:rPr>
                <w:sz w:val="14"/>
                <w:szCs w:val="14"/>
              </w:rPr>
            </w:pPr>
            <w:r w:rsidRPr="00481ABC">
              <w:rPr>
                <w:sz w:val="14"/>
                <w:szCs w:val="14"/>
              </w:rPr>
              <w:t>20</w:t>
            </w:r>
          </w:p>
        </w:tc>
        <w:tc>
          <w:tcPr>
            <w:tcW w:w="2285" w:type="pct"/>
            <w:shd w:val="clear" w:color="auto" w:fill="auto"/>
          </w:tcPr>
          <w:p w14:paraId="5039BA73" w14:textId="77777777" w:rsidR="00B74163" w:rsidRPr="00481ABC" w:rsidRDefault="00B74163" w:rsidP="00B74163">
            <w:pPr>
              <w:pStyle w:val="Bezodstpw"/>
              <w:rPr>
                <w:rFonts w:cs="Arial"/>
                <w:sz w:val="14"/>
                <w:szCs w:val="14"/>
              </w:rPr>
            </w:pPr>
            <w:r w:rsidRPr="00481ABC">
              <w:rPr>
                <w:rFonts w:cs="Arial"/>
                <w:sz w:val="14"/>
                <w:szCs w:val="14"/>
              </w:rPr>
              <w:t>Czy instytucja określa plany działań na osiągniecie celów związanych z BHP?</w:t>
            </w:r>
          </w:p>
        </w:tc>
        <w:tc>
          <w:tcPr>
            <w:tcW w:w="349" w:type="pct"/>
            <w:shd w:val="clear" w:color="auto" w:fill="auto"/>
          </w:tcPr>
          <w:p w14:paraId="51B2B7BA" w14:textId="77777777" w:rsidR="00B74163" w:rsidRPr="00481ABC" w:rsidRDefault="00B74163" w:rsidP="00B74163">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503F2E44" w14:textId="77777777" w:rsidR="00B74163" w:rsidRPr="00481ABC" w:rsidRDefault="00B74163" w:rsidP="00B74163">
            <w:pPr>
              <w:pStyle w:val="Bezodstpw"/>
              <w:rPr>
                <w:rFonts w:cs="Arial"/>
                <w:sz w:val="14"/>
                <w:szCs w:val="14"/>
              </w:rPr>
            </w:pPr>
            <w:r w:rsidRPr="00481ABC">
              <w:rPr>
                <w:rFonts w:cs="Arial"/>
                <w:sz w:val="14"/>
                <w:szCs w:val="14"/>
              </w:rPr>
              <w:t>Określone plany są bardzo ogólne i spełniają jedynie formalne podejście.</w:t>
            </w:r>
          </w:p>
        </w:tc>
      </w:tr>
      <w:tr w:rsidR="00B74163" w:rsidRPr="00481ABC" w14:paraId="6AC67D53" w14:textId="77777777" w:rsidTr="009632E7">
        <w:trPr>
          <w:jc w:val="center"/>
        </w:trPr>
        <w:tc>
          <w:tcPr>
            <w:tcW w:w="387" w:type="pct"/>
            <w:vMerge/>
            <w:shd w:val="clear" w:color="auto" w:fill="auto"/>
          </w:tcPr>
          <w:p w14:paraId="55EF4D48" w14:textId="77777777" w:rsidR="00B74163" w:rsidRPr="00481ABC" w:rsidRDefault="00B74163" w:rsidP="00B74163">
            <w:pPr>
              <w:pStyle w:val="Bezodstpw"/>
              <w:rPr>
                <w:sz w:val="14"/>
                <w:szCs w:val="14"/>
              </w:rPr>
            </w:pPr>
          </w:p>
        </w:tc>
        <w:tc>
          <w:tcPr>
            <w:tcW w:w="358" w:type="pct"/>
            <w:shd w:val="clear" w:color="auto" w:fill="auto"/>
          </w:tcPr>
          <w:p w14:paraId="58749906" w14:textId="77777777" w:rsidR="00B74163" w:rsidRPr="00481ABC" w:rsidRDefault="00B74163" w:rsidP="00B74163">
            <w:pPr>
              <w:pStyle w:val="Bezodstpw"/>
              <w:jc w:val="center"/>
              <w:rPr>
                <w:sz w:val="14"/>
                <w:szCs w:val="14"/>
              </w:rPr>
            </w:pPr>
            <w:r w:rsidRPr="00481ABC">
              <w:rPr>
                <w:sz w:val="14"/>
                <w:szCs w:val="14"/>
              </w:rPr>
              <w:t>21</w:t>
            </w:r>
          </w:p>
        </w:tc>
        <w:tc>
          <w:tcPr>
            <w:tcW w:w="2285" w:type="pct"/>
            <w:shd w:val="clear" w:color="auto" w:fill="auto"/>
          </w:tcPr>
          <w:p w14:paraId="0C1F5B2B" w14:textId="77777777" w:rsidR="00B74163" w:rsidRPr="00481ABC" w:rsidRDefault="00B74163" w:rsidP="00B74163">
            <w:pPr>
              <w:pStyle w:val="Bezodstpw"/>
              <w:rPr>
                <w:rFonts w:cs="Arial"/>
                <w:sz w:val="14"/>
                <w:szCs w:val="14"/>
              </w:rPr>
            </w:pPr>
            <w:r w:rsidRPr="00481ABC">
              <w:rPr>
                <w:rFonts w:cs="Arial"/>
                <w:sz w:val="14"/>
                <w:szCs w:val="14"/>
              </w:rPr>
              <w:t xml:space="preserve">Czy instytucja dokumentuje plany działań ustalone w celach związanych z BHP? </w:t>
            </w:r>
          </w:p>
        </w:tc>
        <w:tc>
          <w:tcPr>
            <w:tcW w:w="349" w:type="pct"/>
            <w:shd w:val="clear" w:color="auto" w:fill="auto"/>
          </w:tcPr>
          <w:p w14:paraId="29F927E3" w14:textId="77777777" w:rsidR="00B74163" w:rsidRPr="00481ABC" w:rsidRDefault="00B74163" w:rsidP="00B74163">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567BE9D5" w14:textId="77777777" w:rsidR="00B74163" w:rsidRPr="00481ABC" w:rsidRDefault="00B74163" w:rsidP="00B74163">
            <w:pPr>
              <w:pStyle w:val="Bezodstpw"/>
              <w:rPr>
                <w:rFonts w:cs="Arial"/>
                <w:sz w:val="14"/>
                <w:szCs w:val="14"/>
              </w:rPr>
            </w:pPr>
            <w:r w:rsidRPr="00481ABC">
              <w:rPr>
                <w:rFonts w:cs="Arial"/>
                <w:sz w:val="14"/>
                <w:szCs w:val="14"/>
              </w:rPr>
              <w:t xml:space="preserve">Plany określane są w bardzo ogólny sposób, aby była możliwość dużej elastyczności.  </w:t>
            </w:r>
          </w:p>
        </w:tc>
      </w:tr>
      <w:tr w:rsidR="00B74163" w:rsidRPr="00481ABC" w14:paraId="3EE52678" w14:textId="77777777" w:rsidTr="009632E7">
        <w:trPr>
          <w:jc w:val="center"/>
        </w:trPr>
        <w:tc>
          <w:tcPr>
            <w:tcW w:w="387" w:type="pct"/>
            <w:vMerge/>
            <w:shd w:val="clear" w:color="auto" w:fill="auto"/>
          </w:tcPr>
          <w:p w14:paraId="5BC2B709" w14:textId="77777777" w:rsidR="00B74163" w:rsidRPr="00481ABC" w:rsidRDefault="00B74163" w:rsidP="00B74163">
            <w:pPr>
              <w:pStyle w:val="Bezodstpw"/>
              <w:rPr>
                <w:sz w:val="14"/>
                <w:szCs w:val="14"/>
              </w:rPr>
            </w:pPr>
          </w:p>
        </w:tc>
        <w:tc>
          <w:tcPr>
            <w:tcW w:w="358" w:type="pct"/>
            <w:shd w:val="clear" w:color="auto" w:fill="auto"/>
          </w:tcPr>
          <w:p w14:paraId="57F4C509" w14:textId="77777777" w:rsidR="00B74163" w:rsidRPr="00481ABC" w:rsidRDefault="00B74163" w:rsidP="00B74163">
            <w:pPr>
              <w:pStyle w:val="Bezodstpw"/>
              <w:jc w:val="center"/>
              <w:rPr>
                <w:sz w:val="14"/>
                <w:szCs w:val="14"/>
              </w:rPr>
            </w:pPr>
            <w:r w:rsidRPr="00481ABC">
              <w:rPr>
                <w:sz w:val="14"/>
                <w:szCs w:val="14"/>
              </w:rPr>
              <w:t>22</w:t>
            </w:r>
          </w:p>
        </w:tc>
        <w:tc>
          <w:tcPr>
            <w:tcW w:w="2285" w:type="pct"/>
            <w:shd w:val="clear" w:color="auto" w:fill="auto"/>
          </w:tcPr>
          <w:p w14:paraId="6437D245" w14:textId="77777777" w:rsidR="00B74163" w:rsidRPr="00481ABC" w:rsidRDefault="00B74163" w:rsidP="00B74163">
            <w:pPr>
              <w:pStyle w:val="Bezodstpw"/>
              <w:rPr>
                <w:rFonts w:cs="Arial"/>
                <w:sz w:val="14"/>
                <w:szCs w:val="14"/>
              </w:rPr>
            </w:pPr>
            <w:r w:rsidRPr="00481ABC">
              <w:rPr>
                <w:rFonts w:cs="Arial"/>
                <w:sz w:val="14"/>
                <w:szCs w:val="14"/>
              </w:rPr>
              <w:t>Czy dokonano wstępnego przeglądu i oceny bezpieczeństwa w organizacji?</w:t>
            </w:r>
          </w:p>
        </w:tc>
        <w:tc>
          <w:tcPr>
            <w:tcW w:w="349" w:type="pct"/>
            <w:shd w:val="clear" w:color="auto" w:fill="auto"/>
          </w:tcPr>
          <w:p w14:paraId="4C8A7F67" w14:textId="77777777" w:rsidR="00B74163" w:rsidRPr="00481ABC" w:rsidRDefault="00B74163" w:rsidP="00B74163">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78466031" w14:textId="77777777" w:rsidR="00B74163" w:rsidRPr="00481ABC" w:rsidRDefault="00B74163" w:rsidP="00B74163">
            <w:pPr>
              <w:pStyle w:val="Bezodstpw"/>
              <w:rPr>
                <w:rFonts w:cs="Arial"/>
                <w:sz w:val="14"/>
                <w:szCs w:val="14"/>
              </w:rPr>
            </w:pPr>
            <w:r w:rsidRPr="00481ABC">
              <w:rPr>
                <w:rFonts w:cs="Arial"/>
                <w:sz w:val="14"/>
                <w:szCs w:val="14"/>
              </w:rPr>
              <w:t>Przegląd polega jedynie na sprawdzeniu podstawowych założeń systemu BHP tj. sprawdzenie czy są apteczki z niezbędnym wyposażeniem oraz czy kable od sprzętów nie znajdują się na przejściach.</w:t>
            </w:r>
          </w:p>
        </w:tc>
      </w:tr>
      <w:tr w:rsidR="00B74163" w:rsidRPr="00481ABC" w14:paraId="27F05900" w14:textId="77777777" w:rsidTr="009632E7">
        <w:trPr>
          <w:jc w:val="center"/>
        </w:trPr>
        <w:tc>
          <w:tcPr>
            <w:tcW w:w="387" w:type="pct"/>
            <w:vMerge/>
            <w:shd w:val="clear" w:color="auto" w:fill="auto"/>
          </w:tcPr>
          <w:p w14:paraId="7801AE5F" w14:textId="77777777" w:rsidR="00B74163" w:rsidRPr="00481ABC" w:rsidRDefault="00B74163" w:rsidP="00B74163">
            <w:pPr>
              <w:pStyle w:val="Bezodstpw"/>
              <w:rPr>
                <w:sz w:val="14"/>
                <w:szCs w:val="14"/>
              </w:rPr>
            </w:pPr>
          </w:p>
        </w:tc>
        <w:tc>
          <w:tcPr>
            <w:tcW w:w="358" w:type="pct"/>
            <w:shd w:val="clear" w:color="auto" w:fill="auto"/>
          </w:tcPr>
          <w:p w14:paraId="738B581D" w14:textId="77777777" w:rsidR="00B74163" w:rsidRPr="00481ABC" w:rsidRDefault="00B74163" w:rsidP="00B74163">
            <w:pPr>
              <w:pStyle w:val="Bezodstpw"/>
              <w:jc w:val="center"/>
              <w:rPr>
                <w:sz w:val="14"/>
                <w:szCs w:val="14"/>
              </w:rPr>
            </w:pPr>
            <w:r w:rsidRPr="00481ABC">
              <w:rPr>
                <w:sz w:val="14"/>
                <w:szCs w:val="14"/>
              </w:rPr>
              <w:t>23</w:t>
            </w:r>
          </w:p>
        </w:tc>
        <w:tc>
          <w:tcPr>
            <w:tcW w:w="2285" w:type="pct"/>
            <w:shd w:val="clear" w:color="auto" w:fill="auto"/>
          </w:tcPr>
          <w:p w14:paraId="43C03610" w14:textId="77777777" w:rsidR="00B74163" w:rsidRPr="00481ABC" w:rsidRDefault="00B74163" w:rsidP="00B74163">
            <w:pPr>
              <w:pStyle w:val="Bezodstpw"/>
              <w:rPr>
                <w:rFonts w:cs="Arial"/>
                <w:sz w:val="14"/>
                <w:szCs w:val="14"/>
              </w:rPr>
            </w:pPr>
            <w:r w:rsidRPr="00481ABC">
              <w:rPr>
                <w:rFonts w:cs="Arial"/>
                <w:sz w:val="14"/>
                <w:szCs w:val="14"/>
              </w:rPr>
              <w:t>Czy w wyniku przeglądu wynikły czynniki do poprawy?</w:t>
            </w:r>
          </w:p>
        </w:tc>
        <w:tc>
          <w:tcPr>
            <w:tcW w:w="349" w:type="pct"/>
            <w:shd w:val="clear" w:color="auto" w:fill="auto"/>
          </w:tcPr>
          <w:p w14:paraId="3FE6E272" w14:textId="77777777" w:rsidR="00B74163" w:rsidRPr="00481ABC" w:rsidRDefault="00B74163" w:rsidP="00B74163">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78A1911" w14:textId="77777777" w:rsidR="00B74163" w:rsidRPr="00481ABC" w:rsidRDefault="00B74163" w:rsidP="00B74163">
            <w:pPr>
              <w:pStyle w:val="Bezodstpw"/>
              <w:rPr>
                <w:rFonts w:cs="Arial"/>
                <w:sz w:val="14"/>
                <w:szCs w:val="14"/>
              </w:rPr>
            </w:pPr>
            <w:r w:rsidRPr="00481ABC">
              <w:rPr>
                <w:rFonts w:cs="Arial"/>
                <w:sz w:val="14"/>
                <w:szCs w:val="14"/>
              </w:rPr>
              <w:t xml:space="preserve">Braki w wyposażeniu apteczki, niepoprawne ustawienie monitorów to jedne z wielu usterek, które były widoczne na „pierwszy rzut oka”. </w:t>
            </w:r>
          </w:p>
        </w:tc>
      </w:tr>
      <w:tr w:rsidR="00B74163" w:rsidRPr="00481ABC" w14:paraId="48898583" w14:textId="77777777" w:rsidTr="009632E7">
        <w:tblPrEx>
          <w:jc w:val="left"/>
        </w:tblPrEx>
        <w:tc>
          <w:tcPr>
            <w:tcW w:w="387" w:type="pct"/>
            <w:shd w:val="clear" w:color="auto" w:fill="auto"/>
          </w:tcPr>
          <w:p w14:paraId="4A9314D7" w14:textId="77777777" w:rsidR="00B74163" w:rsidRPr="00481ABC" w:rsidRDefault="00B74163" w:rsidP="00B74163">
            <w:pPr>
              <w:pStyle w:val="Bezodstpw"/>
              <w:rPr>
                <w:sz w:val="14"/>
                <w:szCs w:val="14"/>
              </w:rPr>
            </w:pPr>
          </w:p>
        </w:tc>
        <w:tc>
          <w:tcPr>
            <w:tcW w:w="358" w:type="pct"/>
            <w:shd w:val="clear" w:color="auto" w:fill="auto"/>
          </w:tcPr>
          <w:p w14:paraId="07934CA8" w14:textId="77777777" w:rsidR="00B74163" w:rsidRPr="00481ABC" w:rsidRDefault="00B74163" w:rsidP="00B74163">
            <w:pPr>
              <w:pStyle w:val="Bezodstpw"/>
              <w:rPr>
                <w:sz w:val="14"/>
                <w:szCs w:val="14"/>
              </w:rPr>
            </w:pPr>
          </w:p>
        </w:tc>
        <w:tc>
          <w:tcPr>
            <w:tcW w:w="2285" w:type="pct"/>
            <w:shd w:val="clear" w:color="auto" w:fill="auto"/>
          </w:tcPr>
          <w:p w14:paraId="38F086A0" w14:textId="77777777" w:rsidR="00B74163" w:rsidRPr="00481ABC" w:rsidRDefault="00B74163" w:rsidP="00B74163">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7E696770" w14:textId="77777777" w:rsidR="00B74163" w:rsidRPr="00481ABC" w:rsidRDefault="00B74163" w:rsidP="00B74163">
            <w:pPr>
              <w:pStyle w:val="Bezodstpw"/>
              <w:jc w:val="center"/>
              <w:rPr>
                <w:b/>
                <w:sz w:val="14"/>
                <w:szCs w:val="14"/>
              </w:rPr>
            </w:pPr>
            <w:r w:rsidRPr="00481ABC">
              <w:rPr>
                <w:b/>
                <w:sz w:val="14"/>
                <w:szCs w:val="14"/>
              </w:rPr>
              <w:t>4</w:t>
            </w:r>
          </w:p>
        </w:tc>
        <w:tc>
          <w:tcPr>
            <w:tcW w:w="1621" w:type="pct"/>
            <w:shd w:val="clear" w:color="auto" w:fill="auto"/>
          </w:tcPr>
          <w:p w14:paraId="2CB2202F" w14:textId="77777777" w:rsidR="00B74163" w:rsidRPr="00481ABC" w:rsidRDefault="00B74163" w:rsidP="00B74163">
            <w:pPr>
              <w:pStyle w:val="Bezodstpw"/>
              <w:rPr>
                <w:b/>
                <w:color w:val="FF0000"/>
                <w:sz w:val="14"/>
                <w:szCs w:val="14"/>
              </w:rPr>
            </w:pPr>
            <w:r w:rsidRPr="00481ABC">
              <w:rPr>
                <w:b/>
                <w:color w:val="FF0000"/>
                <w:sz w:val="14"/>
                <w:szCs w:val="14"/>
              </w:rPr>
              <w:t>ŚREDNIA              40/40</w:t>
            </w:r>
          </w:p>
        </w:tc>
      </w:tr>
    </w:tbl>
    <w:p w14:paraId="5ED3D5A5" w14:textId="77777777" w:rsidR="00245501" w:rsidRPr="00245501" w:rsidRDefault="00245501" w:rsidP="00B07F89">
      <w:pPr>
        <w:pStyle w:val="Legenda"/>
        <w:rPr>
          <w:b w:val="0"/>
          <w:bCs w:val="0"/>
        </w:rPr>
      </w:pPr>
      <w:r w:rsidRPr="00245501">
        <w:rPr>
          <w:b w:val="0"/>
          <w:bCs w:val="0"/>
        </w:rPr>
        <w:t>Źródło: opracowanie własne</w:t>
      </w:r>
    </w:p>
    <w:p w14:paraId="7FB7F9B9" w14:textId="77777777" w:rsidR="008D7CF9" w:rsidRDefault="00B07F89"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9</w:t>
      </w:r>
      <w:r w:rsidR="00C110EB">
        <w:rPr>
          <w:noProof/>
        </w:rPr>
        <w:fldChar w:fldCharType="end"/>
      </w:r>
      <w:r>
        <w:t xml:space="preserve"> Lista kontrolna kryteriów oceny systemu –wymagania prawne i inne</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A30058" w:rsidRPr="00481ABC" w14:paraId="62EDF9F8" w14:textId="77777777" w:rsidTr="00EC4DAD">
        <w:trPr>
          <w:jc w:val="center"/>
        </w:trPr>
        <w:tc>
          <w:tcPr>
            <w:tcW w:w="387" w:type="pct"/>
            <w:shd w:val="clear" w:color="auto" w:fill="auto"/>
            <w:vAlign w:val="center"/>
          </w:tcPr>
          <w:p w14:paraId="4FF425CB" w14:textId="77777777" w:rsidR="00A30058" w:rsidRPr="00481ABC" w:rsidRDefault="00A30058" w:rsidP="005C57AF">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p>
        </w:tc>
        <w:tc>
          <w:tcPr>
            <w:tcW w:w="358" w:type="pct"/>
            <w:shd w:val="clear" w:color="auto" w:fill="auto"/>
            <w:vAlign w:val="center"/>
          </w:tcPr>
          <w:p w14:paraId="645AB2B0" w14:textId="77777777" w:rsidR="00A30058" w:rsidRPr="00481ABC" w:rsidRDefault="005A25EE" w:rsidP="005C57AF">
            <w:pPr>
              <w:pStyle w:val="Bezodstpw"/>
              <w:jc w:val="center"/>
              <w:rPr>
                <w:sz w:val="14"/>
                <w:szCs w:val="14"/>
              </w:rPr>
            </w:pPr>
            <w:proofErr w:type="spellStart"/>
            <w:r w:rsidRPr="00481ABC">
              <w:rPr>
                <w:sz w:val="14"/>
                <w:szCs w:val="14"/>
              </w:rPr>
              <w:t>Lp</w:t>
            </w:r>
            <w:proofErr w:type="spellEnd"/>
          </w:p>
        </w:tc>
        <w:tc>
          <w:tcPr>
            <w:tcW w:w="2285" w:type="pct"/>
            <w:shd w:val="clear" w:color="auto" w:fill="auto"/>
            <w:vAlign w:val="center"/>
          </w:tcPr>
          <w:p w14:paraId="0685F0E5" w14:textId="77777777" w:rsidR="00A30058" w:rsidRPr="00481ABC" w:rsidRDefault="00A30058" w:rsidP="005C57AF">
            <w:pPr>
              <w:pStyle w:val="Bezodstpw"/>
              <w:jc w:val="center"/>
              <w:rPr>
                <w:sz w:val="14"/>
                <w:szCs w:val="14"/>
              </w:rPr>
            </w:pPr>
            <w:r w:rsidRPr="00481ABC">
              <w:rPr>
                <w:sz w:val="14"/>
                <w:szCs w:val="14"/>
              </w:rPr>
              <w:t>Pytanie</w:t>
            </w:r>
          </w:p>
        </w:tc>
        <w:tc>
          <w:tcPr>
            <w:tcW w:w="349" w:type="pct"/>
            <w:shd w:val="clear" w:color="auto" w:fill="auto"/>
            <w:vAlign w:val="center"/>
          </w:tcPr>
          <w:p w14:paraId="5B772455" w14:textId="77777777" w:rsidR="00A30058" w:rsidRPr="00481ABC" w:rsidRDefault="00A30058" w:rsidP="005C57AF">
            <w:pPr>
              <w:pStyle w:val="Bezodstpw"/>
              <w:jc w:val="center"/>
              <w:rPr>
                <w:sz w:val="14"/>
                <w:szCs w:val="14"/>
              </w:rPr>
            </w:pPr>
            <w:r w:rsidRPr="00481ABC">
              <w:rPr>
                <w:sz w:val="14"/>
                <w:szCs w:val="14"/>
              </w:rPr>
              <w:t>Ocena</w:t>
            </w:r>
          </w:p>
        </w:tc>
        <w:tc>
          <w:tcPr>
            <w:tcW w:w="1621" w:type="pct"/>
            <w:shd w:val="clear" w:color="auto" w:fill="auto"/>
            <w:vAlign w:val="center"/>
          </w:tcPr>
          <w:p w14:paraId="04B9B1FD" w14:textId="77777777" w:rsidR="00A30058" w:rsidRPr="00481ABC" w:rsidRDefault="00A30058" w:rsidP="005C57AF">
            <w:pPr>
              <w:pStyle w:val="Bezodstpw"/>
              <w:jc w:val="center"/>
              <w:rPr>
                <w:sz w:val="14"/>
                <w:szCs w:val="14"/>
              </w:rPr>
            </w:pPr>
            <w:r w:rsidRPr="00481ABC">
              <w:rPr>
                <w:sz w:val="14"/>
                <w:szCs w:val="14"/>
              </w:rPr>
              <w:t>Uwagi</w:t>
            </w:r>
          </w:p>
        </w:tc>
      </w:tr>
      <w:tr w:rsidR="00A30058" w:rsidRPr="00481ABC" w14:paraId="10BFB4DE" w14:textId="77777777" w:rsidTr="005A65F9">
        <w:trPr>
          <w:jc w:val="center"/>
        </w:trPr>
        <w:tc>
          <w:tcPr>
            <w:tcW w:w="5000" w:type="pct"/>
            <w:gridSpan w:val="5"/>
            <w:shd w:val="clear" w:color="auto" w:fill="auto"/>
            <w:vAlign w:val="center"/>
          </w:tcPr>
          <w:p w14:paraId="5E9B8EBC" w14:textId="77777777" w:rsidR="00A30058" w:rsidRPr="00481ABC" w:rsidRDefault="00CB6680" w:rsidP="005C57AF">
            <w:pPr>
              <w:pStyle w:val="Bezodstpw"/>
              <w:rPr>
                <w:b/>
                <w:sz w:val="14"/>
                <w:szCs w:val="14"/>
              </w:rPr>
            </w:pPr>
            <w:r w:rsidRPr="00481ABC">
              <w:rPr>
                <w:rFonts w:cs="Arial"/>
                <w:b/>
                <w:sz w:val="14"/>
                <w:szCs w:val="14"/>
              </w:rPr>
              <w:t xml:space="preserve">4. Wymagania dotyczące systemu zarządzania </w:t>
            </w:r>
            <w:r w:rsidR="005C57AF" w:rsidRPr="00481ABC">
              <w:rPr>
                <w:rFonts w:cs="Arial"/>
                <w:b/>
                <w:sz w:val="14"/>
                <w:szCs w:val="14"/>
              </w:rPr>
              <w:t>bezpieczeństwem i higieną pracy</w:t>
            </w:r>
          </w:p>
        </w:tc>
      </w:tr>
      <w:tr w:rsidR="00CB6680" w:rsidRPr="00481ABC" w14:paraId="6C05749B" w14:textId="77777777" w:rsidTr="00EC4DAD">
        <w:trPr>
          <w:jc w:val="center"/>
        </w:trPr>
        <w:tc>
          <w:tcPr>
            <w:tcW w:w="387" w:type="pct"/>
            <w:shd w:val="clear" w:color="auto" w:fill="auto"/>
          </w:tcPr>
          <w:p w14:paraId="258A51B6" w14:textId="77777777" w:rsidR="00CB6680" w:rsidRPr="00481ABC" w:rsidRDefault="00CB6680" w:rsidP="005C57AF">
            <w:pPr>
              <w:pStyle w:val="Bezodstpw"/>
              <w:rPr>
                <w:b/>
                <w:sz w:val="14"/>
                <w:szCs w:val="14"/>
              </w:rPr>
            </w:pPr>
          </w:p>
        </w:tc>
        <w:tc>
          <w:tcPr>
            <w:tcW w:w="2643" w:type="pct"/>
            <w:gridSpan w:val="2"/>
            <w:shd w:val="clear" w:color="auto" w:fill="auto"/>
          </w:tcPr>
          <w:p w14:paraId="466D7B46" w14:textId="77777777" w:rsidR="00CB6680" w:rsidRPr="00481ABC" w:rsidRDefault="005C57AF" w:rsidP="005C57AF">
            <w:pPr>
              <w:pStyle w:val="Bezodstpw"/>
              <w:rPr>
                <w:b/>
                <w:sz w:val="14"/>
                <w:szCs w:val="14"/>
              </w:rPr>
            </w:pPr>
            <w:r w:rsidRPr="00481ABC">
              <w:rPr>
                <w:rFonts w:cs="Arial"/>
                <w:b/>
                <w:sz w:val="14"/>
                <w:szCs w:val="14"/>
              </w:rPr>
              <w:t>4.3</w:t>
            </w:r>
            <w:r w:rsidR="00CB6680" w:rsidRPr="00481ABC">
              <w:rPr>
                <w:rFonts w:cs="Arial"/>
                <w:b/>
                <w:sz w:val="14"/>
                <w:szCs w:val="14"/>
              </w:rPr>
              <w:t xml:space="preserve"> </w:t>
            </w:r>
            <w:r w:rsidRPr="00481ABC">
              <w:rPr>
                <w:rFonts w:cs="Arial"/>
                <w:b/>
                <w:sz w:val="14"/>
                <w:szCs w:val="14"/>
              </w:rPr>
              <w:t>Planowanie</w:t>
            </w:r>
          </w:p>
        </w:tc>
        <w:tc>
          <w:tcPr>
            <w:tcW w:w="349" w:type="pct"/>
            <w:shd w:val="clear" w:color="auto" w:fill="auto"/>
          </w:tcPr>
          <w:p w14:paraId="711F0332" w14:textId="77777777" w:rsidR="00CB6680" w:rsidRPr="00481ABC" w:rsidRDefault="00CB6680" w:rsidP="005C57AF">
            <w:pPr>
              <w:pStyle w:val="Bezodstpw"/>
              <w:rPr>
                <w:b/>
                <w:sz w:val="14"/>
                <w:szCs w:val="14"/>
              </w:rPr>
            </w:pPr>
          </w:p>
        </w:tc>
        <w:tc>
          <w:tcPr>
            <w:tcW w:w="1621" w:type="pct"/>
            <w:shd w:val="clear" w:color="auto" w:fill="auto"/>
          </w:tcPr>
          <w:p w14:paraId="4DCA7C0A" w14:textId="77777777" w:rsidR="00CB6680" w:rsidRPr="00481ABC" w:rsidRDefault="00CB6680" w:rsidP="005C57AF">
            <w:pPr>
              <w:pStyle w:val="Bezodstpw"/>
              <w:rPr>
                <w:b/>
                <w:sz w:val="14"/>
                <w:szCs w:val="14"/>
              </w:rPr>
            </w:pPr>
          </w:p>
        </w:tc>
      </w:tr>
      <w:tr w:rsidR="00CB6680" w:rsidRPr="00481ABC" w14:paraId="26CE8D21" w14:textId="77777777" w:rsidTr="00EC4DAD">
        <w:trPr>
          <w:jc w:val="center"/>
        </w:trPr>
        <w:tc>
          <w:tcPr>
            <w:tcW w:w="387" w:type="pct"/>
            <w:shd w:val="clear" w:color="auto" w:fill="auto"/>
          </w:tcPr>
          <w:p w14:paraId="28574A82" w14:textId="77777777" w:rsidR="00CB6680" w:rsidRPr="00481ABC" w:rsidRDefault="00CB6680" w:rsidP="005C57AF">
            <w:pPr>
              <w:pStyle w:val="Bezodstpw"/>
              <w:rPr>
                <w:b/>
                <w:sz w:val="14"/>
                <w:szCs w:val="14"/>
              </w:rPr>
            </w:pPr>
            <w:r w:rsidRPr="00481ABC">
              <w:rPr>
                <w:b/>
                <w:sz w:val="14"/>
                <w:szCs w:val="14"/>
              </w:rPr>
              <w:t>K4</w:t>
            </w:r>
            <w:r w:rsidR="005C57AF" w:rsidRPr="00481ABC">
              <w:rPr>
                <w:b/>
                <w:sz w:val="14"/>
                <w:szCs w:val="14"/>
              </w:rPr>
              <w:t>32</w:t>
            </w:r>
          </w:p>
        </w:tc>
        <w:tc>
          <w:tcPr>
            <w:tcW w:w="2643" w:type="pct"/>
            <w:gridSpan w:val="2"/>
            <w:shd w:val="clear" w:color="auto" w:fill="auto"/>
          </w:tcPr>
          <w:p w14:paraId="37D21BCB" w14:textId="77777777" w:rsidR="00CB6680" w:rsidRPr="00481ABC" w:rsidRDefault="005C57AF" w:rsidP="005C57AF">
            <w:pPr>
              <w:pStyle w:val="Bezodstpw"/>
              <w:rPr>
                <w:b/>
                <w:sz w:val="14"/>
                <w:szCs w:val="14"/>
              </w:rPr>
            </w:pPr>
            <w:r w:rsidRPr="00481ABC">
              <w:rPr>
                <w:b/>
                <w:sz w:val="14"/>
                <w:szCs w:val="14"/>
              </w:rPr>
              <w:t>4.3.2</w:t>
            </w:r>
            <w:r w:rsidR="00CB6680" w:rsidRPr="00481ABC">
              <w:rPr>
                <w:b/>
                <w:sz w:val="14"/>
                <w:szCs w:val="14"/>
              </w:rPr>
              <w:t xml:space="preserve">  </w:t>
            </w:r>
            <w:r w:rsidRPr="00481ABC">
              <w:rPr>
                <w:rFonts w:cs="Arial"/>
                <w:b/>
                <w:sz w:val="14"/>
                <w:szCs w:val="14"/>
              </w:rPr>
              <w:t>Wymagania prawne i inne</w:t>
            </w:r>
          </w:p>
        </w:tc>
        <w:tc>
          <w:tcPr>
            <w:tcW w:w="349" w:type="pct"/>
            <w:shd w:val="clear" w:color="auto" w:fill="auto"/>
          </w:tcPr>
          <w:p w14:paraId="128107ED" w14:textId="77777777" w:rsidR="00CB6680" w:rsidRPr="00481ABC" w:rsidRDefault="00CB6680" w:rsidP="005C57AF">
            <w:pPr>
              <w:pStyle w:val="Bezodstpw"/>
              <w:rPr>
                <w:b/>
                <w:sz w:val="14"/>
                <w:szCs w:val="14"/>
              </w:rPr>
            </w:pPr>
          </w:p>
        </w:tc>
        <w:tc>
          <w:tcPr>
            <w:tcW w:w="1621" w:type="pct"/>
            <w:shd w:val="clear" w:color="auto" w:fill="auto"/>
          </w:tcPr>
          <w:p w14:paraId="7B19C604" w14:textId="77777777" w:rsidR="00CB6680" w:rsidRPr="00481ABC" w:rsidRDefault="00CB6680" w:rsidP="005C57AF">
            <w:pPr>
              <w:pStyle w:val="Bezodstpw"/>
              <w:rPr>
                <w:b/>
                <w:sz w:val="14"/>
                <w:szCs w:val="14"/>
              </w:rPr>
            </w:pPr>
          </w:p>
        </w:tc>
      </w:tr>
      <w:tr w:rsidR="005C57AF" w:rsidRPr="00481ABC" w14:paraId="376992EE" w14:textId="77777777" w:rsidTr="00EC4DAD">
        <w:trPr>
          <w:jc w:val="center"/>
        </w:trPr>
        <w:tc>
          <w:tcPr>
            <w:tcW w:w="387" w:type="pct"/>
            <w:vMerge w:val="restart"/>
            <w:shd w:val="clear" w:color="auto" w:fill="auto"/>
          </w:tcPr>
          <w:p w14:paraId="5D08E043" w14:textId="77777777" w:rsidR="005C57AF" w:rsidRPr="00481ABC" w:rsidRDefault="005C57AF" w:rsidP="005C57AF">
            <w:pPr>
              <w:pStyle w:val="Bezodstpw"/>
              <w:rPr>
                <w:sz w:val="14"/>
                <w:szCs w:val="14"/>
              </w:rPr>
            </w:pPr>
          </w:p>
        </w:tc>
        <w:tc>
          <w:tcPr>
            <w:tcW w:w="358" w:type="pct"/>
            <w:shd w:val="clear" w:color="auto" w:fill="auto"/>
          </w:tcPr>
          <w:p w14:paraId="389049CD" w14:textId="77777777" w:rsidR="005C57AF" w:rsidRPr="00481ABC" w:rsidRDefault="005C57AF" w:rsidP="005C57AF">
            <w:pPr>
              <w:pStyle w:val="Bezodstpw"/>
              <w:jc w:val="center"/>
              <w:rPr>
                <w:sz w:val="14"/>
                <w:szCs w:val="14"/>
              </w:rPr>
            </w:pPr>
            <w:r w:rsidRPr="00481ABC">
              <w:rPr>
                <w:sz w:val="14"/>
                <w:szCs w:val="14"/>
              </w:rPr>
              <w:t>24</w:t>
            </w:r>
          </w:p>
        </w:tc>
        <w:tc>
          <w:tcPr>
            <w:tcW w:w="2285" w:type="pct"/>
            <w:shd w:val="clear" w:color="auto" w:fill="auto"/>
          </w:tcPr>
          <w:p w14:paraId="126C00B0" w14:textId="77777777" w:rsidR="005C57AF" w:rsidRPr="00481ABC" w:rsidRDefault="005C57AF" w:rsidP="005C57AF">
            <w:pPr>
              <w:pStyle w:val="Bezodstpw"/>
              <w:rPr>
                <w:rFonts w:cs="Arial"/>
                <w:sz w:val="14"/>
                <w:szCs w:val="14"/>
              </w:rPr>
            </w:pPr>
            <w:r w:rsidRPr="00481ABC">
              <w:rPr>
                <w:rFonts w:cs="Arial"/>
                <w:sz w:val="14"/>
                <w:szCs w:val="14"/>
              </w:rPr>
              <w:t>Czy organizacja posiada procedurę identyfikacji zagrożeń?</w:t>
            </w:r>
          </w:p>
        </w:tc>
        <w:tc>
          <w:tcPr>
            <w:tcW w:w="349" w:type="pct"/>
            <w:shd w:val="clear" w:color="auto" w:fill="auto"/>
          </w:tcPr>
          <w:p w14:paraId="546310CA"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787FFB4" w14:textId="77777777" w:rsidR="005C57AF" w:rsidRPr="00481ABC" w:rsidRDefault="005C57AF" w:rsidP="005C57AF">
            <w:pPr>
              <w:pStyle w:val="Bezodstpw"/>
              <w:rPr>
                <w:rFonts w:cs="Arial"/>
                <w:sz w:val="14"/>
                <w:szCs w:val="14"/>
              </w:rPr>
            </w:pPr>
            <w:r w:rsidRPr="00481ABC">
              <w:rPr>
                <w:rFonts w:cs="Arial"/>
                <w:sz w:val="14"/>
                <w:szCs w:val="14"/>
              </w:rPr>
              <w:t>Firma posiada procedurę określającą ogólne  założenia do spełnienia wymagań prawnych BHP.</w:t>
            </w:r>
          </w:p>
        </w:tc>
      </w:tr>
      <w:tr w:rsidR="005C57AF" w:rsidRPr="00481ABC" w14:paraId="6AAE84FA" w14:textId="77777777" w:rsidTr="00EC4DAD">
        <w:trPr>
          <w:jc w:val="center"/>
        </w:trPr>
        <w:tc>
          <w:tcPr>
            <w:tcW w:w="387" w:type="pct"/>
            <w:vMerge/>
            <w:shd w:val="clear" w:color="auto" w:fill="auto"/>
          </w:tcPr>
          <w:p w14:paraId="683675B9" w14:textId="77777777" w:rsidR="005C57AF" w:rsidRPr="00481ABC" w:rsidRDefault="005C57AF" w:rsidP="005C57AF">
            <w:pPr>
              <w:pStyle w:val="Bezodstpw"/>
              <w:rPr>
                <w:sz w:val="14"/>
                <w:szCs w:val="14"/>
              </w:rPr>
            </w:pPr>
          </w:p>
        </w:tc>
        <w:tc>
          <w:tcPr>
            <w:tcW w:w="358" w:type="pct"/>
            <w:shd w:val="clear" w:color="auto" w:fill="auto"/>
          </w:tcPr>
          <w:p w14:paraId="0C4F1C11" w14:textId="77777777" w:rsidR="005C57AF" w:rsidRPr="00481ABC" w:rsidRDefault="005C57AF" w:rsidP="005C57AF">
            <w:pPr>
              <w:pStyle w:val="Bezodstpw"/>
              <w:jc w:val="center"/>
              <w:rPr>
                <w:sz w:val="14"/>
                <w:szCs w:val="14"/>
              </w:rPr>
            </w:pPr>
            <w:r w:rsidRPr="00481ABC">
              <w:rPr>
                <w:sz w:val="14"/>
                <w:szCs w:val="14"/>
              </w:rPr>
              <w:t>25</w:t>
            </w:r>
          </w:p>
        </w:tc>
        <w:tc>
          <w:tcPr>
            <w:tcW w:w="2285" w:type="pct"/>
            <w:shd w:val="clear" w:color="auto" w:fill="auto"/>
          </w:tcPr>
          <w:p w14:paraId="51F47431" w14:textId="77777777" w:rsidR="005C57AF" w:rsidRPr="00481ABC" w:rsidRDefault="005C57AF" w:rsidP="005C57AF">
            <w:pPr>
              <w:pStyle w:val="Bezodstpw"/>
              <w:rPr>
                <w:rFonts w:cs="Arial"/>
                <w:sz w:val="14"/>
                <w:szCs w:val="14"/>
              </w:rPr>
            </w:pPr>
            <w:r w:rsidRPr="00481ABC">
              <w:rPr>
                <w:rFonts w:cs="Arial"/>
                <w:sz w:val="14"/>
                <w:szCs w:val="14"/>
              </w:rPr>
              <w:t>Czy regulacje prawne posiadane przez zakład są kompletne i aktualne?</w:t>
            </w:r>
          </w:p>
        </w:tc>
        <w:tc>
          <w:tcPr>
            <w:tcW w:w="349" w:type="pct"/>
            <w:shd w:val="clear" w:color="auto" w:fill="auto"/>
          </w:tcPr>
          <w:p w14:paraId="2A1A6899"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522B8588" w14:textId="77777777" w:rsidR="005C57AF" w:rsidRPr="00481ABC" w:rsidRDefault="005C57AF" w:rsidP="005C57AF">
            <w:pPr>
              <w:pStyle w:val="Bezodstpw"/>
              <w:rPr>
                <w:rFonts w:cs="Arial"/>
                <w:sz w:val="14"/>
                <w:szCs w:val="14"/>
              </w:rPr>
            </w:pPr>
            <w:r w:rsidRPr="00481ABC">
              <w:rPr>
                <w:rFonts w:cs="Arial"/>
                <w:sz w:val="14"/>
                <w:szCs w:val="14"/>
              </w:rPr>
              <w:t>Dokumentacja jest kompletna, jednak niektóre aktualizacje są nanoszone z lekkim opóźnieniem.</w:t>
            </w:r>
          </w:p>
        </w:tc>
      </w:tr>
      <w:tr w:rsidR="005C57AF" w:rsidRPr="00481ABC" w14:paraId="56B01B7D" w14:textId="77777777" w:rsidTr="00EC4DAD">
        <w:trPr>
          <w:jc w:val="center"/>
        </w:trPr>
        <w:tc>
          <w:tcPr>
            <w:tcW w:w="387" w:type="pct"/>
            <w:vMerge/>
            <w:shd w:val="clear" w:color="auto" w:fill="auto"/>
          </w:tcPr>
          <w:p w14:paraId="44304B1A" w14:textId="77777777" w:rsidR="005C57AF" w:rsidRPr="00481ABC" w:rsidRDefault="005C57AF" w:rsidP="005C57AF">
            <w:pPr>
              <w:pStyle w:val="Bezodstpw"/>
              <w:rPr>
                <w:sz w:val="14"/>
                <w:szCs w:val="14"/>
              </w:rPr>
            </w:pPr>
          </w:p>
        </w:tc>
        <w:tc>
          <w:tcPr>
            <w:tcW w:w="358" w:type="pct"/>
            <w:shd w:val="clear" w:color="auto" w:fill="auto"/>
          </w:tcPr>
          <w:p w14:paraId="0BBE0DF3" w14:textId="77777777" w:rsidR="005C57AF" w:rsidRPr="00481ABC" w:rsidRDefault="005C57AF" w:rsidP="005C57AF">
            <w:pPr>
              <w:pStyle w:val="Bezodstpw"/>
              <w:jc w:val="center"/>
              <w:rPr>
                <w:sz w:val="14"/>
                <w:szCs w:val="14"/>
              </w:rPr>
            </w:pPr>
            <w:r w:rsidRPr="00481ABC">
              <w:rPr>
                <w:sz w:val="14"/>
                <w:szCs w:val="14"/>
              </w:rPr>
              <w:t>26</w:t>
            </w:r>
          </w:p>
        </w:tc>
        <w:tc>
          <w:tcPr>
            <w:tcW w:w="2285" w:type="pct"/>
            <w:shd w:val="clear" w:color="auto" w:fill="auto"/>
          </w:tcPr>
          <w:p w14:paraId="1529CD2A" w14:textId="77777777" w:rsidR="005C57AF" w:rsidRPr="00481ABC" w:rsidRDefault="005C57AF" w:rsidP="005C57AF">
            <w:pPr>
              <w:pStyle w:val="Bezodstpw"/>
              <w:rPr>
                <w:rFonts w:cs="Arial"/>
                <w:sz w:val="14"/>
                <w:szCs w:val="14"/>
              </w:rPr>
            </w:pPr>
            <w:r w:rsidRPr="00481ABC">
              <w:rPr>
                <w:rFonts w:cs="Arial"/>
                <w:sz w:val="14"/>
                <w:szCs w:val="14"/>
              </w:rPr>
              <w:t>Czy zakład bazuje na polskich normach BHP?</w:t>
            </w:r>
          </w:p>
        </w:tc>
        <w:tc>
          <w:tcPr>
            <w:tcW w:w="349" w:type="pct"/>
            <w:shd w:val="clear" w:color="auto" w:fill="auto"/>
          </w:tcPr>
          <w:p w14:paraId="7FB08C56"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3304B568" w14:textId="77777777" w:rsidR="005C57AF" w:rsidRPr="00481ABC" w:rsidRDefault="005C57AF" w:rsidP="005C57AF">
            <w:pPr>
              <w:pStyle w:val="Bezodstpw"/>
              <w:rPr>
                <w:rFonts w:cs="Arial"/>
                <w:sz w:val="14"/>
                <w:szCs w:val="14"/>
              </w:rPr>
            </w:pPr>
            <w:r w:rsidRPr="00481ABC">
              <w:rPr>
                <w:rFonts w:cs="Arial"/>
                <w:sz w:val="14"/>
                <w:szCs w:val="14"/>
              </w:rPr>
              <w:t>Firma bazuje na ogólnych zasadach działania BHP, nie jest tu wprowadzona żadna konkretna norma.</w:t>
            </w:r>
          </w:p>
        </w:tc>
      </w:tr>
      <w:tr w:rsidR="005C57AF" w:rsidRPr="00481ABC" w14:paraId="2C484C38" w14:textId="77777777" w:rsidTr="00EC4DAD">
        <w:trPr>
          <w:jc w:val="center"/>
        </w:trPr>
        <w:tc>
          <w:tcPr>
            <w:tcW w:w="387" w:type="pct"/>
            <w:vMerge/>
            <w:shd w:val="clear" w:color="auto" w:fill="auto"/>
          </w:tcPr>
          <w:p w14:paraId="3D1B79E7" w14:textId="77777777" w:rsidR="005C57AF" w:rsidRPr="00481ABC" w:rsidRDefault="005C57AF" w:rsidP="005C57AF">
            <w:pPr>
              <w:pStyle w:val="Bezodstpw"/>
              <w:rPr>
                <w:sz w:val="14"/>
                <w:szCs w:val="14"/>
              </w:rPr>
            </w:pPr>
          </w:p>
        </w:tc>
        <w:tc>
          <w:tcPr>
            <w:tcW w:w="358" w:type="pct"/>
            <w:shd w:val="clear" w:color="auto" w:fill="auto"/>
          </w:tcPr>
          <w:p w14:paraId="6220778B" w14:textId="77777777" w:rsidR="005C57AF" w:rsidRPr="00481ABC" w:rsidRDefault="005C57AF" w:rsidP="005C57AF">
            <w:pPr>
              <w:pStyle w:val="Bezodstpw"/>
              <w:jc w:val="center"/>
              <w:rPr>
                <w:sz w:val="14"/>
                <w:szCs w:val="14"/>
              </w:rPr>
            </w:pPr>
            <w:r w:rsidRPr="00481ABC">
              <w:rPr>
                <w:sz w:val="14"/>
                <w:szCs w:val="14"/>
              </w:rPr>
              <w:t>27</w:t>
            </w:r>
          </w:p>
        </w:tc>
        <w:tc>
          <w:tcPr>
            <w:tcW w:w="2285" w:type="pct"/>
            <w:shd w:val="clear" w:color="auto" w:fill="auto"/>
          </w:tcPr>
          <w:p w14:paraId="12970D87" w14:textId="77777777" w:rsidR="005C57AF" w:rsidRPr="00481ABC" w:rsidRDefault="005C57AF" w:rsidP="005C57AF">
            <w:pPr>
              <w:pStyle w:val="Bezodstpw"/>
              <w:rPr>
                <w:rFonts w:cs="Arial"/>
                <w:sz w:val="14"/>
                <w:szCs w:val="14"/>
              </w:rPr>
            </w:pPr>
            <w:r w:rsidRPr="00481ABC">
              <w:rPr>
                <w:rFonts w:cs="Arial"/>
                <w:sz w:val="14"/>
                <w:szCs w:val="14"/>
              </w:rPr>
              <w:t>Czy w zakładzie ustalono proces wdrażania zmian w przepisach dotyczących BHP?</w:t>
            </w:r>
          </w:p>
        </w:tc>
        <w:tc>
          <w:tcPr>
            <w:tcW w:w="349" w:type="pct"/>
            <w:shd w:val="clear" w:color="auto" w:fill="auto"/>
          </w:tcPr>
          <w:p w14:paraId="47EEBB73"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2C9A0897" w14:textId="77777777" w:rsidR="005C57AF" w:rsidRPr="00481ABC" w:rsidRDefault="005C57AF" w:rsidP="005C57AF">
            <w:pPr>
              <w:pStyle w:val="Bezodstpw"/>
              <w:rPr>
                <w:rFonts w:cs="Arial"/>
                <w:sz w:val="14"/>
                <w:szCs w:val="14"/>
              </w:rPr>
            </w:pPr>
            <w:r w:rsidRPr="00481ABC">
              <w:rPr>
                <w:rFonts w:cs="Arial"/>
                <w:sz w:val="14"/>
                <w:szCs w:val="14"/>
              </w:rPr>
              <w:t>Proces jest ustalony, ponieważ za to odpowiedzialna jest specjalna osoba.</w:t>
            </w:r>
          </w:p>
        </w:tc>
      </w:tr>
      <w:tr w:rsidR="005C57AF" w:rsidRPr="00481ABC" w14:paraId="22D0D764" w14:textId="77777777" w:rsidTr="00EC4DAD">
        <w:tblPrEx>
          <w:jc w:val="left"/>
        </w:tblPrEx>
        <w:tc>
          <w:tcPr>
            <w:tcW w:w="387" w:type="pct"/>
            <w:shd w:val="clear" w:color="auto" w:fill="auto"/>
          </w:tcPr>
          <w:p w14:paraId="6CA0BF22" w14:textId="77777777" w:rsidR="005C57AF" w:rsidRPr="00481ABC" w:rsidRDefault="005C57AF" w:rsidP="005C57AF">
            <w:pPr>
              <w:pStyle w:val="Bezodstpw"/>
              <w:rPr>
                <w:sz w:val="14"/>
                <w:szCs w:val="14"/>
              </w:rPr>
            </w:pPr>
          </w:p>
        </w:tc>
        <w:tc>
          <w:tcPr>
            <w:tcW w:w="358" w:type="pct"/>
            <w:shd w:val="clear" w:color="auto" w:fill="auto"/>
          </w:tcPr>
          <w:p w14:paraId="6DD15D6E" w14:textId="77777777" w:rsidR="005C57AF" w:rsidRPr="00481ABC" w:rsidRDefault="005C57AF" w:rsidP="005C57AF">
            <w:pPr>
              <w:pStyle w:val="Bezodstpw"/>
              <w:rPr>
                <w:sz w:val="14"/>
                <w:szCs w:val="14"/>
              </w:rPr>
            </w:pPr>
          </w:p>
        </w:tc>
        <w:tc>
          <w:tcPr>
            <w:tcW w:w="2285" w:type="pct"/>
            <w:shd w:val="clear" w:color="auto" w:fill="auto"/>
          </w:tcPr>
          <w:p w14:paraId="13FA3C53" w14:textId="77777777" w:rsidR="005C57AF" w:rsidRPr="00481ABC" w:rsidRDefault="005C57AF" w:rsidP="005C57AF">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01E8FD45" w14:textId="77777777" w:rsidR="005C57AF" w:rsidRPr="00481ABC" w:rsidRDefault="005C57AF" w:rsidP="005C57AF">
            <w:pPr>
              <w:pStyle w:val="Bezodstpw"/>
              <w:jc w:val="center"/>
              <w:rPr>
                <w:b/>
                <w:sz w:val="14"/>
                <w:szCs w:val="14"/>
              </w:rPr>
            </w:pPr>
            <w:r w:rsidRPr="00481ABC">
              <w:rPr>
                <w:b/>
                <w:sz w:val="14"/>
                <w:szCs w:val="14"/>
              </w:rPr>
              <w:t>11</w:t>
            </w:r>
          </w:p>
        </w:tc>
        <w:tc>
          <w:tcPr>
            <w:tcW w:w="1621" w:type="pct"/>
            <w:shd w:val="clear" w:color="auto" w:fill="auto"/>
          </w:tcPr>
          <w:p w14:paraId="6248ED9F" w14:textId="77777777" w:rsidR="005C57AF" w:rsidRPr="00481ABC" w:rsidRDefault="005C57AF" w:rsidP="005C57AF">
            <w:pPr>
              <w:pStyle w:val="Bezodstpw"/>
              <w:rPr>
                <w:b/>
                <w:color w:val="FF0000"/>
                <w:sz w:val="14"/>
                <w:szCs w:val="14"/>
              </w:rPr>
            </w:pPr>
            <w:r w:rsidRPr="00481ABC">
              <w:rPr>
                <w:b/>
                <w:color w:val="FF0000"/>
                <w:sz w:val="14"/>
                <w:szCs w:val="14"/>
              </w:rPr>
              <w:t>ŚREDNIA               110 /40</w:t>
            </w:r>
          </w:p>
        </w:tc>
      </w:tr>
    </w:tbl>
    <w:p w14:paraId="40E3CDA7" w14:textId="77777777" w:rsidR="002A6069" w:rsidRPr="00245501" w:rsidRDefault="00245501" w:rsidP="00064E00">
      <w:pPr>
        <w:pStyle w:val="Legenda"/>
        <w:rPr>
          <w:b w:val="0"/>
          <w:bCs w:val="0"/>
        </w:rPr>
      </w:pPr>
      <w:r w:rsidRPr="00245501">
        <w:rPr>
          <w:b w:val="0"/>
          <w:bCs w:val="0"/>
        </w:rPr>
        <w:t>Źródło: opracowanie własne</w:t>
      </w:r>
    </w:p>
    <w:p w14:paraId="7E554D97" w14:textId="77777777" w:rsidR="002A6069" w:rsidRDefault="002A6069" w:rsidP="00064E00">
      <w:pPr>
        <w:pStyle w:val="Legenda"/>
      </w:pPr>
    </w:p>
    <w:p w14:paraId="298E9677" w14:textId="77777777" w:rsidR="002A6069" w:rsidRDefault="002A6069" w:rsidP="00064E00">
      <w:pPr>
        <w:pStyle w:val="Legenda"/>
      </w:pPr>
    </w:p>
    <w:p w14:paraId="5E2F0967" w14:textId="77777777" w:rsidR="002A6069" w:rsidRDefault="002A6069" w:rsidP="00064E00">
      <w:pPr>
        <w:pStyle w:val="Legenda"/>
      </w:pPr>
    </w:p>
    <w:p w14:paraId="4D889AC5" w14:textId="77777777" w:rsidR="002A6069" w:rsidRDefault="002A6069" w:rsidP="00064E00">
      <w:pPr>
        <w:pStyle w:val="Legenda"/>
      </w:pPr>
    </w:p>
    <w:p w14:paraId="0CA6560E" w14:textId="77777777" w:rsidR="00245501" w:rsidRDefault="00245501" w:rsidP="00245501"/>
    <w:p w14:paraId="64400C6F" w14:textId="77777777" w:rsidR="00245501" w:rsidRPr="00245501" w:rsidRDefault="00245501" w:rsidP="00245501"/>
    <w:p w14:paraId="0829E4C1" w14:textId="77777777" w:rsidR="002A6069" w:rsidRDefault="002A6069" w:rsidP="00064E00">
      <w:pPr>
        <w:pStyle w:val="Legenda"/>
      </w:pPr>
    </w:p>
    <w:p w14:paraId="4A397F34" w14:textId="77777777" w:rsidR="00CB6680" w:rsidRDefault="00064E00" w:rsidP="00245501">
      <w:pPr>
        <w:pStyle w:val="Legenda"/>
        <w:rPr>
          <w:sz w:val="16"/>
          <w:szCs w:val="16"/>
        </w:rPr>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10</w:t>
      </w:r>
      <w:r w:rsidR="00C110EB">
        <w:rPr>
          <w:noProof/>
        </w:rPr>
        <w:fldChar w:fldCharType="end"/>
      </w:r>
      <w:r>
        <w:t xml:space="preserve"> Lista kontrolna kryteriów oceny systemu – cele ogólne i szczegółowe</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EC4DAD" w:rsidRPr="00481ABC" w14:paraId="6EA3C3D2" w14:textId="77777777" w:rsidTr="00E67573">
        <w:trPr>
          <w:jc w:val="center"/>
        </w:trPr>
        <w:tc>
          <w:tcPr>
            <w:tcW w:w="387" w:type="pct"/>
            <w:shd w:val="clear" w:color="auto" w:fill="auto"/>
            <w:vAlign w:val="center"/>
          </w:tcPr>
          <w:p w14:paraId="1AD1C57C" w14:textId="77777777" w:rsidR="00EC4DAD" w:rsidRPr="00481ABC" w:rsidRDefault="00EC4DAD" w:rsidP="002A1A81">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7C91E67B" w14:textId="77777777" w:rsidR="00EC4DAD" w:rsidRPr="00481ABC" w:rsidRDefault="00EC4DAD" w:rsidP="002A1A81">
            <w:pPr>
              <w:pStyle w:val="Bezodstpw"/>
              <w:jc w:val="center"/>
              <w:rPr>
                <w:sz w:val="14"/>
                <w:szCs w:val="14"/>
              </w:rPr>
            </w:pPr>
            <w:r w:rsidRPr="00481ABC">
              <w:rPr>
                <w:sz w:val="14"/>
                <w:szCs w:val="14"/>
              </w:rPr>
              <w:t>Lp</w:t>
            </w:r>
            <w:r w:rsidR="00E67573" w:rsidRPr="00481ABC">
              <w:rPr>
                <w:sz w:val="14"/>
                <w:szCs w:val="14"/>
              </w:rPr>
              <w:t>.</w:t>
            </w:r>
          </w:p>
        </w:tc>
        <w:tc>
          <w:tcPr>
            <w:tcW w:w="2285" w:type="pct"/>
            <w:shd w:val="clear" w:color="auto" w:fill="auto"/>
            <w:vAlign w:val="center"/>
          </w:tcPr>
          <w:p w14:paraId="044404FB" w14:textId="77777777" w:rsidR="00EC4DAD" w:rsidRPr="00481ABC" w:rsidRDefault="00EC4DAD" w:rsidP="002A1A81">
            <w:pPr>
              <w:pStyle w:val="Bezodstpw"/>
              <w:jc w:val="center"/>
              <w:rPr>
                <w:sz w:val="14"/>
                <w:szCs w:val="14"/>
              </w:rPr>
            </w:pPr>
            <w:r w:rsidRPr="00481ABC">
              <w:rPr>
                <w:sz w:val="14"/>
                <w:szCs w:val="14"/>
              </w:rPr>
              <w:t>Pytanie</w:t>
            </w:r>
          </w:p>
        </w:tc>
        <w:tc>
          <w:tcPr>
            <w:tcW w:w="349" w:type="pct"/>
            <w:shd w:val="clear" w:color="auto" w:fill="auto"/>
            <w:vAlign w:val="center"/>
          </w:tcPr>
          <w:p w14:paraId="407FD43F" w14:textId="77777777" w:rsidR="00EC4DAD" w:rsidRPr="00481ABC" w:rsidRDefault="00EC4DAD" w:rsidP="002A1A81">
            <w:pPr>
              <w:pStyle w:val="Bezodstpw"/>
              <w:jc w:val="center"/>
              <w:rPr>
                <w:sz w:val="14"/>
                <w:szCs w:val="14"/>
              </w:rPr>
            </w:pPr>
            <w:r w:rsidRPr="00481ABC">
              <w:rPr>
                <w:sz w:val="14"/>
                <w:szCs w:val="14"/>
              </w:rPr>
              <w:t>Ocena</w:t>
            </w:r>
          </w:p>
        </w:tc>
        <w:tc>
          <w:tcPr>
            <w:tcW w:w="1621" w:type="pct"/>
            <w:shd w:val="clear" w:color="auto" w:fill="auto"/>
            <w:vAlign w:val="center"/>
          </w:tcPr>
          <w:p w14:paraId="02FE3E2C" w14:textId="77777777" w:rsidR="00EC4DAD" w:rsidRPr="00481ABC" w:rsidRDefault="00EC4DAD" w:rsidP="002A1A81">
            <w:pPr>
              <w:pStyle w:val="Bezodstpw"/>
              <w:jc w:val="center"/>
              <w:rPr>
                <w:sz w:val="14"/>
                <w:szCs w:val="14"/>
              </w:rPr>
            </w:pPr>
            <w:r w:rsidRPr="00481ABC">
              <w:rPr>
                <w:sz w:val="14"/>
                <w:szCs w:val="14"/>
              </w:rPr>
              <w:t>Uwagi</w:t>
            </w:r>
          </w:p>
        </w:tc>
      </w:tr>
      <w:tr w:rsidR="00CB6680" w:rsidRPr="00481ABC" w14:paraId="5512EF80" w14:textId="77777777" w:rsidTr="00E35749">
        <w:trPr>
          <w:jc w:val="center"/>
        </w:trPr>
        <w:tc>
          <w:tcPr>
            <w:tcW w:w="5000" w:type="pct"/>
            <w:gridSpan w:val="5"/>
            <w:shd w:val="clear" w:color="auto" w:fill="auto"/>
            <w:vAlign w:val="center"/>
          </w:tcPr>
          <w:p w14:paraId="1B9C4515" w14:textId="77777777" w:rsidR="00CB6680" w:rsidRPr="00481ABC" w:rsidRDefault="00CB6680" w:rsidP="005C57AF">
            <w:pPr>
              <w:pStyle w:val="Bezodstpw"/>
              <w:rPr>
                <w:b/>
                <w:sz w:val="14"/>
                <w:szCs w:val="14"/>
              </w:rPr>
            </w:pPr>
            <w:r w:rsidRPr="00481ABC">
              <w:rPr>
                <w:rFonts w:cs="Arial"/>
                <w:b/>
                <w:sz w:val="14"/>
                <w:szCs w:val="14"/>
              </w:rPr>
              <w:t>4. Wymagania dotyczące systemu zarządzania</w:t>
            </w:r>
            <w:r w:rsidR="005C57AF" w:rsidRPr="00481ABC">
              <w:rPr>
                <w:rFonts w:cs="Arial"/>
                <w:b/>
                <w:sz w:val="14"/>
                <w:szCs w:val="14"/>
              </w:rPr>
              <w:t xml:space="preserve"> bezpieczeństwem i higieną pracy</w:t>
            </w:r>
          </w:p>
        </w:tc>
      </w:tr>
      <w:tr w:rsidR="00CB6680" w:rsidRPr="00481ABC" w14:paraId="59E75557" w14:textId="77777777" w:rsidTr="00E35749">
        <w:trPr>
          <w:jc w:val="center"/>
        </w:trPr>
        <w:tc>
          <w:tcPr>
            <w:tcW w:w="387" w:type="pct"/>
            <w:shd w:val="clear" w:color="auto" w:fill="auto"/>
          </w:tcPr>
          <w:p w14:paraId="527AD62B" w14:textId="77777777" w:rsidR="00CB6680" w:rsidRPr="00481ABC" w:rsidRDefault="00CB6680" w:rsidP="005C57AF">
            <w:pPr>
              <w:pStyle w:val="Bezodstpw"/>
              <w:rPr>
                <w:b/>
                <w:sz w:val="14"/>
                <w:szCs w:val="14"/>
              </w:rPr>
            </w:pPr>
          </w:p>
        </w:tc>
        <w:tc>
          <w:tcPr>
            <w:tcW w:w="2643" w:type="pct"/>
            <w:gridSpan w:val="2"/>
            <w:shd w:val="clear" w:color="auto" w:fill="auto"/>
          </w:tcPr>
          <w:p w14:paraId="4D771333" w14:textId="77777777" w:rsidR="00CB6680" w:rsidRPr="00481ABC" w:rsidRDefault="005C57AF" w:rsidP="005C57AF">
            <w:pPr>
              <w:pStyle w:val="Bezodstpw"/>
              <w:rPr>
                <w:b/>
                <w:sz w:val="14"/>
                <w:szCs w:val="14"/>
              </w:rPr>
            </w:pPr>
            <w:r w:rsidRPr="00481ABC">
              <w:rPr>
                <w:rFonts w:cs="Arial"/>
                <w:b/>
                <w:sz w:val="14"/>
                <w:szCs w:val="14"/>
              </w:rPr>
              <w:t>4.3</w:t>
            </w:r>
            <w:r w:rsidR="00CB6680" w:rsidRPr="00481ABC">
              <w:rPr>
                <w:rFonts w:cs="Arial"/>
                <w:b/>
                <w:sz w:val="14"/>
                <w:szCs w:val="14"/>
              </w:rPr>
              <w:t xml:space="preserve"> </w:t>
            </w:r>
            <w:r w:rsidRPr="00481ABC">
              <w:rPr>
                <w:rFonts w:cs="Arial"/>
                <w:b/>
                <w:sz w:val="14"/>
                <w:szCs w:val="14"/>
              </w:rPr>
              <w:t>Planowanie</w:t>
            </w:r>
          </w:p>
        </w:tc>
        <w:tc>
          <w:tcPr>
            <w:tcW w:w="349" w:type="pct"/>
            <w:shd w:val="clear" w:color="auto" w:fill="auto"/>
          </w:tcPr>
          <w:p w14:paraId="6C2874B9" w14:textId="77777777" w:rsidR="00CB6680" w:rsidRPr="00481ABC" w:rsidRDefault="00CB6680" w:rsidP="005C57AF">
            <w:pPr>
              <w:pStyle w:val="Bezodstpw"/>
              <w:rPr>
                <w:b/>
                <w:sz w:val="14"/>
                <w:szCs w:val="14"/>
              </w:rPr>
            </w:pPr>
          </w:p>
        </w:tc>
        <w:tc>
          <w:tcPr>
            <w:tcW w:w="1621" w:type="pct"/>
            <w:shd w:val="clear" w:color="auto" w:fill="auto"/>
          </w:tcPr>
          <w:p w14:paraId="6712DE4E" w14:textId="77777777" w:rsidR="00CB6680" w:rsidRPr="00481ABC" w:rsidRDefault="00CB6680" w:rsidP="005C57AF">
            <w:pPr>
              <w:pStyle w:val="Bezodstpw"/>
              <w:rPr>
                <w:b/>
                <w:sz w:val="14"/>
                <w:szCs w:val="14"/>
              </w:rPr>
            </w:pPr>
          </w:p>
        </w:tc>
      </w:tr>
      <w:tr w:rsidR="00CB6680" w:rsidRPr="00481ABC" w14:paraId="517C3C42" w14:textId="77777777" w:rsidTr="00EC4DAD">
        <w:trPr>
          <w:jc w:val="center"/>
        </w:trPr>
        <w:tc>
          <w:tcPr>
            <w:tcW w:w="387" w:type="pct"/>
            <w:shd w:val="clear" w:color="auto" w:fill="auto"/>
          </w:tcPr>
          <w:p w14:paraId="1AC1BFE0" w14:textId="77777777" w:rsidR="00CB6680" w:rsidRPr="00481ABC" w:rsidRDefault="00CB6680" w:rsidP="005C57AF">
            <w:pPr>
              <w:pStyle w:val="Bezodstpw"/>
              <w:rPr>
                <w:b/>
                <w:sz w:val="14"/>
                <w:szCs w:val="14"/>
              </w:rPr>
            </w:pPr>
            <w:r w:rsidRPr="00481ABC">
              <w:rPr>
                <w:b/>
                <w:sz w:val="14"/>
                <w:szCs w:val="14"/>
              </w:rPr>
              <w:t>K</w:t>
            </w:r>
            <w:r w:rsidR="005C57AF" w:rsidRPr="00481ABC">
              <w:rPr>
                <w:b/>
                <w:sz w:val="14"/>
                <w:szCs w:val="14"/>
              </w:rPr>
              <w:t>33</w:t>
            </w:r>
            <w:r w:rsidR="001E2825" w:rsidRPr="00481ABC">
              <w:rPr>
                <w:b/>
                <w:sz w:val="14"/>
                <w:szCs w:val="14"/>
              </w:rPr>
              <w:t>3</w:t>
            </w:r>
          </w:p>
        </w:tc>
        <w:tc>
          <w:tcPr>
            <w:tcW w:w="2643" w:type="pct"/>
            <w:gridSpan w:val="2"/>
            <w:shd w:val="clear" w:color="auto" w:fill="auto"/>
          </w:tcPr>
          <w:p w14:paraId="15EAC2FA" w14:textId="77777777" w:rsidR="00CB6680" w:rsidRPr="00481ABC" w:rsidRDefault="00CB6680" w:rsidP="005C57AF">
            <w:pPr>
              <w:pStyle w:val="Bezodstpw"/>
              <w:rPr>
                <w:b/>
                <w:sz w:val="14"/>
                <w:szCs w:val="14"/>
              </w:rPr>
            </w:pPr>
            <w:r w:rsidRPr="00481ABC">
              <w:rPr>
                <w:b/>
                <w:sz w:val="14"/>
                <w:szCs w:val="14"/>
              </w:rPr>
              <w:t>4.</w:t>
            </w:r>
            <w:r w:rsidR="005C57AF" w:rsidRPr="00481ABC">
              <w:rPr>
                <w:b/>
                <w:sz w:val="14"/>
                <w:szCs w:val="14"/>
              </w:rPr>
              <w:t xml:space="preserve">3.3 </w:t>
            </w:r>
            <w:r w:rsidR="005C57AF" w:rsidRPr="00481ABC">
              <w:rPr>
                <w:rFonts w:cs="Arial"/>
                <w:b/>
                <w:sz w:val="14"/>
                <w:szCs w:val="14"/>
              </w:rPr>
              <w:t>Cele ogólne i szczegółowe</w:t>
            </w:r>
          </w:p>
        </w:tc>
        <w:tc>
          <w:tcPr>
            <w:tcW w:w="349" w:type="pct"/>
            <w:shd w:val="clear" w:color="auto" w:fill="auto"/>
          </w:tcPr>
          <w:p w14:paraId="6A46B90D" w14:textId="77777777" w:rsidR="00CB6680" w:rsidRPr="00481ABC" w:rsidRDefault="00CB6680" w:rsidP="005C57AF">
            <w:pPr>
              <w:pStyle w:val="Bezodstpw"/>
              <w:rPr>
                <w:b/>
                <w:sz w:val="14"/>
                <w:szCs w:val="14"/>
              </w:rPr>
            </w:pPr>
          </w:p>
        </w:tc>
        <w:tc>
          <w:tcPr>
            <w:tcW w:w="1621" w:type="pct"/>
            <w:shd w:val="clear" w:color="auto" w:fill="auto"/>
          </w:tcPr>
          <w:p w14:paraId="36360575" w14:textId="77777777" w:rsidR="00CB6680" w:rsidRPr="00481ABC" w:rsidRDefault="00CB6680" w:rsidP="005C57AF">
            <w:pPr>
              <w:pStyle w:val="Bezodstpw"/>
              <w:rPr>
                <w:b/>
                <w:sz w:val="14"/>
                <w:szCs w:val="14"/>
              </w:rPr>
            </w:pPr>
          </w:p>
        </w:tc>
      </w:tr>
      <w:tr w:rsidR="005C57AF" w:rsidRPr="00481ABC" w14:paraId="0E0E9DF7" w14:textId="77777777" w:rsidTr="00EC4DAD">
        <w:trPr>
          <w:jc w:val="center"/>
        </w:trPr>
        <w:tc>
          <w:tcPr>
            <w:tcW w:w="387" w:type="pct"/>
            <w:vMerge w:val="restart"/>
            <w:shd w:val="clear" w:color="auto" w:fill="auto"/>
          </w:tcPr>
          <w:p w14:paraId="26209941" w14:textId="77777777" w:rsidR="005C57AF" w:rsidRPr="00481ABC" w:rsidRDefault="005C57AF" w:rsidP="005C57AF">
            <w:pPr>
              <w:pStyle w:val="Bezodstpw"/>
              <w:rPr>
                <w:sz w:val="14"/>
                <w:szCs w:val="14"/>
              </w:rPr>
            </w:pPr>
          </w:p>
        </w:tc>
        <w:tc>
          <w:tcPr>
            <w:tcW w:w="358" w:type="pct"/>
            <w:shd w:val="clear" w:color="auto" w:fill="auto"/>
          </w:tcPr>
          <w:p w14:paraId="4BA40DF5" w14:textId="77777777" w:rsidR="005C57AF" w:rsidRPr="00481ABC" w:rsidRDefault="005C57AF" w:rsidP="005C57AF">
            <w:pPr>
              <w:pStyle w:val="Bezodstpw"/>
              <w:jc w:val="center"/>
              <w:rPr>
                <w:sz w:val="14"/>
                <w:szCs w:val="14"/>
              </w:rPr>
            </w:pPr>
            <w:r w:rsidRPr="00481ABC">
              <w:rPr>
                <w:sz w:val="14"/>
                <w:szCs w:val="14"/>
              </w:rPr>
              <w:t>28</w:t>
            </w:r>
          </w:p>
        </w:tc>
        <w:tc>
          <w:tcPr>
            <w:tcW w:w="2285" w:type="pct"/>
            <w:shd w:val="clear" w:color="auto" w:fill="auto"/>
          </w:tcPr>
          <w:p w14:paraId="6FB84472" w14:textId="77777777" w:rsidR="005C57AF" w:rsidRPr="00481ABC" w:rsidRDefault="005C57AF" w:rsidP="005C57AF">
            <w:pPr>
              <w:pStyle w:val="Bezodstpw"/>
              <w:rPr>
                <w:rFonts w:cs="Arial"/>
                <w:sz w:val="14"/>
                <w:szCs w:val="14"/>
              </w:rPr>
            </w:pPr>
            <w:r w:rsidRPr="00481ABC">
              <w:rPr>
                <w:rFonts w:cs="Arial"/>
                <w:sz w:val="14"/>
                <w:szCs w:val="14"/>
              </w:rPr>
              <w:t>Czy w polityce sformułowane zostały cele ogólne BHP?</w:t>
            </w:r>
          </w:p>
        </w:tc>
        <w:tc>
          <w:tcPr>
            <w:tcW w:w="349" w:type="pct"/>
            <w:shd w:val="clear" w:color="auto" w:fill="auto"/>
          </w:tcPr>
          <w:p w14:paraId="0B26BE75"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6865377D" w14:textId="77777777" w:rsidR="005C57AF" w:rsidRPr="00481ABC" w:rsidRDefault="005C57AF" w:rsidP="005C57AF">
            <w:pPr>
              <w:pStyle w:val="Bezodstpw"/>
              <w:rPr>
                <w:rFonts w:cs="Arial"/>
                <w:sz w:val="14"/>
                <w:szCs w:val="14"/>
              </w:rPr>
            </w:pPr>
            <w:r w:rsidRPr="00481ABC">
              <w:rPr>
                <w:rFonts w:cs="Arial"/>
                <w:sz w:val="14"/>
                <w:szCs w:val="14"/>
              </w:rPr>
              <w:t xml:space="preserve">Polityka ogólna nie jest sformułowana przez korporację. </w:t>
            </w:r>
          </w:p>
        </w:tc>
      </w:tr>
      <w:tr w:rsidR="005C57AF" w:rsidRPr="00481ABC" w14:paraId="4D887AC3" w14:textId="77777777" w:rsidTr="00EC4DAD">
        <w:trPr>
          <w:jc w:val="center"/>
        </w:trPr>
        <w:tc>
          <w:tcPr>
            <w:tcW w:w="387" w:type="pct"/>
            <w:vMerge/>
            <w:shd w:val="clear" w:color="auto" w:fill="auto"/>
          </w:tcPr>
          <w:p w14:paraId="61CEC141" w14:textId="77777777" w:rsidR="005C57AF" w:rsidRPr="00481ABC" w:rsidRDefault="005C57AF" w:rsidP="005C57AF">
            <w:pPr>
              <w:pStyle w:val="Bezodstpw"/>
              <w:rPr>
                <w:sz w:val="14"/>
                <w:szCs w:val="14"/>
              </w:rPr>
            </w:pPr>
          </w:p>
        </w:tc>
        <w:tc>
          <w:tcPr>
            <w:tcW w:w="358" w:type="pct"/>
            <w:shd w:val="clear" w:color="auto" w:fill="auto"/>
          </w:tcPr>
          <w:p w14:paraId="53D8C11D" w14:textId="77777777" w:rsidR="005C57AF" w:rsidRPr="00481ABC" w:rsidRDefault="005C57AF" w:rsidP="005C57AF">
            <w:pPr>
              <w:pStyle w:val="Bezodstpw"/>
              <w:jc w:val="center"/>
              <w:rPr>
                <w:sz w:val="14"/>
                <w:szCs w:val="14"/>
              </w:rPr>
            </w:pPr>
            <w:r w:rsidRPr="00481ABC">
              <w:rPr>
                <w:sz w:val="14"/>
                <w:szCs w:val="14"/>
              </w:rPr>
              <w:t>29</w:t>
            </w:r>
          </w:p>
        </w:tc>
        <w:tc>
          <w:tcPr>
            <w:tcW w:w="2285" w:type="pct"/>
            <w:shd w:val="clear" w:color="auto" w:fill="auto"/>
          </w:tcPr>
          <w:p w14:paraId="3D7561F5" w14:textId="77777777" w:rsidR="005C57AF" w:rsidRPr="00481ABC" w:rsidRDefault="005C57AF" w:rsidP="005C57AF">
            <w:pPr>
              <w:pStyle w:val="Bezodstpw"/>
              <w:rPr>
                <w:rFonts w:cs="Arial"/>
                <w:sz w:val="14"/>
                <w:szCs w:val="14"/>
              </w:rPr>
            </w:pPr>
            <w:r w:rsidRPr="00481ABC">
              <w:rPr>
                <w:rFonts w:cs="Arial"/>
                <w:sz w:val="14"/>
                <w:szCs w:val="14"/>
              </w:rPr>
              <w:t>Czy w polityce sformułowane zostały cele szczegółowe?</w:t>
            </w:r>
          </w:p>
        </w:tc>
        <w:tc>
          <w:tcPr>
            <w:tcW w:w="349" w:type="pct"/>
            <w:shd w:val="clear" w:color="auto" w:fill="auto"/>
          </w:tcPr>
          <w:p w14:paraId="5B3BC779"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F605423" w14:textId="77777777" w:rsidR="005C57AF" w:rsidRPr="00481ABC" w:rsidRDefault="005C57AF" w:rsidP="005C57AF">
            <w:pPr>
              <w:pStyle w:val="Bezodstpw"/>
              <w:rPr>
                <w:rFonts w:cs="Arial"/>
                <w:sz w:val="14"/>
                <w:szCs w:val="14"/>
              </w:rPr>
            </w:pPr>
            <w:r w:rsidRPr="00481ABC">
              <w:rPr>
                <w:rFonts w:cs="Arial"/>
                <w:sz w:val="14"/>
                <w:szCs w:val="14"/>
              </w:rPr>
              <w:t>Cele szczegółowe zostały sformułowane przez wewnętrzną komórkę jednak w celu zachowania elastyczności są one opisane w ogólnikowo.</w:t>
            </w:r>
          </w:p>
        </w:tc>
      </w:tr>
      <w:tr w:rsidR="005C57AF" w:rsidRPr="00481ABC" w14:paraId="65952C73" w14:textId="77777777" w:rsidTr="00EC4DAD">
        <w:trPr>
          <w:jc w:val="center"/>
        </w:trPr>
        <w:tc>
          <w:tcPr>
            <w:tcW w:w="387" w:type="pct"/>
            <w:vMerge/>
            <w:shd w:val="clear" w:color="auto" w:fill="auto"/>
          </w:tcPr>
          <w:p w14:paraId="07DA5F96" w14:textId="77777777" w:rsidR="005C57AF" w:rsidRPr="00481ABC" w:rsidRDefault="005C57AF" w:rsidP="005C57AF">
            <w:pPr>
              <w:pStyle w:val="Bezodstpw"/>
              <w:rPr>
                <w:sz w:val="14"/>
                <w:szCs w:val="14"/>
              </w:rPr>
            </w:pPr>
          </w:p>
        </w:tc>
        <w:tc>
          <w:tcPr>
            <w:tcW w:w="358" w:type="pct"/>
            <w:shd w:val="clear" w:color="auto" w:fill="auto"/>
          </w:tcPr>
          <w:p w14:paraId="5F91C1AD" w14:textId="77777777" w:rsidR="005C57AF" w:rsidRPr="00481ABC" w:rsidRDefault="005C57AF" w:rsidP="005C57AF">
            <w:pPr>
              <w:pStyle w:val="Bezodstpw"/>
              <w:jc w:val="center"/>
              <w:rPr>
                <w:sz w:val="14"/>
                <w:szCs w:val="14"/>
              </w:rPr>
            </w:pPr>
            <w:r w:rsidRPr="00481ABC">
              <w:rPr>
                <w:sz w:val="14"/>
                <w:szCs w:val="14"/>
              </w:rPr>
              <w:t>30</w:t>
            </w:r>
          </w:p>
        </w:tc>
        <w:tc>
          <w:tcPr>
            <w:tcW w:w="2285" w:type="pct"/>
            <w:shd w:val="clear" w:color="auto" w:fill="auto"/>
          </w:tcPr>
          <w:p w14:paraId="75BFEEEC" w14:textId="77777777" w:rsidR="005C57AF" w:rsidRPr="00481ABC" w:rsidRDefault="005C57AF" w:rsidP="005C57AF">
            <w:pPr>
              <w:pStyle w:val="Bezodstpw"/>
              <w:rPr>
                <w:rFonts w:cs="Arial"/>
                <w:sz w:val="14"/>
                <w:szCs w:val="14"/>
              </w:rPr>
            </w:pPr>
            <w:r w:rsidRPr="00481ABC">
              <w:rPr>
                <w:rFonts w:cs="Arial"/>
                <w:sz w:val="14"/>
                <w:szCs w:val="14"/>
              </w:rPr>
              <w:t>Czy zostały sformułowane cele na rok bieżący?</w:t>
            </w:r>
          </w:p>
        </w:tc>
        <w:tc>
          <w:tcPr>
            <w:tcW w:w="349" w:type="pct"/>
            <w:shd w:val="clear" w:color="auto" w:fill="auto"/>
          </w:tcPr>
          <w:p w14:paraId="5F3DD535"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62294DA9" w14:textId="77777777" w:rsidR="005C57AF" w:rsidRPr="00481ABC" w:rsidRDefault="005C57AF" w:rsidP="005C57AF">
            <w:pPr>
              <w:pStyle w:val="Bezodstpw"/>
              <w:rPr>
                <w:rFonts w:cs="Arial"/>
                <w:sz w:val="14"/>
                <w:szCs w:val="14"/>
              </w:rPr>
            </w:pPr>
            <w:r w:rsidRPr="00481ABC">
              <w:rPr>
                <w:rFonts w:cs="Arial"/>
                <w:sz w:val="14"/>
                <w:szCs w:val="14"/>
              </w:rPr>
              <w:t>Celem na bieżący rok jest poprawa stanu BHP aby spełniała wszystkie wymagania prawne.</w:t>
            </w:r>
          </w:p>
        </w:tc>
      </w:tr>
      <w:tr w:rsidR="005C57AF" w:rsidRPr="00481ABC" w14:paraId="5B5AD0EC" w14:textId="77777777" w:rsidTr="00EC4DAD">
        <w:trPr>
          <w:jc w:val="center"/>
        </w:trPr>
        <w:tc>
          <w:tcPr>
            <w:tcW w:w="387" w:type="pct"/>
            <w:vMerge/>
            <w:shd w:val="clear" w:color="auto" w:fill="auto"/>
          </w:tcPr>
          <w:p w14:paraId="26D732BD" w14:textId="77777777" w:rsidR="005C57AF" w:rsidRPr="00481ABC" w:rsidRDefault="005C57AF" w:rsidP="005C57AF">
            <w:pPr>
              <w:pStyle w:val="Bezodstpw"/>
              <w:rPr>
                <w:sz w:val="14"/>
                <w:szCs w:val="14"/>
              </w:rPr>
            </w:pPr>
          </w:p>
        </w:tc>
        <w:tc>
          <w:tcPr>
            <w:tcW w:w="358" w:type="pct"/>
            <w:shd w:val="clear" w:color="auto" w:fill="auto"/>
          </w:tcPr>
          <w:p w14:paraId="28C232E9" w14:textId="77777777" w:rsidR="005C57AF" w:rsidRPr="00481ABC" w:rsidRDefault="005C57AF" w:rsidP="005C57AF">
            <w:pPr>
              <w:pStyle w:val="Bezodstpw"/>
              <w:jc w:val="center"/>
              <w:rPr>
                <w:sz w:val="14"/>
                <w:szCs w:val="14"/>
              </w:rPr>
            </w:pPr>
            <w:r w:rsidRPr="00481ABC">
              <w:rPr>
                <w:sz w:val="14"/>
                <w:szCs w:val="14"/>
              </w:rPr>
              <w:t>31</w:t>
            </w:r>
          </w:p>
        </w:tc>
        <w:tc>
          <w:tcPr>
            <w:tcW w:w="2285" w:type="pct"/>
            <w:shd w:val="clear" w:color="auto" w:fill="auto"/>
          </w:tcPr>
          <w:p w14:paraId="3D27DB9A" w14:textId="77777777" w:rsidR="005C57AF" w:rsidRPr="00481ABC" w:rsidRDefault="005C57AF" w:rsidP="005C57AF">
            <w:pPr>
              <w:pStyle w:val="Bezodstpw"/>
              <w:rPr>
                <w:rFonts w:cs="Arial"/>
                <w:sz w:val="14"/>
                <w:szCs w:val="14"/>
              </w:rPr>
            </w:pPr>
            <w:r w:rsidRPr="00481ABC">
              <w:rPr>
                <w:rFonts w:cs="Arial"/>
                <w:sz w:val="14"/>
                <w:szCs w:val="14"/>
              </w:rPr>
              <w:t>Czy pracownicy zostali poinformowani o celach do realizacji?</w:t>
            </w:r>
          </w:p>
        </w:tc>
        <w:tc>
          <w:tcPr>
            <w:tcW w:w="349" w:type="pct"/>
            <w:shd w:val="clear" w:color="auto" w:fill="auto"/>
          </w:tcPr>
          <w:p w14:paraId="3D207D4F" w14:textId="77777777" w:rsidR="005C57AF" w:rsidRPr="00481ABC" w:rsidRDefault="005C57AF" w:rsidP="005C57AF">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22741BCA" w14:textId="77777777" w:rsidR="005C57AF" w:rsidRPr="00481ABC" w:rsidRDefault="005C57AF" w:rsidP="005C57AF">
            <w:pPr>
              <w:pStyle w:val="Bezodstpw"/>
              <w:rPr>
                <w:rFonts w:cs="Arial"/>
                <w:sz w:val="14"/>
                <w:szCs w:val="14"/>
              </w:rPr>
            </w:pPr>
            <w:r w:rsidRPr="00481ABC">
              <w:rPr>
                <w:rFonts w:cs="Arial"/>
                <w:sz w:val="14"/>
                <w:szCs w:val="14"/>
              </w:rPr>
              <w:t xml:space="preserve">Pracownicy nie zostali bezpośrednio poinformowani. Jeśli ktoś jest zainteresowany to takie informacje znajdzie na platformie internetowej. </w:t>
            </w:r>
          </w:p>
        </w:tc>
      </w:tr>
      <w:tr w:rsidR="005C57AF" w:rsidRPr="00481ABC" w14:paraId="2C2E1F6C" w14:textId="77777777" w:rsidTr="00EC4DAD">
        <w:tblPrEx>
          <w:jc w:val="left"/>
        </w:tblPrEx>
        <w:tc>
          <w:tcPr>
            <w:tcW w:w="387" w:type="pct"/>
            <w:shd w:val="clear" w:color="auto" w:fill="auto"/>
          </w:tcPr>
          <w:p w14:paraId="460DE4F2" w14:textId="77777777" w:rsidR="005C57AF" w:rsidRPr="00481ABC" w:rsidRDefault="005C57AF" w:rsidP="005C57AF">
            <w:pPr>
              <w:pStyle w:val="Bezodstpw"/>
              <w:rPr>
                <w:sz w:val="14"/>
                <w:szCs w:val="14"/>
              </w:rPr>
            </w:pPr>
          </w:p>
        </w:tc>
        <w:tc>
          <w:tcPr>
            <w:tcW w:w="358" w:type="pct"/>
            <w:shd w:val="clear" w:color="auto" w:fill="auto"/>
          </w:tcPr>
          <w:p w14:paraId="1E14F161" w14:textId="77777777" w:rsidR="005C57AF" w:rsidRPr="00481ABC" w:rsidRDefault="005C57AF" w:rsidP="005C57AF">
            <w:pPr>
              <w:pStyle w:val="Bezodstpw"/>
              <w:rPr>
                <w:sz w:val="14"/>
                <w:szCs w:val="14"/>
              </w:rPr>
            </w:pPr>
          </w:p>
        </w:tc>
        <w:tc>
          <w:tcPr>
            <w:tcW w:w="2285" w:type="pct"/>
            <w:shd w:val="clear" w:color="auto" w:fill="auto"/>
          </w:tcPr>
          <w:p w14:paraId="247CEB6F" w14:textId="77777777" w:rsidR="005C57AF" w:rsidRPr="00481ABC" w:rsidRDefault="005C57AF" w:rsidP="005C57AF">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6760C8F4" w14:textId="77777777" w:rsidR="005C57AF" w:rsidRPr="00481ABC" w:rsidRDefault="001C46E8" w:rsidP="001C46E8">
            <w:pPr>
              <w:pStyle w:val="Bezodstpw"/>
              <w:jc w:val="center"/>
              <w:rPr>
                <w:b/>
                <w:sz w:val="14"/>
                <w:szCs w:val="14"/>
              </w:rPr>
            </w:pPr>
            <w:r w:rsidRPr="00481ABC">
              <w:rPr>
                <w:b/>
                <w:sz w:val="14"/>
                <w:szCs w:val="14"/>
              </w:rPr>
              <w:t>4</w:t>
            </w:r>
          </w:p>
        </w:tc>
        <w:tc>
          <w:tcPr>
            <w:tcW w:w="1621" w:type="pct"/>
            <w:shd w:val="clear" w:color="auto" w:fill="auto"/>
          </w:tcPr>
          <w:p w14:paraId="070A2B5C" w14:textId="77777777" w:rsidR="005C57AF" w:rsidRPr="00481ABC" w:rsidRDefault="005C57AF" w:rsidP="005C57AF">
            <w:pPr>
              <w:pStyle w:val="Bezodstpw"/>
              <w:rPr>
                <w:b/>
                <w:color w:val="FF0000"/>
                <w:sz w:val="14"/>
                <w:szCs w:val="14"/>
              </w:rPr>
            </w:pPr>
            <w:r w:rsidRPr="00481ABC">
              <w:rPr>
                <w:b/>
                <w:color w:val="FF0000"/>
                <w:sz w:val="14"/>
                <w:szCs w:val="14"/>
              </w:rPr>
              <w:t>ŚREDNIA               40 /40</w:t>
            </w:r>
          </w:p>
        </w:tc>
      </w:tr>
    </w:tbl>
    <w:p w14:paraId="00783227" w14:textId="77777777" w:rsidR="00A30058" w:rsidRDefault="00245501" w:rsidP="00A30058">
      <w:r w:rsidRPr="004071A1">
        <w:rPr>
          <w:sz w:val="18"/>
          <w:szCs w:val="18"/>
        </w:rPr>
        <w:t>Źródło: opracowanie własne</w:t>
      </w:r>
    </w:p>
    <w:p w14:paraId="1E28B353" w14:textId="77777777" w:rsidR="00064E00" w:rsidRPr="00B750E1" w:rsidRDefault="00064E00"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11</w:t>
      </w:r>
      <w:r w:rsidR="00C110EB">
        <w:rPr>
          <w:noProof/>
        </w:rPr>
        <w:fldChar w:fldCharType="end"/>
      </w:r>
      <w:r>
        <w:t xml:space="preserve"> Lista kontrolna kryteriów oceny systemu – planowanie działań</w:t>
      </w:r>
    </w:p>
    <w:tbl>
      <w:tblPr>
        <w:tblStyle w:val="Tabela-Siatka"/>
        <w:tblW w:w="5000" w:type="pct"/>
        <w:jc w:val="center"/>
        <w:tblLayout w:type="fixed"/>
        <w:tblLook w:val="04A0" w:firstRow="1" w:lastRow="0" w:firstColumn="1" w:lastColumn="0" w:noHBand="0" w:noVBand="1"/>
      </w:tblPr>
      <w:tblGrid>
        <w:gridCol w:w="719"/>
        <w:gridCol w:w="665"/>
        <w:gridCol w:w="4245"/>
        <w:gridCol w:w="648"/>
        <w:gridCol w:w="3011"/>
      </w:tblGrid>
      <w:tr w:rsidR="00A30058" w:rsidRPr="00481ABC" w14:paraId="437352B3" w14:textId="77777777" w:rsidTr="00CB6680">
        <w:trPr>
          <w:jc w:val="center"/>
        </w:trPr>
        <w:tc>
          <w:tcPr>
            <w:tcW w:w="387" w:type="pct"/>
            <w:shd w:val="clear" w:color="auto" w:fill="auto"/>
            <w:vAlign w:val="center"/>
          </w:tcPr>
          <w:p w14:paraId="1A7430A0" w14:textId="77777777" w:rsidR="00A30058" w:rsidRPr="00481ABC" w:rsidRDefault="00A30058" w:rsidP="002A1A81">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767A3550" w14:textId="77777777" w:rsidR="00A30058" w:rsidRPr="00481ABC" w:rsidRDefault="00A30058" w:rsidP="002A1A81">
            <w:pPr>
              <w:pStyle w:val="Bezodstpw"/>
              <w:jc w:val="center"/>
              <w:rPr>
                <w:sz w:val="14"/>
                <w:szCs w:val="14"/>
              </w:rPr>
            </w:pPr>
            <w:r w:rsidRPr="00481ABC">
              <w:rPr>
                <w:sz w:val="14"/>
                <w:szCs w:val="14"/>
              </w:rPr>
              <w:t>Lp.</w:t>
            </w:r>
          </w:p>
        </w:tc>
        <w:tc>
          <w:tcPr>
            <w:tcW w:w="2285" w:type="pct"/>
            <w:shd w:val="clear" w:color="auto" w:fill="auto"/>
            <w:vAlign w:val="center"/>
          </w:tcPr>
          <w:p w14:paraId="495C35AF" w14:textId="77777777" w:rsidR="00A30058" w:rsidRPr="00481ABC" w:rsidRDefault="00A30058" w:rsidP="002A1A81">
            <w:pPr>
              <w:pStyle w:val="Bezodstpw"/>
              <w:jc w:val="center"/>
              <w:rPr>
                <w:sz w:val="14"/>
                <w:szCs w:val="14"/>
              </w:rPr>
            </w:pPr>
            <w:r w:rsidRPr="00481ABC">
              <w:rPr>
                <w:sz w:val="14"/>
                <w:szCs w:val="14"/>
              </w:rPr>
              <w:t>Pytanie</w:t>
            </w:r>
          </w:p>
        </w:tc>
        <w:tc>
          <w:tcPr>
            <w:tcW w:w="349" w:type="pct"/>
            <w:shd w:val="clear" w:color="auto" w:fill="auto"/>
            <w:vAlign w:val="center"/>
          </w:tcPr>
          <w:p w14:paraId="7184674B" w14:textId="77777777" w:rsidR="00A30058" w:rsidRPr="00481ABC" w:rsidRDefault="00A30058" w:rsidP="002A1A81">
            <w:pPr>
              <w:pStyle w:val="Bezodstpw"/>
              <w:jc w:val="center"/>
              <w:rPr>
                <w:sz w:val="14"/>
                <w:szCs w:val="14"/>
              </w:rPr>
            </w:pPr>
            <w:r w:rsidRPr="00481ABC">
              <w:rPr>
                <w:sz w:val="14"/>
                <w:szCs w:val="14"/>
              </w:rPr>
              <w:t>Ocena</w:t>
            </w:r>
          </w:p>
        </w:tc>
        <w:tc>
          <w:tcPr>
            <w:tcW w:w="1621" w:type="pct"/>
            <w:shd w:val="clear" w:color="auto" w:fill="auto"/>
            <w:vAlign w:val="center"/>
          </w:tcPr>
          <w:p w14:paraId="7F7B9796" w14:textId="77777777" w:rsidR="00A30058" w:rsidRPr="00481ABC" w:rsidRDefault="00A30058" w:rsidP="002A1A81">
            <w:pPr>
              <w:pStyle w:val="Bezodstpw"/>
              <w:jc w:val="center"/>
              <w:rPr>
                <w:sz w:val="14"/>
                <w:szCs w:val="14"/>
              </w:rPr>
            </w:pPr>
            <w:r w:rsidRPr="00481ABC">
              <w:rPr>
                <w:sz w:val="14"/>
                <w:szCs w:val="14"/>
              </w:rPr>
              <w:t>Uwagi</w:t>
            </w:r>
          </w:p>
        </w:tc>
      </w:tr>
      <w:tr w:rsidR="00CB6680" w:rsidRPr="00481ABC" w14:paraId="207793E1" w14:textId="77777777" w:rsidTr="00E35749">
        <w:trPr>
          <w:jc w:val="center"/>
        </w:trPr>
        <w:tc>
          <w:tcPr>
            <w:tcW w:w="5000" w:type="pct"/>
            <w:gridSpan w:val="5"/>
            <w:shd w:val="clear" w:color="auto" w:fill="auto"/>
            <w:vAlign w:val="center"/>
          </w:tcPr>
          <w:p w14:paraId="3A386496" w14:textId="77777777" w:rsidR="00CB6680" w:rsidRPr="00481ABC" w:rsidRDefault="00CB6680" w:rsidP="001E2825">
            <w:pPr>
              <w:pStyle w:val="Bezodstpw"/>
              <w:rPr>
                <w:b/>
                <w:sz w:val="14"/>
                <w:szCs w:val="14"/>
              </w:rPr>
            </w:pPr>
            <w:r w:rsidRPr="00481ABC">
              <w:rPr>
                <w:rFonts w:cs="Arial"/>
                <w:b/>
                <w:sz w:val="14"/>
                <w:szCs w:val="14"/>
              </w:rPr>
              <w:t xml:space="preserve">4. Wymagania dotyczące systemu zarządzania </w:t>
            </w:r>
            <w:r w:rsidR="001E2825" w:rsidRPr="00481ABC">
              <w:rPr>
                <w:rFonts w:cs="Arial"/>
                <w:b/>
                <w:sz w:val="14"/>
                <w:szCs w:val="14"/>
              </w:rPr>
              <w:t>bezpieczeństwem i higieną pracy</w:t>
            </w:r>
          </w:p>
        </w:tc>
      </w:tr>
      <w:tr w:rsidR="00A30058" w:rsidRPr="00481ABC" w14:paraId="1579DE3E" w14:textId="77777777" w:rsidTr="00CB6680">
        <w:trPr>
          <w:jc w:val="center"/>
        </w:trPr>
        <w:tc>
          <w:tcPr>
            <w:tcW w:w="387" w:type="pct"/>
            <w:shd w:val="clear" w:color="auto" w:fill="auto"/>
          </w:tcPr>
          <w:p w14:paraId="2670D9DC" w14:textId="77777777" w:rsidR="00A30058" w:rsidRPr="00481ABC" w:rsidRDefault="00A30058" w:rsidP="001E2825">
            <w:pPr>
              <w:pStyle w:val="Bezodstpw"/>
              <w:rPr>
                <w:b/>
                <w:sz w:val="14"/>
                <w:szCs w:val="14"/>
              </w:rPr>
            </w:pPr>
          </w:p>
        </w:tc>
        <w:tc>
          <w:tcPr>
            <w:tcW w:w="2643" w:type="pct"/>
            <w:gridSpan w:val="2"/>
            <w:shd w:val="clear" w:color="auto" w:fill="auto"/>
          </w:tcPr>
          <w:p w14:paraId="52628C76" w14:textId="77777777" w:rsidR="00A30058" w:rsidRPr="00481ABC" w:rsidRDefault="001E2825" w:rsidP="001E2825">
            <w:pPr>
              <w:pStyle w:val="Bezodstpw"/>
              <w:rPr>
                <w:b/>
                <w:sz w:val="14"/>
                <w:szCs w:val="14"/>
              </w:rPr>
            </w:pPr>
            <w:r w:rsidRPr="00481ABC">
              <w:rPr>
                <w:rFonts w:cs="Arial"/>
                <w:b/>
                <w:sz w:val="14"/>
                <w:szCs w:val="14"/>
              </w:rPr>
              <w:t>4.3</w:t>
            </w:r>
            <w:r w:rsidR="00CB6680" w:rsidRPr="00481ABC">
              <w:rPr>
                <w:rFonts w:cs="Arial"/>
                <w:b/>
                <w:sz w:val="14"/>
                <w:szCs w:val="14"/>
              </w:rPr>
              <w:t xml:space="preserve"> </w:t>
            </w:r>
            <w:r w:rsidRPr="00481ABC">
              <w:rPr>
                <w:rFonts w:cs="Arial"/>
                <w:b/>
                <w:sz w:val="14"/>
                <w:szCs w:val="14"/>
              </w:rPr>
              <w:t>Planowanie</w:t>
            </w:r>
          </w:p>
        </w:tc>
        <w:tc>
          <w:tcPr>
            <w:tcW w:w="349" w:type="pct"/>
            <w:shd w:val="clear" w:color="auto" w:fill="auto"/>
          </w:tcPr>
          <w:p w14:paraId="29B365E8" w14:textId="77777777" w:rsidR="00A30058" w:rsidRPr="00481ABC" w:rsidRDefault="00A30058" w:rsidP="001E2825">
            <w:pPr>
              <w:pStyle w:val="Bezodstpw"/>
              <w:rPr>
                <w:b/>
                <w:sz w:val="14"/>
                <w:szCs w:val="14"/>
              </w:rPr>
            </w:pPr>
          </w:p>
        </w:tc>
        <w:tc>
          <w:tcPr>
            <w:tcW w:w="1621" w:type="pct"/>
            <w:shd w:val="clear" w:color="auto" w:fill="auto"/>
          </w:tcPr>
          <w:p w14:paraId="6259435B" w14:textId="77777777" w:rsidR="00A30058" w:rsidRPr="00481ABC" w:rsidRDefault="00A30058" w:rsidP="001E2825">
            <w:pPr>
              <w:pStyle w:val="Bezodstpw"/>
              <w:rPr>
                <w:b/>
                <w:sz w:val="14"/>
                <w:szCs w:val="14"/>
              </w:rPr>
            </w:pPr>
          </w:p>
        </w:tc>
      </w:tr>
      <w:tr w:rsidR="00CB6680" w:rsidRPr="00481ABC" w14:paraId="187C83EB" w14:textId="77777777" w:rsidTr="00E35749">
        <w:trPr>
          <w:jc w:val="center"/>
        </w:trPr>
        <w:tc>
          <w:tcPr>
            <w:tcW w:w="387" w:type="pct"/>
            <w:shd w:val="clear" w:color="auto" w:fill="auto"/>
          </w:tcPr>
          <w:p w14:paraId="7F4F9E60" w14:textId="77777777" w:rsidR="00CB6680" w:rsidRPr="00481ABC" w:rsidRDefault="001E2825" w:rsidP="001E2825">
            <w:pPr>
              <w:pStyle w:val="Bezodstpw"/>
              <w:rPr>
                <w:b/>
                <w:sz w:val="14"/>
                <w:szCs w:val="14"/>
              </w:rPr>
            </w:pPr>
            <w:r w:rsidRPr="00481ABC">
              <w:rPr>
                <w:b/>
                <w:sz w:val="14"/>
                <w:szCs w:val="14"/>
              </w:rPr>
              <w:t>K4</w:t>
            </w:r>
            <w:r w:rsidR="00CB6680" w:rsidRPr="00481ABC">
              <w:rPr>
                <w:b/>
                <w:sz w:val="14"/>
                <w:szCs w:val="14"/>
              </w:rPr>
              <w:t>3</w:t>
            </w:r>
            <w:r w:rsidRPr="00481ABC">
              <w:rPr>
                <w:b/>
                <w:sz w:val="14"/>
                <w:szCs w:val="14"/>
              </w:rPr>
              <w:t>4</w:t>
            </w:r>
          </w:p>
        </w:tc>
        <w:tc>
          <w:tcPr>
            <w:tcW w:w="2643" w:type="pct"/>
            <w:gridSpan w:val="2"/>
            <w:shd w:val="clear" w:color="auto" w:fill="auto"/>
          </w:tcPr>
          <w:p w14:paraId="2C7BCF5F" w14:textId="77777777" w:rsidR="00CB6680" w:rsidRPr="00481ABC" w:rsidRDefault="001E2825" w:rsidP="001E2825">
            <w:pPr>
              <w:pStyle w:val="Bezodstpw"/>
              <w:rPr>
                <w:b/>
                <w:sz w:val="14"/>
                <w:szCs w:val="14"/>
              </w:rPr>
            </w:pPr>
            <w:r w:rsidRPr="00481ABC">
              <w:rPr>
                <w:rFonts w:cs="Arial"/>
                <w:b/>
                <w:sz w:val="14"/>
                <w:szCs w:val="14"/>
              </w:rPr>
              <w:t>4.3.4</w:t>
            </w:r>
            <w:r w:rsidR="00CB6680" w:rsidRPr="00481ABC">
              <w:rPr>
                <w:rFonts w:cs="Arial"/>
                <w:b/>
                <w:sz w:val="14"/>
                <w:szCs w:val="14"/>
              </w:rPr>
              <w:t xml:space="preserve">  </w:t>
            </w:r>
            <w:r w:rsidRPr="00481ABC">
              <w:rPr>
                <w:rFonts w:cs="Arial"/>
                <w:b/>
                <w:sz w:val="14"/>
                <w:szCs w:val="14"/>
              </w:rPr>
              <w:t>Planowanie działań</w:t>
            </w:r>
          </w:p>
        </w:tc>
        <w:tc>
          <w:tcPr>
            <w:tcW w:w="349" w:type="pct"/>
            <w:shd w:val="clear" w:color="auto" w:fill="auto"/>
          </w:tcPr>
          <w:p w14:paraId="24CF4B27" w14:textId="77777777" w:rsidR="00CB6680" w:rsidRPr="00481ABC" w:rsidRDefault="00CB6680" w:rsidP="001E2825">
            <w:pPr>
              <w:pStyle w:val="Bezodstpw"/>
              <w:rPr>
                <w:b/>
                <w:sz w:val="14"/>
                <w:szCs w:val="14"/>
              </w:rPr>
            </w:pPr>
          </w:p>
        </w:tc>
        <w:tc>
          <w:tcPr>
            <w:tcW w:w="1621" w:type="pct"/>
            <w:shd w:val="clear" w:color="auto" w:fill="auto"/>
          </w:tcPr>
          <w:p w14:paraId="3F82D044" w14:textId="77777777" w:rsidR="00CB6680" w:rsidRPr="00481ABC" w:rsidRDefault="00CB6680" w:rsidP="001E2825">
            <w:pPr>
              <w:pStyle w:val="Bezodstpw"/>
              <w:rPr>
                <w:b/>
                <w:sz w:val="14"/>
                <w:szCs w:val="14"/>
              </w:rPr>
            </w:pPr>
          </w:p>
        </w:tc>
      </w:tr>
      <w:tr w:rsidR="001E2825" w:rsidRPr="00481ABC" w14:paraId="1ADE1B45" w14:textId="77777777" w:rsidTr="00CB6680">
        <w:trPr>
          <w:jc w:val="center"/>
        </w:trPr>
        <w:tc>
          <w:tcPr>
            <w:tcW w:w="387" w:type="pct"/>
            <w:vMerge w:val="restart"/>
            <w:shd w:val="clear" w:color="auto" w:fill="auto"/>
          </w:tcPr>
          <w:p w14:paraId="7BDD7F39" w14:textId="77777777" w:rsidR="001E2825" w:rsidRPr="00481ABC" w:rsidRDefault="001E2825" w:rsidP="001E2825">
            <w:pPr>
              <w:pStyle w:val="Bezodstpw"/>
              <w:rPr>
                <w:sz w:val="14"/>
                <w:szCs w:val="14"/>
              </w:rPr>
            </w:pPr>
          </w:p>
        </w:tc>
        <w:tc>
          <w:tcPr>
            <w:tcW w:w="358" w:type="pct"/>
            <w:shd w:val="clear" w:color="auto" w:fill="auto"/>
          </w:tcPr>
          <w:p w14:paraId="7B669807" w14:textId="77777777" w:rsidR="001E2825" w:rsidRPr="00481ABC" w:rsidRDefault="001E2825" w:rsidP="001E2825">
            <w:pPr>
              <w:pStyle w:val="Bezodstpw"/>
              <w:jc w:val="center"/>
              <w:rPr>
                <w:sz w:val="14"/>
                <w:szCs w:val="14"/>
              </w:rPr>
            </w:pPr>
            <w:r w:rsidRPr="00481ABC">
              <w:rPr>
                <w:sz w:val="14"/>
                <w:szCs w:val="14"/>
              </w:rPr>
              <w:t>32</w:t>
            </w:r>
          </w:p>
        </w:tc>
        <w:tc>
          <w:tcPr>
            <w:tcW w:w="2285" w:type="pct"/>
            <w:shd w:val="clear" w:color="auto" w:fill="auto"/>
          </w:tcPr>
          <w:p w14:paraId="29E33B28" w14:textId="77777777" w:rsidR="001E2825" w:rsidRPr="00481ABC" w:rsidRDefault="001E2825" w:rsidP="001E2825">
            <w:pPr>
              <w:pStyle w:val="Bezodstpw"/>
              <w:rPr>
                <w:rFonts w:cs="Arial"/>
                <w:sz w:val="14"/>
                <w:szCs w:val="14"/>
              </w:rPr>
            </w:pPr>
            <w:r w:rsidRPr="00481ABC">
              <w:rPr>
                <w:rFonts w:cs="Arial"/>
                <w:sz w:val="14"/>
                <w:szCs w:val="14"/>
              </w:rPr>
              <w:t>Czy zostały wyznaczone służby do realizacji celów?</w:t>
            </w:r>
          </w:p>
        </w:tc>
        <w:tc>
          <w:tcPr>
            <w:tcW w:w="349" w:type="pct"/>
            <w:shd w:val="clear" w:color="auto" w:fill="auto"/>
          </w:tcPr>
          <w:p w14:paraId="0D6135B1"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655577B4" w14:textId="77777777" w:rsidR="001E2825" w:rsidRPr="00481ABC" w:rsidRDefault="001E2825" w:rsidP="001E2825">
            <w:pPr>
              <w:pStyle w:val="Bezodstpw"/>
              <w:rPr>
                <w:rFonts w:cs="Arial"/>
                <w:sz w:val="14"/>
                <w:szCs w:val="14"/>
              </w:rPr>
            </w:pPr>
            <w:r w:rsidRPr="00481ABC">
              <w:rPr>
                <w:rFonts w:cs="Arial"/>
                <w:sz w:val="14"/>
                <w:szCs w:val="14"/>
              </w:rPr>
              <w:t>W firmie stworzona jest specjalna Komorka zajmująca się zarządzaniem systemem.</w:t>
            </w:r>
          </w:p>
        </w:tc>
      </w:tr>
      <w:tr w:rsidR="001E2825" w:rsidRPr="00481ABC" w14:paraId="47D3F6E2" w14:textId="77777777" w:rsidTr="00CB6680">
        <w:trPr>
          <w:jc w:val="center"/>
        </w:trPr>
        <w:tc>
          <w:tcPr>
            <w:tcW w:w="387" w:type="pct"/>
            <w:vMerge/>
            <w:shd w:val="clear" w:color="auto" w:fill="auto"/>
          </w:tcPr>
          <w:p w14:paraId="55C8E89A" w14:textId="77777777" w:rsidR="001E2825" w:rsidRPr="00481ABC" w:rsidRDefault="001E2825" w:rsidP="001E2825">
            <w:pPr>
              <w:pStyle w:val="Bezodstpw"/>
              <w:rPr>
                <w:sz w:val="14"/>
                <w:szCs w:val="14"/>
              </w:rPr>
            </w:pPr>
          </w:p>
        </w:tc>
        <w:tc>
          <w:tcPr>
            <w:tcW w:w="358" w:type="pct"/>
            <w:shd w:val="clear" w:color="auto" w:fill="auto"/>
          </w:tcPr>
          <w:p w14:paraId="1790412D" w14:textId="77777777" w:rsidR="001E2825" w:rsidRPr="00481ABC" w:rsidRDefault="001E2825" w:rsidP="001E2825">
            <w:pPr>
              <w:pStyle w:val="Bezodstpw"/>
              <w:jc w:val="center"/>
              <w:rPr>
                <w:sz w:val="14"/>
                <w:szCs w:val="14"/>
              </w:rPr>
            </w:pPr>
            <w:r w:rsidRPr="00481ABC">
              <w:rPr>
                <w:sz w:val="14"/>
                <w:szCs w:val="14"/>
              </w:rPr>
              <w:t>33</w:t>
            </w:r>
          </w:p>
        </w:tc>
        <w:tc>
          <w:tcPr>
            <w:tcW w:w="2285" w:type="pct"/>
            <w:shd w:val="clear" w:color="auto" w:fill="auto"/>
          </w:tcPr>
          <w:p w14:paraId="14211E09" w14:textId="77777777" w:rsidR="001E2825" w:rsidRPr="00481ABC" w:rsidRDefault="001E2825" w:rsidP="001E2825">
            <w:pPr>
              <w:pStyle w:val="Bezodstpw"/>
              <w:rPr>
                <w:rFonts w:cs="Arial"/>
                <w:sz w:val="14"/>
                <w:szCs w:val="14"/>
              </w:rPr>
            </w:pPr>
            <w:r w:rsidRPr="00481ABC">
              <w:rPr>
                <w:rFonts w:cs="Arial"/>
                <w:sz w:val="14"/>
                <w:szCs w:val="14"/>
              </w:rPr>
              <w:t>Czy zostały wyznaczone osoby odpowiedzialne za realizację celów?</w:t>
            </w:r>
          </w:p>
        </w:tc>
        <w:tc>
          <w:tcPr>
            <w:tcW w:w="349" w:type="pct"/>
            <w:shd w:val="clear" w:color="auto" w:fill="auto"/>
          </w:tcPr>
          <w:p w14:paraId="558A0C12"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2BFDEF59" w14:textId="77777777" w:rsidR="001E2825" w:rsidRPr="00481ABC" w:rsidRDefault="001E2825" w:rsidP="001E2825">
            <w:pPr>
              <w:pStyle w:val="Bezodstpw"/>
              <w:rPr>
                <w:rFonts w:cs="Arial"/>
                <w:sz w:val="14"/>
                <w:szCs w:val="14"/>
              </w:rPr>
            </w:pPr>
            <w:r w:rsidRPr="00481ABC">
              <w:rPr>
                <w:rFonts w:cs="Arial"/>
                <w:sz w:val="14"/>
                <w:szCs w:val="14"/>
              </w:rPr>
              <w:t>Całe zaangażowanie kierowników zostało przeniesione na dział BHP.</w:t>
            </w:r>
          </w:p>
        </w:tc>
      </w:tr>
      <w:tr w:rsidR="001E2825" w:rsidRPr="00481ABC" w14:paraId="258D8664" w14:textId="77777777" w:rsidTr="00CB6680">
        <w:trPr>
          <w:jc w:val="center"/>
        </w:trPr>
        <w:tc>
          <w:tcPr>
            <w:tcW w:w="387" w:type="pct"/>
            <w:vMerge/>
            <w:shd w:val="clear" w:color="auto" w:fill="auto"/>
          </w:tcPr>
          <w:p w14:paraId="29B315DE" w14:textId="77777777" w:rsidR="001E2825" w:rsidRPr="00481ABC" w:rsidRDefault="001E2825" w:rsidP="001E2825">
            <w:pPr>
              <w:pStyle w:val="Bezodstpw"/>
              <w:rPr>
                <w:sz w:val="14"/>
                <w:szCs w:val="14"/>
              </w:rPr>
            </w:pPr>
          </w:p>
        </w:tc>
        <w:tc>
          <w:tcPr>
            <w:tcW w:w="358" w:type="pct"/>
            <w:shd w:val="clear" w:color="auto" w:fill="auto"/>
          </w:tcPr>
          <w:p w14:paraId="565AB05A" w14:textId="77777777" w:rsidR="001E2825" w:rsidRPr="00481ABC" w:rsidRDefault="001E2825" w:rsidP="001E2825">
            <w:pPr>
              <w:pStyle w:val="Bezodstpw"/>
              <w:jc w:val="center"/>
              <w:rPr>
                <w:sz w:val="14"/>
                <w:szCs w:val="14"/>
              </w:rPr>
            </w:pPr>
            <w:r w:rsidRPr="00481ABC">
              <w:rPr>
                <w:sz w:val="14"/>
                <w:szCs w:val="14"/>
              </w:rPr>
              <w:t>34</w:t>
            </w:r>
          </w:p>
        </w:tc>
        <w:tc>
          <w:tcPr>
            <w:tcW w:w="2285" w:type="pct"/>
            <w:shd w:val="clear" w:color="auto" w:fill="auto"/>
          </w:tcPr>
          <w:p w14:paraId="702C4A34" w14:textId="77777777" w:rsidR="001E2825" w:rsidRPr="00481ABC" w:rsidRDefault="001E2825" w:rsidP="001E2825">
            <w:pPr>
              <w:pStyle w:val="Bezodstpw"/>
              <w:rPr>
                <w:rFonts w:cs="Arial"/>
                <w:sz w:val="14"/>
                <w:szCs w:val="14"/>
              </w:rPr>
            </w:pPr>
            <w:r w:rsidRPr="00481ABC">
              <w:rPr>
                <w:rFonts w:cs="Arial"/>
                <w:sz w:val="14"/>
                <w:szCs w:val="14"/>
              </w:rPr>
              <w:t>Czy określono termin realizacji celów?</w:t>
            </w:r>
          </w:p>
        </w:tc>
        <w:tc>
          <w:tcPr>
            <w:tcW w:w="349" w:type="pct"/>
            <w:shd w:val="clear" w:color="auto" w:fill="auto"/>
          </w:tcPr>
          <w:p w14:paraId="6E27A11A"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015C5829" w14:textId="77777777" w:rsidR="001E2825" w:rsidRPr="00481ABC" w:rsidRDefault="001E2825" w:rsidP="001E2825">
            <w:pPr>
              <w:pStyle w:val="Bezodstpw"/>
              <w:rPr>
                <w:rFonts w:cs="Arial"/>
                <w:sz w:val="14"/>
                <w:szCs w:val="14"/>
              </w:rPr>
            </w:pPr>
            <w:r w:rsidRPr="00481ABC">
              <w:rPr>
                <w:rFonts w:cs="Arial"/>
                <w:sz w:val="14"/>
                <w:szCs w:val="14"/>
              </w:rPr>
              <w:t>Termin jest ustalony jednak nie jest on sztywny.</w:t>
            </w:r>
          </w:p>
          <w:p w14:paraId="4EAEDE28" w14:textId="77777777" w:rsidR="001E2825" w:rsidRPr="00481ABC" w:rsidRDefault="001E2825" w:rsidP="001E2825">
            <w:pPr>
              <w:pStyle w:val="Bezodstpw"/>
              <w:rPr>
                <w:rFonts w:cs="Arial"/>
                <w:sz w:val="14"/>
                <w:szCs w:val="14"/>
              </w:rPr>
            </w:pPr>
          </w:p>
        </w:tc>
      </w:tr>
      <w:tr w:rsidR="001E2825" w:rsidRPr="00481ABC" w14:paraId="5F76F3BD" w14:textId="77777777" w:rsidTr="00CB6680">
        <w:trPr>
          <w:jc w:val="center"/>
        </w:trPr>
        <w:tc>
          <w:tcPr>
            <w:tcW w:w="387" w:type="pct"/>
            <w:vMerge/>
            <w:shd w:val="clear" w:color="auto" w:fill="auto"/>
          </w:tcPr>
          <w:p w14:paraId="416971CF" w14:textId="77777777" w:rsidR="001E2825" w:rsidRPr="00481ABC" w:rsidRDefault="001E2825" w:rsidP="001E2825">
            <w:pPr>
              <w:pStyle w:val="Bezodstpw"/>
              <w:rPr>
                <w:sz w:val="14"/>
                <w:szCs w:val="14"/>
              </w:rPr>
            </w:pPr>
          </w:p>
        </w:tc>
        <w:tc>
          <w:tcPr>
            <w:tcW w:w="358" w:type="pct"/>
            <w:shd w:val="clear" w:color="auto" w:fill="auto"/>
          </w:tcPr>
          <w:p w14:paraId="053FF6FB" w14:textId="77777777" w:rsidR="001E2825" w:rsidRPr="00481ABC" w:rsidRDefault="001E2825" w:rsidP="001E2825">
            <w:pPr>
              <w:pStyle w:val="Bezodstpw"/>
              <w:jc w:val="center"/>
              <w:rPr>
                <w:sz w:val="14"/>
                <w:szCs w:val="14"/>
              </w:rPr>
            </w:pPr>
            <w:r w:rsidRPr="00481ABC">
              <w:rPr>
                <w:sz w:val="14"/>
                <w:szCs w:val="14"/>
              </w:rPr>
              <w:t>35</w:t>
            </w:r>
          </w:p>
        </w:tc>
        <w:tc>
          <w:tcPr>
            <w:tcW w:w="2285" w:type="pct"/>
            <w:shd w:val="clear" w:color="auto" w:fill="auto"/>
          </w:tcPr>
          <w:p w14:paraId="01F2BA6D" w14:textId="77777777" w:rsidR="001E2825" w:rsidRPr="00481ABC" w:rsidRDefault="001E2825" w:rsidP="001E2825">
            <w:pPr>
              <w:pStyle w:val="Bezodstpw"/>
              <w:rPr>
                <w:rFonts w:cs="Arial"/>
                <w:sz w:val="14"/>
                <w:szCs w:val="14"/>
              </w:rPr>
            </w:pPr>
            <w:r w:rsidRPr="00481ABC">
              <w:rPr>
                <w:rFonts w:cs="Arial"/>
                <w:sz w:val="14"/>
                <w:szCs w:val="14"/>
              </w:rPr>
              <w:t>Czy określono środki i sposób realizacji celów?</w:t>
            </w:r>
          </w:p>
        </w:tc>
        <w:tc>
          <w:tcPr>
            <w:tcW w:w="349" w:type="pct"/>
            <w:shd w:val="clear" w:color="auto" w:fill="auto"/>
          </w:tcPr>
          <w:p w14:paraId="57E6A6C3"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46986567" w14:textId="77777777" w:rsidR="001E2825" w:rsidRPr="00481ABC" w:rsidRDefault="001E2825" w:rsidP="001E2825">
            <w:pPr>
              <w:pStyle w:val="Bezodstpw"/>
              <w:rPr>
                <w:rFonts w:cs="Arial"/>
                <w:sz w:val="14"/>
                <w:szCs w:val="14"/>
              </w:rPr>
            </w:pPr>
            <w:r w:rsidRPr="00481ABC">
              <w:rPr>
                <w:rFonts w:cs="Arial"/>
                <w:sz w:val="14"/>
                <w:szCs w:val="14"/>
              </w:rPr>
              <w:t>Środki oraz sposoby są ustalane na bieżąco. Jeśli zauważa się „niedociągnięcie” wtedy dopiero podejmowane są działania.</w:t>
            </w:r>
          </w:p>
        </w:tc>
      </w:tr>
      <w:tr w:rsidR="001E2825" w:rsidRPr="00481ABC" w14:paraId="789C6BA8" w14:textId="77777777" w:rsidTr="00CB6680">
        <w:trPr>
          <w:jc w:val="center"/>
        </w:trPr>
        <w:tc>
          <w:tcPr>
            <w:tcW w:w="387" w:type="pct"/>
            <w:vMerge/>
            <w:shd w:val="clear" w:color="auto" w:fill="auto"/>
          </w:tcPr>
          <w:p w14:paraId="717172E6" w14:textId="77777777" w:rsidR="001E2825" w:rsidRPr="00481ABC" w:rsidRDefault="001E2825" w:rsidP="001E2825">
            <w:pPr>
              <w:pStyle w:val="Bezodstpw"/>
              <w:rPr>
                <w:sz w:val="14"/>
                <w:szCs w:val="14"/>
              </w:rPr>
            </w:pPr>
          </w:p>
        </w:tc>
        <w:tc>
          <w:tcPr>
            <w:tcW w:w="358" w:type="pct"/>
            <w:shd w:val="clear" w:color="auto" w:fill="auto"/>
          </w:tcPr>
          <w:p w14:paraId="2851C835" w14:textId="77777777" w:rsidR="001E2825" w:rsidRPr="00481ABC" w:rsidRDefault="001E2825" w:rsidP="001E2825">
            <w:pPr>
              <w:pStyle w:val="Bezodstpw"/>
              <w:jc w:val="center"/>
              <w:rPr>
                <w:sz w:val="14"/>
                <w:szCs w:val="14"/>
              </w:rPr>
            </w:pPr>
            <w:r w:rsidRPr="00481ABC">
              <w:rPr>
                <w:sz w:val="14"/>
                <w:szCs w:val="14"/>
              </w:rPr>
              <w:t>36</w:t>
            </w:r>
          </w:p>
        </w:tc>
        <w:tc>
          <w:tcPr>
            <w:tcW w:w="2285" w:type="pct"/>
            <w:shd w:val="clear" w:color="auto" w:fill="auto"/>
          </w:tcPr>
          <w:p w14:paraId="647A6D65" w14:textId="77777777" w:rsidR="001E2825" w:rsidRPr="00481ABC" w:rsidRDefault="001E2825" w:rsidP="001E2825">
            <w:pPr>
              <w:pStyle w:val="Bezodstpw"/>
              <w:rPr>
                <w:rFonts w:cs="Arial"/>
                <w:sz w:val="14"/>
                <w:szCs w:val="14"/>
              </w:rPr>
            </w:pPr>
            <w:r w:rsidRPr="00481ABC">
              <w:rPr>
                <w:rFonts w:cs="Arial"/>
                <w:sz w:val="14"/>
                <w:szCs w:val="14"/>
              </w:rPr>
              <w:t>Czy pracownicy zostali poinformowani o celach które maja zrealizować?</w:t>
            </w:r>
          </w:p>
        </w:tc>
        <w:tc>
          <w:tcPr>
            <w:tcW w:w="349" w:type="pct"/>
            <w:shd w:val="clear" w:color="auto" w:fill="auto"/>
          </w:tcPr>
          <w:p w14:paraId="47C3BB38"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3AF23307" w14:textId="77777777" w:rsidR="001E2825" w:rsidRPr="00481ABC" w:rsidRDefault="001E2825" w:rsidP="001E2825">
            <w:pPr>
              <w:pStyle w:val="Bezodstpw"/>
              <w:rPr>
                <w:rFonts w:cs="Arial"/>
                <w:sz w:val="14"/>
                <w:szCs w:val="14"/>
              </w:rPr>
            </w:pPr>
            <w:r w:rsidRPr="00481ABC">
              <w:rPr>
                <w:rFonts w:cs="Arial"/>
                <w:sz w:val="14"/>
                <w:szCs w:val="14"/>
              </w:rPr>
              <w:t>Pracownicy zajmujący stanowiska inne niż kierownicze nie są informowani o żadnych celach do osiągnięcia związanych z systemem BHP.</w:t>
            </w:r>
          </w:p>
        </w:tc>
      </w:tr>
      <w:tr w:rsidR="001E2825" w:rsidRPr="00481ABC" w14:paraId="6FA6EAA1" w14:textId="77777777" w:rsidTr="00CB6680">
        <w:trPr>
          <w:trHeight w:val="405"/>
          <w:jc w:val="center"/>
        </w:trPr>
        <w:tc>
          <w:tcPr>
            <w:tcW w:w="387" w:type="pct"/>
            <w:vMerge/>
            <w:shd w:val="clear" w:color="auto" w:fill="auto"/>
          </w:tcPr>
          <w:p w14:paraId="23DAFD40" w14:textId="77777777" w:rsidR="001E2825" w:rsidRPr="00481ABC" w:rsidRDefault="001E2825" w:rsidP="001E2825">
            <w:pPr>
              <w:pStyle w:val="Bezodstpw"/>
              <w:rPr>
                <w:sz w:val="14"/>
                <w:szCs w:val="14"/>
              </w:rPr>
            </w:pPr>
          </w:p>
        </w:tc>
        <w:tc>
          <w:tcPr>
            <w:tcW w:w="358" w:type="pct"/>
            <w:shd w:val="clear" w:color="auto" w:fill="auto"/>
          </w:tcPr>
          <w:p w14:paraId="23324569" w14:textId="77777777" w:rsidR="001E2825" w:rsidRPr="00481ABC" w:rsidRDefault="001E2825" w:rsidP="001E2825">
            <w:pPr>
              <w:pStyle w:val="Bezodstpw"/>
              <w:jc w:val="center"/>
              <w:rPr>
                <w:sz w:val="14"/>
                <w:szCs w:val="14"/>
              </w:rPr>
            </w:pPr>
            <w:r w:rsidRPr="00481ABC">
              <w:rPr>
                <w:sz w:val="14"/>
                <w:szCs w:val="14"/>
              </w:rPr>
              <w:t>37</w:t>
            </w:r>
          </w:p>
        </w:tc>
        <w:tc>
          <w:tcPr>
            <w:tcW w:w="2285" w:type="pct"/>
            <w:shd w:val="clear" w:color="auto" w:fill="auto"/>
          </w:tcPr>
          <w:p w14:paraId="5A9D99B8" w14:textId="77777777" w:rsidR="001E2825" w:rsidRPr="00481ABC" w:rsidRDefault="001E2825" w:rsidP="001E2825">
            <w:pPr>
              <w:pStyle w:val="Bezodstpw"/>
              <w:rPr>
                <w:rFonts w:cs="Arial"/>
                <w:sz w:val="14"/>
                <w:szCs w:val="14"/>
              </w:rPr>
            </w:pPr>
            <w:r w:rsidRPr="00481ABC">
              <w:rPr>
                <w:rFonts w:cs="Arial"/>
                <w:sz w:val="14"/>
                <w:szCs w:val="14"/>
              </w:rPr>
              <w:t>Czy ustalono budżet przeznaczony na realizację celów?</w:t>
            </w:r>
          </w:p>
        </w:tc>
        <w:tc>
          <w:tcPr>
            <w:tcW w:w="349" w:type="pct"/>
            <w:shd w:val="clear" w:color="auto" w:fill="auto"/>
          </w:tcPr>
          <w:p w14:paraId="6B1F1A1B" w14:textId="77777777" w:rsidR="001E2825" w:rsidRPr="00481ABC" w:rsidRDefault="001E2825" w:rsidP="001E2825">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23397E17" w14:textId="77777777" w:rsidR="001E2825" w:rsidRPr="00481ABC" w:rsidRDefault="001E2825" w:rsidP="001E2825">
            <w:pPr>
              <w:pStyle w:val="Bezodstpw"/>
              <w:rPr>
                <w:rFonts w:cs="Arial"/>
                <w:sz w:val="14"/>
                <w:szCs w:val="14"/>
              </w:rPr>
            </w:pPr>
            <w:r w:rsidRPr="00481ABC">
              <w:rPr>
                <w:rFonts w:cs="Arial"/>
                <w:sz w:val="14"/>
                <w:szCs w:val="14"/>
              </w:rPr>
              <w:t>Budżet został ustalony, jednak brane pod uwagę były jedynie niezbędne koszty. Nie uwzględniano w nich dodatkowych działań w zakresie BHP.</w:t>
            </w:r>
          </w:p>
        </w:tc>
      </w:tr>
      <w:tr w:rsidR="001E2825" w:rsidRPr="00481ABC" w14:paraId="41EE8668" w14:textId="77777777" w:rsidTr="00CB6680">
        <w:tblPrEx>
          <w:jc w:val="left"/>
        </w:tblPrEx>
        <w:tc>
          <w:tcPr>
            <w:tcW w:w="387" w:type="pct"/>
            <w:shd w:val="clear" w:color="auto" w:fill="auto"/>
          </w:tcPr>
          <w:p w14:paraId="71841E1E" w14:textId="77777777" w:rsidR="001E2825" w:rsidRPr="00481ABC" w:rsidRDefault="001E2825" w:rsidP="001E2825">
            <w:pPr>
              <w:pStyle w:val="Bezodstpw"/>
              <w:rPr>
                <w:sz w:val="14"/>
                <w:szCs w:val="14"/>
              </w:rPr>
            </w:pPr>
          </w:p>
        </w:tc>
        <w:tc>
          <w:tcPr>
            <w:tcW w:w="358" w:type="pct"/>
            <w:shd w:val="clear" w:color="auto" w:fill="auto"/>
          </w:tcPr>
          <w:p w14:paraId="74845A02" w14:textId="77777777" w:rsidR="001E2825" w:rsidRPr="00481ABC" w:rsidRDefault="001E2825" w:rsidP="001E2825">
            <w:pPr>
              <w:pStyle w:val="Bezodstpw"/>
              <w:rPr>
                <w:sz w:val="14"/>
                <w:szCs w:val="14"/>
              </w:rPr>
            </w:pPr>
          </w:p>
        </w:tc>
        <w:tc>
          <w:tcPr>
            <w:tcW w:w="2285" w:type="pct"/>
            <w:shd w:val="clear" w:color="auto" w:fill="auto"/>
          </w:tcPr>
          <w:p w14:paraId="147DFB56" w14:textId="77777777" w:rsidR="001E2825" w:rsidRPr="00481ABC" w:rsidRDefault="001E2825" w:rsidP="001E2825">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401FC86A" w14:textId="77777777" w:rsidR="001E2825" w:rsidRPr="00481ABC" w:rsidRDefault="001C46E8" w:rsidP="001C46E8">
            <w:pPr>
              <w:pStyle w:val="Bezodstpw"/>
              <w:jc w:val="center"/>
              <w:rPr>
                <w:b/>
                <w:sz w:val="14"/>
                <w:szCs w:val="14"/>
              </w:rPr>
            </w:pPr>
            <w:r w:rsidRPr="00481ABC">
              <w:rPr>
                <w:b/>
                <w:sz w:val="14"/>
                <w:szCs w:val="14"/>
              </w:rPr>
              <w:t>14</w:t>
            </w:r>
          </w:p>
        </w:tc>
        <w:tc>
          <w:tcPr>
            <w:tcW w:w="1621" w:type="pct"/>
            <w:shd w:val="clear" w:color="auto" w:fill="auto"/>
          </w:tcPr>
          <w:p w14:paraId="1E5870DD" w14:textId="77777777" w:rsidR="001E2825" w:rsidRPr="00481ABC" w:rsidRDefault="001E2825" w:rsidP="001E2825">
            <w:pPr>
              <w:pStyle w:val="Bezodstpw"/>
              <w:rPr>
                <w:b/>
                <w:color w:val="FF0000"/>
                <w:sz w:val="14"/>
                <w:szCs w:val="14"/>
              </w:rPr>
            </w:pPr>
            <w:r w:rsidRPr="00481ABC">
              <w:rPr>
                <w:b/>
                <w:color w:val="FF0000"/>
                <w:sz w:val="14"/>
                <w:szCs w:val="14"/>
              </w:rPr>
              <w:t xml:space="preserve">ŚREDNIA                 </w:t>
            </w:r>
            <w:r w:rsidR="001C46E8" w:rsidRPr="00481ABC">
              <w:rPr>
                <w:b/>
                <w:color w:val="FF0000"/>
                <w:sz w:val="14"/>
                <w:szCs w:val="14"/>
              </w:rPr>
              <w:t>140</w:t>
            </w:r>
            <w:r w:rsidRPr="00481ABC">
              <w:rPr>
                <w:b/>
                <w:color w:val="FF0000"/>
                <w:sz w:val="14"/>
                <w:szCs w:val="14"/>
              </w:rPr>
              <w:t>/50</w:t>
            </w:r>
          </w:p>
        </w:tc>
      </w:tr>
    </w:tbl>
    <w:p w14:paraId="76A71F7E" w14:textId="77777777" w:rsidR="006B3074" w:rsidRDefault="00245501" w:rsidP="006B3074">
      <w:pPr>
        <w:pStyle w:val="Bezodstpw"/>
        <w:rPr>
          <w:sz w:val="18"/>
          <w:szCs w:val="18"/>
        </w:rPr>
      </w:pPr>
      <w:r w:rsidRPr="004071A1">
        <w:rPr>
          <w:sz w:val="18"/>
          <w:szCs w:val="18"/>
        </w:rPr>
        <w:t>Źródło: opracowanie własne</w:t>
      </w:r>
    </w:p>
    <w:p w14:paraId="04700B34" w14:textId="77777777" w:rsidR="00245501" w:rsidRDefault="00245501" w:rsidP="006B3074">
      <w:pPr>
        <w:pStyle w:val="Bezodstpw"/>
      </w:pPr>
    </w:p>
    <w:p w14:paraId="596A890E" w14:textId="77777777" w:rsidR="00014E4D" w:rsidRDefault="006B3074"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12</w:t>
      </w:r>
      <w:r w:rsidR="00C110EB">
        <w:rPr>
          <w:noProof/>
        </w:rPr>
        <w:fldChar w:fldCharType="end"/>
      </w:r>
      <w:r>
        <w:t xml:space="preserve"> Lista kontrolna kryteriów oceny systemu – struktura odpowiedzialności i uprawnienia</w:t>
      </w:r>
    </w:p>
    <w:tbl>
      <w:tblPr>
        <w:tblStyle w:val="Tabela-Siatka"/>
        <w:tblW w:w="5000" w:type="pct"/>
        <w:jc w:val="center"/>
        <w:tblLayout w:type="fixed"/>
        <w:tblLook w:val="04A0" w:firstRow="1" w:lastRow="0" w:firstColumn="1" w:lastColumn="0" w:noHBand="0" w:noVBand="1"/>
      </w:tblPr>
      <w:tblGrid>
        <w:gridCol w:w="719"/>
        <w:gridCol w:w="665"/>
        <w:gridCol w:w="4243"/>
        <w:gridCol w:w="648"/>
        <w:gridCol w:w="3013"/>
      </w:tblGrid>
      <w:tr w:rsidR="00A30058" w:rsidRPr="00481ABC" w14:paraId="7790BE84" w14:textId="77777777" w:rsidTr="00E67573">
        <w:trPr>
          <w:jc w:val="center"/>
        </w:trPr>
        <w:tc>
          <w:tcPr>
            <w:tcW w:w="387" w:type="pct"/>
            <w:shd w:val="clear" w:color="auto" w:fill="auto"/>
            <w:vAlign w:val="center"/>
          </w:tcPr>
          <w:p w14:paraId="6718BCA5" w14:textId="77777777" w:rsidR="00A30058" w:rsidRPr="00481ABC" w:rsidRDefault="00A30058" w:rsidP="002A1A81">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3B09E89F" w14:textId="77777777" w:rsidR="00A30058" w:rsidRPr="00481ABC" w:rsidRDefault="00A30058" w:rsidP="002A1A81">
            <w:pPr>
              <w:pStyle w:val="Bezodstpw"/>
              <w:jc w:val="center"/>
              <w:rPr>
                <w:sz w:val="14"/>
                <w:szCs w:val="14"/>
              </w:rPr>
            </w:pPr>
            <w:r w:rsidRPr="00481ABC">
              <w:rPr>
                <w:sz w:val="14"/>
                <w:szCs w:val="14"/>
              </w:rPr>
              <w:t>Lp.</w:t>
            </w:r>
          </w:p>
        </w:tc>
        <w:tc>
          <w:tcPr>
            <w:tcW w:w="2284" w:type="pct"/>
            <w:shd w:val="clear" w:color="auto" w:fill="auto"/>
            <w:vAlign w:val="center"/>
          </w:tcPr>
          <w:p w14:paraId="062DFE12" w14:textId="77777777" w:rsidR="00A30058" w:rsidRPr="00481ABC" w:rsidRDefault="00A30058" w:rsidP="002A1A81">
            <w:pPr>
              <w:pStyle w:val="Bezodstpw"/>
              <w:jc w:val="center"/>
              <w:rPr>
                <w:sz w:val="14"/>
                <w:szCs w:val="14"/>
              </w:rPr>
            </w:pPr>
            <w:r w:rsidRPr="00481ABC">
              <w:rPr>
                <w:sz w:val="14"/>
                <w:szCs w:val="14"/>
              </w:rPr>
              <w:t>Pytanie</w:t>
            </w:r>
          </w:p>
        </w:tc>
        <w:tc>
          <w:tcPr>
            <w:tcW w:w="349" w:type="pct"/>
            <w:shd w:val="clear" w:color="auto" w:fill="auto"/>
            <w:vAlign w:val="center"/>
          </w:tcPr>
          <w:p w14:paraId="2D78B801" w14:textId="77777777" w:rsidR="00A30058" w:rsidRPr="00481ABC" w:rsidRDefault="00A30058" w:rsidP="002A1A81">
            <w:pPr>
              <w:pStyle w:val="Bezodstpw"/>
              <w:jc w:val="center"/>
              <w:rPr>
                <w:sz w:val="14"/>
                <w:szCs w:val="14"/>
              </w:rPr>
            </w:pPr>
            <w:r w:rsidRPr="00481ABC">
              <w:rPr>
                <w:sz w:val="14"/>
                <w:szCs w:val="14"/>
              </w:rPr>
              <w:t>Ocena</w:t>
            </w:r>
          </w:p>
        </w:tc>
        <w:tc>
          <w:tcPr>
            <w:tcW w:w="1622" w:type="pct"/>
            <w:shd w:val="clear" w:color="auto" w:fill="auto"/>
            <w:vAlign w:val="center"/>
          </w:tcPr>
          <w:p w14:paraId="0B37D270" w14:textId="77777777" w:rsidR="00A30058" w:rsidRPr="00481ABC" w:rsidRDefault="00A30058" w:rsidP="002A1A81">
            <w:pPr>
              <w:pStyle w:val="Bezodstpw"/>
              <w:jc w:val="center"/>
              <w:rPr>
                <w:sz w:val="14"/>
                <w:szCs w:val="14"/>
              </w:rPr>
            </w:pPr>
            <w:r w:rsidRPr="00481ABC">
              <w:rPr>
                <w:sz w:val="14"/>
                <w:szCs w:val="14"/>
              </w:rPr>
              <w:t>Uwagi</w:t>
            </w:r>
          </w:p>
        </w:tc>
      </w:tr>
      <w:tr w:rsidR="00A30058" w:rsidRPr="00481ABC" w14:paraId="5414F500" w14:textId="77777777" w:rsidTr="005A65F9">
        <w:trPr>
          <w:jc w:val="center"/>
        </w:trPr>
        <w:tc>
          <w:tcPr>
            <w:tcW w:w="5000" w:type="pct"/>
            <w:gridSpan w:val="5"/>
            <w:shd w:val="clear" w:color="auto" w:fill="auto"/>
            <w:vAlign w:val="center"/>
          </w:tcPr>
          <w:p w14:paraId="06E9D820" w14:textId="77777777" w:rsidR="00A30058" w:rsidRPr="00481ABC" w:rsidRDefault="00014E4D" w:rsidP="002A1A81">
            <w:pPr>
              <w:pStyle w:val="Bezodstpw"/>
              <w:rPr>
                <w:b/>
                <w:sz w:val="14"/>
                <w:szCs w:val="14"/>
              </w:rPr>
            </w:pPr>
            <w:r w:rsidRPr="00481ABC">
              <w:rPr>
                <w:rFonts w:cs="Arial"/>
                <w:b/>
                <w:sz w:val="14"/>
                <w:szCs w:val="14"/>
              </w:rPr>
              <w:t>4. Wymagania dotyczące sy</w:t>
            </w:r>
            <w:r w:rsidR="002A1A81" w:rsidRPr="00481ABC">
              <w:rPr>
                <w:rFonts w:cs="Arial"/>
                <w:b/>
                <w:sz w:val="14"/>
                <w:szCs w:val="14"/>
              </w:rPr>
              <w:t>stemu zarządzania bezpieczeństwem i higieną pracy</w:t>
            </w:r>
          </w:p>
        </w:tc>
      </w:tr>
      <w:tr w:rsidR="00A30058" w:rsidRPr="00481ABC" w14:paraId="3CB87EB2" w14:textId="77777777" w:rsidTr="005A65F9">
        <w:trPr>
          <w:jc w:val="center"/>
        </w:trPr>
        <w:tc>
          <w:tcPr>
            <w:tcW w:w="387" w:type="pct"/>
            <w:shd w:val="clear" w:color="auto" w:fill="auto"/>
          </w:tcPr>
          <w:p w14:paraId="4307F5BD" w14:textId="77777777" w:rsidR="00A30058" w:rsidRPr="00481ABC" w:rsidRDefault="00A30058" w:rsidP="002A1A81">
            <w:pPr>
              <w:pStyle w:val="Bezodstpw"/>
              <w:rPr>
                <w:b/>
                <w:sz w:val="14"/>
                <w:szCs w:val="14"/>
              </w:rPr>
            </w:pPr>
          </w:p>
        </w:tc>
        <w:tc>
          <w:tcPr>
            <w:tcW w:w="2642" w:type="pct"/>
            <w:gridSpan w:val="2"/>
            <w:shd w:val="clear" w:color="auto" w:fill="auto"/>
          </w:tcPr>
          <w:p w14:paraId="236B2D5A" w14:textId="77777777" w:rsidR="00A30058" w:rsidRPr="00481ABC" w:rsidRDefault="00014E4D" w:rsidP="002A1A81">
            <w:pPr>
              <w:pStyle w:val="Bezodstpw"/>
              <w:rPr>
                <w:b/>
                <w:sz w:val="14"/>
                <w:szCs w:val="14"/>
              </w:rPr>
            </w:pPr>
            <w:r w:rsidRPr="00481ABC">
              <w:rPr>
                <w:rFonts w:cs="Arial"/>
                <w:b/>
                <w:sz w:val="14"/>
                <w:szCs w:val="14"/>
              </w:rPr>
              <w:t>4.4 Wdrażanie i funkcjonowanie</w:t>
            </w:r>
          </w:p>
        </w:tc>
        <w:tc>
          <w:tcPr>
            <w:tcW w:w="349" w:type="pct"/>
            <w:shd w:val="clear" w:color="auto" w:fill="auto"/>
          </w:tcPr>
          <w:p w14:paraId="61B7996E" w14:textId="77777777" w:rsidR="00A30058" w:rsidRPr="00481ABC" w:rsidRDefault="00A30058" w:rsidP="002A1A81">
            <w:pPr>
              <w:pStyle w:val="Bezodstpw"/>
              <w:rPr>
                <w:b/>
                <w:sz w:val="14"/>
                <w:szCs w:val="14"/>
              </w:rPr>
            </w:pPr>
          </w:p>
        </w:tc>
        <w:tc>
          <w:tcPr>
            <w:tcW w:w="1622" w:type="pct"/>
            <w:shd w:val="clear" w:color="auto" w:fill="auto"/>
          </w:tcPr>
          <w:p w14:paraId="5B85F297" w14:textId="77777777" w:rsidR="00A30058" w:rsidRPr="00481ABC" w:rsidRDefault="00A30058" w:rsidP="002A1A81">
            <w:pPr>
              <w:pStyle w:val="Bezodstpw"/>
              <w:rPr>
                <w:b/>
                <w:sz w:val="14"/>
                <w:szCs w:val="14"/>
              </w:rPr>
            </w:pPr>
          </w:p>
        </w:tc>
      </w:tr>
      <w:tr w:rsidR="00014E4D" w:rsidRPr="00481ABC" w14:paraId="439C9654" w14:textId="77777777" w:rsidTr="005A65F9">
        <w:trPr>
          <w:jc w:val="center"/>
        </w:trPr>
        <w:tc>
          <w:tcPr>
            <w:tcW w:w="387" w:type="pct"/>
            <w:shd w:val="clear" w:color="auto" w:fill="auto"/>
          </w:tcPr>
          <w:p w14:paraId="0CE14577" w14:textId="77777777" w:rsidR="00014E4D" w:rsidRPr="00481ABC" w:rsidRDefault="002A1A81" w:rsidP="002A1A81">
            <w:pPr>
              <w:pStyle w:val="Bezodstpw"/>
              <w:rPr>
                <w:b/>
                <w:sz w:val="14"/>
                <w:szCs w:val="14"/>
              </w:rPr>
            </w:pPr>
            <w:r w:rsidRPr="00481ABC">
              <w:rPr>
                <w:b/>
                <w:sz w:val="14"/>
                <w:szCs w:val="14"/>
              </w:rPr>
              <w:t>K441</w:t>
            </w:r>
          </w:p>
        </w:tc>
        <w:tc>
          <w:tcPr>
            <w:tcW w:w="2642" w:type="pct"/>
            <w:gridSpan w:val="2"/>
            <w:shd w:val="clear" w:color="auto" w:fill="auto"/>
          </w:tcPr>
          <w:p w14:paraId="39328EB1" w14:textId="77777777" w:rsidR="00014E4D" w:rsidRPr="00481ABC" w:rsidRDefault="002A1A81" w:rsidP="002A1A81">
            <w:pPr>
              <w:pStyle w:val="Bezodstpw"/>
              <w:rPr>
                <w:rFonts w:cs="Arial"/>
                <w:b/>
                <w:sz w:val="14"/>
                <w:szCs w:val="14"/>
              </w:rPr>
            </w:pPr>
            <w:r w:rsidRPr="00481ABC">
              <w:rPr>
                <w:rFonts w:cs="Arial"/>
                <w:b/>
                <w:sz w:val="14"/>
                <w:szCs w:val="14"/>
              </w:rPr>
              <w:t>4.4.1  Struktura odpowiedzialność i uprawnienia</w:t>
            </w:r>
          </w:p>
        </w:tc>
        <w:tc>
          <w:tcPr>
            <w:tcW w:w="349" w:type="pct"/>
            <w:shd w:val="clear" w:color="auto" w:fill="auto"/>
          </w:tcPr>
          <w:p w14:paraId="6398F96F" w14:textId="77777777" w:rsidR="00014E4D" w:rsidRPr="00481ABC" w:rsidRDefault="00014E4D" w:rsidP="002A1A81">
            <w:pPr>
              <w:pStyle w:val="Bezodstpw"/>
              <w:rPr>
                <w:b/>
                <w:sz w:val="14"/>
                <w:szCs w:val="14"/>
              </w:rPr>
            </w:pPr>
          </w:p>
        </w:tc>
        <w:tc>
          <w:tcPr>
            <w:tcW w:w="1622" w:type="pct"/>
            <w:shd w:val="clear" w:color="auto" w:fill="auto"/>
          </w:tcPr>
          <w:p w14:paraId="7EA60F0E" w14:textId="77777777" w:rsidR="00014E4D" w:rsidRPr="00481ABC" w:rsidRDefault="00014E4D" w:rsidP="002A1A81">
            <w:pPr>
              <w:pStyle w:val="Bezodstpw"/>
              <w:rPr>
                <w:b/>
                <w:sz w:val="14"/>
                <w:szCs w:val="14"/>
              </w:rPr>
            </w:pPr>
          </w:p>
        </w:tc>
      </w:tr>
      <w:tr w:rsidR="002A1A81" w:rsidRPr="00481ABC" w14:paraId="07CDB314" w14:textId="77777777" w:rsidTr="00E67573">
        <w:trPr>
          <w:jc w:val="center"/>
        </w:trPr>
        <w:tc>
          <w:tcPr>
            <w:tcW w:w="387" w:type="pct"/>
            <w:vMerge w:val="restart"/>
            <w:shd w:val="clear" w:color="auto" w:fill="auto"/>
          </w:tcPr>
          <w:p w14:paraId="693FF34C" w14:textId="77777777" w:rsidR="002A1A81" w:rsidRPr="00481ABC" w:rsidRDefault="002A1A81" w:rsidP="002A1A81">
            <w:pPr>
              <w:pStyle w:val="Bezodstpw"/>
              <w:rPr>
                <w:sz w:val="14"/>
                <w:szCs w:val="14"/>
              </w:rPr>
            </w:pPr>
          </w:p>
        </w:tc>
        <w:tc>
          <w:tcPr>
            <w:tcW w:w="358" w:type="pct"/>
            <w:shd w:val="clear" w:color="auto" w:fill="auto"/>
          </w:tcPr>
          <w:p w14:paraId="5565A232" w14:textId="77777777" w:rsidR="002A1A81" w:rsidRPr="00481ABC" w:rsidRDefault="002A1A81" w:rsidP="00AB1427">
            <w:pPr>
              <w:pStyle w:val="Bezodstpw"/>
              <w:jc w:val="center"/>
              <w:rPr>
                <w:sz w:val="14"/>
                <w:szCs w:val="14"/>
              </w:rPr>
            </w:pPr>
            <w:r w:rsidRPr="00481ABC">
              <w:rPr>
                <w:sz w:val="14"/>
                <w:szCs w:val="14"/>
              </w:rPr>
              <w:t>38</w:t>
            </w:r>
          </w:p>
        </w:tc>
        <w:tc>
          <w:tcPr>
            <w:tcW w:w="2284" w:type="pct"/>
            <w:shd w:val="clear" w:color="auto" w:fill="auto"/>
          </w:tcPr>
          <w:p w14:paraId="370C2E1C" w14:textId="77777777" w:rsidR="002A1A81" w:rsidRPr="00481ABC" w:rsidRDefault="002A1A81" w:rsidP="002A1A81">
            <w:pPr>
              <w:pStyle w:val="Bezodstpw"/>
              <w:rPr>
                <w:rFonts w:cs="Arial"/>
                <w:sz w:val="14"/>
                <w:szCs w:val="14"/>
              </w:rPr>
            </w:pPr>
            <w:r w:rsidRPr="00481ABC">
              <w:rPr>
                <w:rFonts w:cs="Arial"/>
                <w:sz w:val="14"/>
                <w:szCs w:val="14"/>
              </w:rPr>
              <w:t>Czy kierownictwo wyznaczyło swojego przedstawiciela do kierowania procesem wdrażania i funkcjonowania systemu zarządzania BHP?</w:t>
            </w:r>
          </w:p>
        </w:tc>
        <w:tc>
          <w:tcPr>
            <w:tcW w:w="349" w:type="pct"/>
            <w:shd w:val="clear" w:color="auto" w:fill="auto"/>
          </w:tcPr>
          <w:p w14:paraId="6951A8C2"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2</w:t>
            </w:r>
          </w:p>
        </w:tc>
        <w:tc>
          <w:tcPr>
            <w:tcW w:w="1622" w:type="pct"/>
            <w:shd w:val="clear" w:color="auto" w:fill="auto"/>
          </w:tcPr>
          <w:p w14:paraId="7CC40A57" w14:textId="77777777" w:rsidR="002A1A81" w:rsidRPr="00481ABC" w:rsidRDefault="002A1A81" w:rsidP="002A1A81">
            <w:pPr>
              <w:pStyle w:val="Bezodstpw"/>
              <w:rPr>
                <w:rFonts w:cs="Arial"/>
                <w:sz w:val="14"/>
                <w:szCs w:val="14"/>
              </w:rPr>
            </w:pPr>
            <w:r w:rsidRPr="00481ABC">
              <w:rPr>
                <w:rFonts w:cs="Arial"/>
                <w:sz w:val="14"/>
                <w:szCs w:val="14"/>
              </w:rPr>
              <w:t xml:space="preserve">Wyznaczenie przedstawiciela kierownictwa jest praktykowane jedynie na szczeblu zarządu. </w:t>
            </w:r>
          </w:p>
        </w:tc>
      </w:tr>
      <w:tr w:rsidR="002A1A81" w:rsidRPr="00481ABC" w14:paraId="6A816ED9" w14:textId="77777777" w:rsidTr="00E67573">
        <w:trPr>
          <w:jc w:val="center"/>
        </w:trPr>
        <w:tc>
          <w:tcPr>
            <w:tcW w:w="387" w:type="pct"/>
            <w:vMerge/>
            <w:shd w:val="clear" w:color="auto" w:fill="auto"/>
          </w:tcPr>
          <w:p w14:paraId="795BC953" w14:textId="77777777" w:rsidR="002A1A81" w:rsidRPr="00481ABC" w:rsidRDefault="002A1A81" w:rsidP="002A1A81">
            <w:pPr>
              <w:pStyle w:val="Bezodstpw"/>
              <w:rPr>
                <w:sz w:val="14"/>
                <w:szCs w:val="14"/>
              </w:rPr>
            </w:pPr>
          </w:p>
        </w:tc>
        <w:tc>
          <w:tcPr>
            <w:tcW w:w="358" w:type="pct"/>
            <w:shd w:val="clear" w:color="auto" w:fill="auto"/>
          </w:tcPr>
          <w:p w14:paraId="514764CB" w14:textId="77777777" w:rsidR="002A1A81" w:rsidRPr="00481ABC" w:rsidRDefault="002A1A81" w:rsidP="00AB1427">
            <w:pPr>
              <w:pStyle w:val="Bezodstpw"/>
              <w:jc w:val="center"/>
              <w:rPr>
                <w:sz w:val="14"/>
                <w:szCs w:val="14"/>
              </w:rPr>
            </w:pPr>
            <w:r w:rsidRPr="00481ABC">
              <w:rPr>
                <w:sz w:val="14"/>
                <w:szCs w:val="14"/>
              </w:rPr>
              <w:t>39</w:t>
            </w:r>
          </w:p>
        </w:tc>
        <w:tc>
          <w:tcPr>
            <w:tcW w:w="2284" w:type="pct"/>
            <w:shd w:val="clear" w:color="auto" w:fill="auto"/>
          </w:tcPr>
          <w:p w14:paraId="3AF2B276" w14:textId="77777777" w:rsidR="002A1A81" w:rsidRPr="00481ABC" w:rsidRDefault="002A1A81" w:rsidP="002A1A81">
            <w:pPr>
              <w:pStyle w:val="Bezodstpw"/>
              <w:rPr>
                <w:rFonts w:cs="Arial"/>
                <w:sz w:val="14"/>
                <w:szCs w:val="14"/>
              </w:rPr>
            </w:pPr>
            <w:r w:rsidRPr="00481ABC">
              <w:rPr>
                <w:rFonts w:cs="Arial"/>
                <w:sz w:val="14"/>
                <w:szCs w:val="14"/>
              </w:rPr>
              <w:t>Czy opracowano procedurę raportowania postępu realizacji celów?</w:t>
            </w:r>
          </w:p>
        </w:tc>
        <w:tc>
          <w:tcPr>
            <w:tcW w:w="349" w:type="pct"/>
            <w:shd w:val="clear" w:color="auto" w:fill="auto"/>
          </w:tcPr>
          <w:p w14:paraId="0BB5363B"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1</w:t>
            </w:r>
          </w:p>
        </w:tc>
        <w:tc>
          <w:tcPr>
            <w:tcW w:w="1622" w:type="pct"/>
            <w:shd w:val="clear" w:color="auto" w:fill="auto"/>
          </w:tcPr>
          <w:p w14:paraId="41EE3559" w14:textId="77777777" w:rsidR="002A1A81" w:rsidRPr="00481ABC" w:rsidRDefault="002A1A81" w:rsidP="002A1A81">
            <w:pPr>
              <w:pStyle w:val="Bezodstpw"/>
              <w:rPr>
                <w:rFonts w:cs="Arial"/>
                <w:sz w:val="14"/>
                <w:szCs w:val="14"/>
              </w:rPr>
            </w:pPr>
            <w:r w:rsidRPr="00481ABC">
              <w:rPr>
                <w:rFonts w:cs="Arial"/>
                <w:sz w:val="14"/>
                <w:szCs w:val="14"/>
              </w:rPr>
              <w:t>Raportowanie odbywa się stopniowo.</w:t>
            </w:r>
          </w:p>
        </w:tc>
      </w:tr>
      <w:tr w:rsidR="002A1A81" w:rsidRPr="00481ABC" w14:paraId="71376D0E" w14:textId="77777777" w:rsidTr="00E67573">
        <w:trPr>
          <w:jc w:val="center"/>
        </w:trPr>
        <w:tc>
          <w:tcPr>
            <w:tcW w:w="387" w:type="pct"/>
            <w:vMerge/>
            <w:shd w:val="clear" w:color="auto" w:fill="auto"/>
          </w:tcPr>
          <w:p w14:paraId="02865AAB" w14:textId="77777777" w:rsidR="002A1A81" w:rsidRPr="00481ABC" w:rsidRDefault="002A1A81" w:rsidP="002A1A81">
            <w:pPr>
              <w:pStyle w:val="Bezodstpw"/>
              <w:rPr>
                <w:sz w:val="14"/>
                <w:szCs w:val="14"/>
              </w:rPr>
            </w:pPr>
          </w:p>
        </w:tc>
        <w:tc>
          <w:tcPr>
            <w:tcW w:w="358" w:type="pct"/>
            <w:shd w:val="clear" w:color="auto" w:fill="auto"/>
          </w:tcPr>
          <w:p w14:paraId="775111CF" w14:textId="77777777" w:rsidR="002A1A81" w:rsidRPr="00481ABC" w:rsidRDefault="002A1A81" w:rsidP="00AB1427">
            <w:pPr>
              <w:pStyle w:val="Bezodstpw"/>
              <w:jc w:val="center"/>
              <w:rPr>
                <w:sz w:val="14"/>
                <w:szCs w:val="14"/>
              </w:rPr>
            </w:pPr>
            <w:r w:rsidRPr="00481ABC">
              <w:rPr>
                <w:sz w:val="14"/>
                <w:szCs w:val="14"/>
              </w:rPr>
              <w:t>40</w:t>
            </w:r>
          </w:p>
        </w:tc>
        <w:tc>
          <w:tcPr>
            <w:tcW w:w="2284" w:type="pct"/>
            <w:shd w:val="clear" w:color="auto" w:fill="auto"/>
          </w:tcPr>
          <w:p w14:paraId="7C251B2C" w14:textId="77777777" w:rsidR="002A1A81" w:rsidRPr="00481ABC" w:rsidRDefault="002A1A81" w:rsidP="002A1A81">
            <w:pPr>
              <w:pStyle w:val="Bezodstpw"/>
              <w:rPr>
                <w:rFonts w:cs="Arial"/>
                <w:sz w:val="14"/>
                <w:szCs w:val="14"/>
              </w:rPr>
            </w:pPr>
            <w:r w:rsidRPr="00481ABC">
              <w:rPr>
                <w:rFonts w:cs="Arial"/>
                <w:sz w:val="14"/>
                <w:szCs w:val="14"/>
              </w:rPr>
              <w:t>Czy został wyznaczony zakres odpowiedzialności za realizacje celu?</w:t>
            </w:r>
          </w:p>
        </w:tc>
        <w:tc>
          <w:tcPr>
            <w:tcW w:w="349" w:type="pct"/>
            <w:shd w:val="clear" w:color="auto" w:fill="auto"/>
          </w:tcPr>
          <w:p w14:paraId="36906A2F"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5D466903" w14:textId="77777777" w:rsidR="002A1A81" w:rsidRPr="00481ABC" w:rsidRDefault="002A1A81" w:rsidP="002A1A81">
            <w:pPr>
              <w:pStyle w:val="Bezodstpw"/>
              <w:rPr>
                <w:rFonts w:cs="Arial"/>
                <w:sz w:val="14"/>
                <w:szCs w:val="14"/>
              </w:rPr>
            </w:pPr>
            <w:r w:rsidRPr="00481ABC">
              <w:rPr>
                <w:rFonts w:cs="Arial"/>
                <w:sz w:val="14"/>
                <w:szCs w:val="14"/>
              </w:rPr>
              <w:t>Zakres odpowiedzialności został wyznaczony, jednak wszystkie obowiązki przekazane zostały na komórkę BHP.</w:t>
            </w:r>
          </w:p>
        </w:tc>
      </w:tr>
      <w:tr w:rsidR="002A1A81" w:rsidRPr="00481ABC" w14:paraId="691CE605" w14:textId="77777777" w:rsidTr="00E67573">
        <w:tblPrEx>
          <w:jc w:val="left"/>
        </w:tblPrEx>
        <w:tc>
          <w:tcPr>
            <w:tcW w:w="387" w:type="pct"/>
            <w:vMerge/>
            <w:shd w:val="clear" w:color="auto" w:fill="auto"/>
          </w:tcPr>
          <w:p w14:paraId="765FB189" w14:textId="77777777" w:rsidR="002A1A81" w:rsidRPr="00481ABC" w:rsidRDefault="002A1A81" w:rsidP="002A1A81">
            <w:pPr>
              <w:pStyle w:val="Bezodstpw"/>
              <w:rPr>
                <w:sz w:val="14"/>
                <w:szCs w:val="14"/>
              </w:rPr>
            </w:pPr>
          </w:p>
        </w:tc>
        <w:tc>
          <w:tcPr>
            <w:tcW w:w="358" w:type="pct"/>
            <w:shd w:val="clear" w:color="auto" w:fill="auto"/>
          </w:tcPr>
          <w:p w14:paraId="502AD3EC" w14:textId="77777777" w:rsidR="002A1A81" w:rsidRPr="00481ABC" w:rsidRDefault="002A1A81" w:rsidP="00AB1427">
            <w:pPr>
              <w:pStyle w:val="Bezodstpw"/>
              <w:jc w:val="center"/>
              <w:rPr>
                <w:sz w:val="14"/>
                <w:szCs w:val="14"/>
              </w:rPr>
            </w:pPr>
            <w:r w:rsidRPr="00481ABC">
              <w:rPr>
                <w:sz w:val="14"/>
                <w:szCs w:val="14"/>
              </w:rPr>
              <w:t>41</w:t>
            </w:r>
          </w:p>
        </w:tc>
        <w:tc>
          <w:tcPr>
            <w:tcW w:w="2284" w:type="pct"/>
            <w:shd w:val="clear" w:color="auto" w:fill="auto"/>
          </w:tcPr>
          <w:p w14:paraId="1610E804" w14:textId="77777777" w:rsidR="002A1A81" w:rsidRPr="00481ABC" w:rsidRDefault="002A1A81" w:rsidP="002A1A81">
            <w:pPr>
              <w:pStyle w:val="Bezodstpw"/>
              <w:rPr>
                <w:rFonts w:cs="Arial"/>
                <w:sz w:val="14"/>
                <w:szCs w:val="14"/>
              </w:rPr>
            </w:pPr>
            <w:r w:rsidRPr="00481ABC">
              <w:rPr>
                <w:rFonts w:cs="Arial"/>
                <w:sz w:val="14"/>
                <w:szCs w:val="14"/>
              </w:rPr>
              <w:t>Czy wyznaczona zakres odpowiedzialności za kontrolę nad realizacją działań?</w:t>
            </w:r>
          </w:p>
        </w:tc>
        <w:tc>
          <w:tcPr>
            <w:tcW w:w="349" w:type="pct"/>
            <w:shd w:val="clear" w:color="auto" w:fill="auto"/>
          </w:tcPr>
          <w:p w14:paraId="21A1AEC8"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52BAF384" w14:textId="77777777" w:rsidR="002A1A81" w:rsidRPr="00481ABC" w:rsidRDefault="002A1A81" w:rsidP="002A1A81">
            <w:pPr>
              <w:pStyle w:val="Bezodstpw"/>
              <w:rPr>
                <w:rFonts w:cs="Arial"/>
                <w:sz w:val="14"/>
                <w:szCs w:val="14"/>
              </w:rPr>
            </w:pPr>
            <w:r w:rsidRPr="00481ABC">
              <w:rPr>
                <w:rFonts w:cs="Arial"/>
                <w:sz w:val="14"/>
                <w:szCs w:val="14"/>
              </w:rPr>
              <w:t>Zakres odpowiedzialności został przekazany zespołowi BHP</w:t>
            </w:r>
          </w:p>
        </w:tc>
      </w:tr>
      <w:tr w:rsidR="002A1A81" w:rsidRPr="00481ABC" w14:paraId="4688583F" w14:textId="77777777" w:rsidTr="00E67573">
        <w:tblPrEx>
          <w:jc w:val="left"/>
        </w:tblPrEx>
        <w:tc>
          <w:tcPr>
            <w:tcW w:w="387" w:type="pct"/>
            <w:vMerge/>
            <w:shd w:val="clear" w:color="auto" w:fill="auto"/>
          </w:tcPr>
          <w:p w14:paraId="14B12A35" w14:textId="77777777" w:rsidR="002A1A81" w:rsidRPr="00481ABC" w:rsidRDefault="002A1A81" w:rsidP="002A1A81">
            <w:pPr>
              <w:pStyle w:val="Bezodstpw"/>
              <w:rPr>
                <w:sz w:val="14"/>
                <w:szCs w:val="14"/>
              </w:rPr>
            </w:pPr>
          </w:p>
        </w:tc>
        <w:tc>
          <w:tcPr>
            <w:tcW w:w="358" w:type="pct"/>
            <w:shd w:val="clear" w:color="auto" w:fill="auto"/>
          </w:tcPr>
          <w:p w14:paraId="6BACE54E" w14:textId="77777777" w:rsidR="002A1A81" w:rsidRPr="00481ABC" w:rsidRDefault="002A1A81" w:rsidP="00AB1427">
            <w:pPr>
              <w:pStyle w:val="Bezodstpw"/>
              <w:jc w:val="center"/>
              <w:rPr>
                <w:sz w:val="14"/>
                <w:szCs w:val="14"/>
              </w:rPr>
            </w:pPr>
            <w:r w:rsidRPr="00481ABC">
              <w:rPr>
                <w:sz w:val="14"/>
                <w:szCs w:val="14"/>
              </w:rPr>
              <w:t>42</w:t>
            </w:r>
          </w:p>
        </w:tc>
        <w:tc>
          <w:tcPr>
            <w:tcW w:w="2284" w:type="pct"/>
            <w:shd w:val="clear" w:color="auto" w:fill="auto"/>
          </w:tcPr>
          <w:p w14:paraId="62E5C810" w14:textId="77777777" w:rsidR="002A1A81" w:rsidRPr="00481ABC" w:rsidRDefault="002A1A81" w:rsidP="002A1A81">
            <w:pPr>
              <w:pStyle w:val="Bezodstpw"/>
              <w:rPr>
                <w:rFonts w:cs="Arial"/>
                <w:sz w:val="14"/>
                <w:szCs w:val="14"/>
              </w:rPr>
            </w:pPr>
            <w:r w:rsidRPr="00481ABC">
              <w:rPr>
                <w:rFonts w:cs="Arial"/>
                <w:sz w:val="14"/>
                <w:szCs w:val="14"/>
              </w:rPr>
              <w:t>Czy wyznaczono odpowiedzialnych za bezpieczeństwo osób będących gośćmi zakładu?</w:t>
            </w:r>
          </w:p>
        </w:tc>
        <w:tc>
          <w:tcPr>
            <w:tcW w:w="349" w:type="pct"/>
            <w:shd w:val="clear" w:color="auto" w:fill="auto"/>
          </w:tcPr>
          <w:p w14:paraId="2438E8DA"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3649C146" w14:textId="77777777" w:rsidR="002A1A81" w:rsidRPr="00481ABC" w:rsidRDefault="002A1A81" w:rsidP="002A1A81">
            <w:pPr>
              <w:pStyle w:val="Bezodstpw"/>
              <w:rPr>
                <w:rFonts w:cs="Arial"/>
                <w:sz w:val="14"/>
                <w:szCs w:val="14"/>
              </w:rPr>
            </w:pPr>
            <w:r w:rsidRPr="00481ABC">
              <w:rPr>
                <w:rFonts w:cs="Arial"/>
                <w:sz w:val="14"/>
                <w:szCs w:val="14"/>
              </w:rPr>
              <w:t>Jedynie dział BHP oraz osoba wprowadzająca gościa na teren firmy.</w:t>
            </w:r>
          </w:p>
        </w:tc>
      </w:tr>
      <w:tr w:rsidR="002A1A81" w:rsidRPr="00481ABC" w14:paraId="72B9734F" w14:textId="77777777" w:rsidTr="00E67573">
        <w:tblPrEx>
          <w:jc w:val="left"/>
        </w:tblPrEx>
        <w:tc>
          <w:tcPr>
            <w:tcW w:w="387" w:type="pct"/>
            <w:vMerge/>
            <w:shd w:val="clear" w:color="auto" w:fill="auto"/>
          </w:tcPr>
          <w:p w14:paraId="77AE3D1A" w14:textId="77777777" w:rsidR="002A1A81" w:rsidRPr="00481ABC" w:rsidRDefault="002A1A81" w:rsidP="002A1A81">
            <w:pPr>
              <w:pStyle w:val="Bezodstpw"/>
              <w:rPr>
                <w:sz w:val="14"/>
                <w:szCs w:val="14"/>
              </w:rPr>
            </w:pPr>
          </w:p>
        </w:tc>
        <w:tc>
          <w:tcPr>
            <w:tcW w:w="358" w:type="pct"/>
            <w:shd w:val="clear" w:color="auto" w:fill="auto"/>
          </w:tcPr>
          <w:p w14:paraId="726B14F0" w14:textId="77777777" w:rsidR="002A1A81" w:rsidRPr="00481ABC" w:rsidRDefault="002A1A81" w:rsidP="00AB1427">
            <w:pPr>
              <w:pStyle w:val="Bezodstpw"/>
              <w:jc w:val="center"/>
              <w:rPr>
                <w:sz w:val="14"/>
                <w:szCs w:val="14"/>
              </w:rPr>
            </w:pPr>
            <w:r w:rsidRPr="00481ABC">
              <w:rPr>
                <w:sz w:val="14"/>
                <w:szCs w:val="14"/>
              </w:rPr>
              <w:t>43</w:t>
            </w:r>
          </w:p>
        </w:tc>
        <w:tc>
          <w:tcPr>
            <w:tcW w:w="2284" w:type="pct"/>
            <w:shd w:val="clear" w:color="auto" w:fill="auto"/>
          </w:tcPr>
          <w:p w14:paraId="110F3D31" w14:textId="77777777" w:rsidR="002A1A81" w:rsidRPr="00481ABC" w:rsidRDefault="002A1A81" w:rsidP="002A1A81">
            <w:pPr>
              <w:pStyle w:val="Bezodstpw"/>
              <w:rPr>
                <w:rFonts w:cs="Arial"/>
                <w:sz w:val="14"/>
                <w:szCs w:val="14"/>
              </w:rPr>
            </w:pPr>
            <w:r w:rsidRPr="00481ABC">
              <w:rPr>
                <w:rFonts w:cs="Arial"/>
                <w:sz w:val="14"/>
                <w:szCs w:val="14"/>
              </w:rPr>
              <w:t>Czy przygotowano procedurę postępowania w sytuacjach awaryjnych?</w:t>
            </w:r>
          </w:p>
        </w:tc>
        <w:tc>
          <w:tcPr>
            <w:tcW w:w="349" w:type="pct"/>
            <w:shd w:val="clear" w:color="auto" w:fill="auto"/>
          </w:tcPr>
          <w:p w14:paraId="10AB39F9" w14:textId="77777777" w:rsidR="002A1A81" w:rsidRPr="00481ABC" w:rsidRDefault="002A1A81" w:rsidP="00AB1427">
            <w:pPr>
              <w:pStyle w:val="Bezodstpw"/>
              <w:jc w:val="center"/>
              <w:rPr>
                <w:rFonts w:cs="Arial"/>
                <w:color w:val="FF0000"/>
                <w:sz w:val="14"/>
                <w:szCs w:val="14"/>
              </w:rPr>
            </w:pPr>
            <w:r w:rsidRPr="00481ABC">
              <w:rPr>
                <w:rFonts w:cs="Arial"/>
                <w:color w:val="FF0000"/>
                <w:sz w:val="14"/>
                <w:szCs w:val="14"/>
              </w:rPr>
              <w:t>2</w:t>
            </w:r>
          </w:p>
        </w:tc>
        <w:tc>
          <w:tcPr>
            <w:tcW w:w="1622" w:type="pct"/>
            <w:shd w:val="clear" w:color="auto" w:fill="auto"/>
          </w:tcPr>
          <w:p w14:paraId="13DBCFA4" w14:textId="77777777" w:rsidR="002A1A81" w:rsidRPr="00481ABC" w:rsidRDefault="002A1A81" w:rsidP="002A1A81">
            <w:pPr>
              <w:pStyle w:val="Bezodstpw"/>
              <w:rPr>
                <w:rFonts w:cs="Arial"/>
                <w:sz w:val="14"/>
                <w:szCs w:val="14"/>
              </w:rPr>
            </w:pPr>
            <w:r w:rsidRPr="00481ABC">
              <w:rPr>
                <w:rFonts w:cs="Arial"/>
                <w:sz w:val="14"/>
                <w:szCs w:val="14"/>
              </w:rPr>
              <w:t>Procedura została przygotowana w zakresie sytuacji awaryjnych takich jak zamach terrorystyczny oraz pożar</w:t>
            </w:r>
          </w:p>
        </w:tc>
      </w:tr>
      <w:tr w:rsidR="002A1A81" w:rsidRPr="00481ABC" w14:paraId="5F15C5B6" w14:textId="77777777" w:rsidTr="00E67573">
        <w:tblPrEx>
          <w:jc w:val="left"/>
        </w:tblPrEx>
        <w:tc>
          <w:tcPr>
            <w:tcW w:w="387" w:type="pct"/>
            <w:shd w:val="clear" w:color="auto" w:fill="auto"/>
          </w:tcPr>
          <w:p w14:paraId="4F898865" w14:textId="77777777" w:rsidR="002A1A81" w:rsidRPr="00481ABC" w:rsidRDefault="002A1A81" w:rsidP="002A1A81">
            <w:pPr>
              <w:pStyle w:val="Bezodstpw"/>
              <w:rPr>
                <w:sz w:val="14"/>
                <w:szCs w:val="14"/>
              </w:rPr>
            </w:pPr>
          </w:p>
        </w:tc>
        <w:tc>
          <w:tcPr>
            <w:tcW w:w="358" w:type="pct"/>
            <w:shd w:val="clear" w:color="auto" w:fill="auto"/>
          </w:tcPr>
          <w:p w14:paraId="6A427DB4" w14:textId="77777777" w:rsidR="002A1A81" w:rsidRPr="00481ABC" w:rsidRDefault="002A1A81" w:rsidP="002A1A81">
            <w:pPr>
              <w:pStyle w:val="Bezodstpw"/>
              <w:rPr>
                <w:sz w:val="14"/>
                <w:szCs w:val="14"/>
              </w:rPr>
            </w:pPr>
          </w:p>
        </w:tc>
        <w:tc>
          <w:tcPr>
            <w:tcW w:w="2284" w:type="pct"/>
            <w:shd w:val="clear" w:color="auto" w:fill="auto"/>
          </w:tcPr>
          <w:p w14:paraId="13DD5BA1" w14:textId="77777777" w:rsidR="002A1A81" w:rsidRPr="00481ABC" w:rsidRDefault="002A1A81" w:rsidP="002A1A81">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2E10DEEB" w14:textId="77777777" w:rsidR="002A1A81" w:rsidRPr="00481ABC" w:rsidRDefault="002A1A81" w:rsidP="00AB1427">
            <w:pPr>
              <w:pStyle w:val="Bezodstpw"/>
              <w:jc w:val="center"/>
              <w:rPr>
                <w:b/>
                <w:sz w:val="14"/>
                <w:szCs w:val="14"/>
              </w:rPr>
            </w:pPr>
            <w:r w:rsidRPr="00481ABC">
              <w:rPr>
                <w:b/>
                <w:sz w:val="14"/>
                <w:szCs w:val="14"/>
              </w:rPr>
              <w:t>14</w:t>
            </w:r>
          </w:p>
        </w:tc>
        <w:tc>
          <w:tcPr>
            <w:tcW w:w="1622" w:type="pct"/>
            <w:shd w:val="clear" w:color="auto" w:fill="auto"/>
          </w:tcPr>
          <w:p w14:paraId="5844B662" w14:textId="77777777" w:rsidR="002A1A81" w:rsidRPr="00481ABC" w:rsidRDefault="002A1A81" w:rsidP="002A1A81">
            <w:pPr>
              <w:pStyle w:val="Bezodstpw"/>
              <w:rPr>
                <w:b/>
                <w:color w:val="FF0000"/>
                <w:sz w:val="14"/>
                <w:szCs w:val="14"/>
              </w:rPr>
            </w:pPr>
            <w:r w:rsidRPr="00481ABC">
              <w:rPr>
                <w:b/>
                <w:color w:val="FF0000"/>
                <w:sz w:val="14"/>
                <w:szCs w:val="14"/>
              </w:rPr>
              <w:t>ŚREDNIA        140/60</w:t>
            </w:r>
          </w:p>
        </w:tc>
      </w:tr>
    </w:tbl>
    <w:p w14:paraId="614EB779" w14:textId="77777777" w:rsidR="00E67573" w:rsidRDefault="00245501">
      <w:pPr>
        <w:rPr>
          <w:sz w:val="16"/>
          <w:szCs w:val="16"/>
        </w:rPr>
      </w:pPr>
      <w:r w:rsidRPr="004071A1">
        <w:rPr>
          <w:sz w:val="18"/>
          <w:szCs w:val="18"/>
        </w:rPr>
        <w:t>Źródło: opracowanie własne</w:t>
      </w:r>
    </w:p>
    <w:p w14:paraId="23E18D6D" w14:textId="77777777" w:rsidR="002A6069" w:rsidRDefault="002A6069">
      <w:pPr>
        <w:rPr>
          <w:sz w:val="16"/>
          <w:szCs w:val="16"/>
        </w:rPr>
      </w:pPr>
    </w:p>
    <w:p w14:paraId="1EFB5ABA" w14:textId="77777777" w:rsidR="00245501" w:rsidRDefault="00245501">
      <w:pPr>
        <w:rPr>
          <w:sz w:val="16"/>
          <w:szCs w:val="16"/>
        </w:rPr>
      </w:pPr>
    </w:p>
    <w:p w14:paraId="2BD45A07" w14:textId="77777777" w:rsidR="00245501" w:rsidRDefault="00245501">
      <w:pPr>
        <w:rPr>
          <w:sz w:val="16"/>
          <w:szCs w:val="16"/>
        </w:rPr>
      </w:pPr>
    </w:p>
    <w:p w14:paraId="0C8E8AD3" w14:textId="77777777" w:rsidR="00245501" w:rsidRDefault="00245501">
      <w:pPr>
        <w:rPr>
          <w:sz w:val="16"/>
          <w:szCs w:val="16"/>
        </w:rPr>
      </w:pPr>
    </w:p>
    <w:p w14:paraId="537070AE" w14:textId="77777777" w:rsidR="006B3074" w:rsidRPr="003E03CA" w:rsidRDefault="006B3074" w:rsidP="00245501">
      <w:pPr>
        <w:pStyle w:val="Legenda"/>
        <w:rPr>
          <w:sz w:val="16"/>
          <w:szCs w:val="16"/>
        </w:rPr>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13</w:t>
      </w:r>
      <w:r w:rsidR="00C110EB">
        <w:rPr>
          <w:noProof/>
        </w:rPr>
        <w:fldChar w:fldCharType="end"/>
      </w:r>
      <w:r>
        <w:t xml:space="preserve"> Lista kontrolna kryteriów oceny systemu – zapewnienie zasobów</w:t>
      </w:r>
    </w:p>
    <w:tbl>
      <w:tblPr>
        <w:tblStyle w:val="Tabela-Siatka"/>
        <w:tblW w:w="5000" w:type="pct"/>
        <w:jc w:val="center"/>
        <w:tblLayout w:type="fixed"/>
        <w:tblLook w:val="04A0" w:firstRow="1" w:lastRow="0" w:firstColumn="1" w:lastColumn="0" w:noHBand="0" w:noVBand="1"/>
      </w:tblPr>
      <w:tblGrid>
        <w:gridCol w:w="719"/>
        <w:gridCol w:w="665"/>
        <w:gridCol w:w="4243"/>
        <w:gridCol w:w="648"/>
        <w:gridCol w:w="3013"/>
      </w:tblGrid>
      <w:tr w:rsidR="00E67573" w:rsidRPr="00481ABC" w14:paraId="3396884F" w14:textId="77777777" w:rsidTr="00E67573">
        <w:trPr>
          <w:jc w:val="center"/>
        </w:trPr>
        <w:tc>
          <w:tcPr>
            <w:tcW w:w="387" w:type="pct"/>
            <w:shd w:val="clear" w:color="auto" w:fill="auto"/>
            <w:vAlign w:val="center"/>
          </w:tcPr>
          <w:p w14:paraId="1B9FAD9D" w14:textId="77777777" w:rsidR="00E67573" w:rsidRPr="00481ABC" w:rsidRDefault="00E67573" w:rsidP="00AB1427">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shd w:val="clear" w:color="auto" w:fill="auto"/>
            <w:vAlign w:val="center"/>
          </w:tcPr>
          <w:p w14:paraId="57D410D0" w14:textId="77777777" w:rsidR="00E67573" w:rsidRPr="00481ABC" w:rsidRDefault="00E67573" w:rsidP="00AB1427">
            <w:pPr>
              <w:pStyle w:val="Bezodstpw"/>
              <w:jc w:val="center"/>
              <w:rPr>
                <w:sz w:val="14"/>
                <w:szCs w:val="14"/>
              </w:rPr>
            </w:pPr>
            <w:r w:rsidRPr="00481ABC">
              <w:rPr>
                <w:sz w:val="14"/>
                <w:szCs w:val="14"/>
              </w:rPr>
              <w:t>Lp.</w:t>
            </w:r>
          </w:p>
        </w:tc>
        <w:tc>
          <w:tcPr>
            <w:tcW w:w="2284" w:type="pct"/>
            <w:shd w:val="clear" w:color="auto" w:fill="auto"/>
            <w:vAlign w:val="center"/>
          </w:tcPr>
          <w:p w14:paraId="7D95DEEA" w14:textId="77777777" w:rsidR="00E67573" w:rsidRPr="00481ABC" w:rsidRDefault="00E67573" w:rsidP="00AB1427">
            <w:pPr>
              <w:pStyle w:val="Bezodstpw"/>
              <w:jc w:val="center"/>
              <w:rPr>
                <w:sz w:val="14"/>
                <w:szCs w:val="14"/>
              </w:rPr>
            </w:pPr>
            <w:r w:rsidRPr="00481ABC">
              <w:rPr>
                <w:sz w:val="14"/>
                <w:szCs w:val="14"/>
              </w:rPr>
              <w:t>Pytanie</w:t>
            </w:r>
          </w:p>
        </w:tc>
        <w:tc>
          <w:tcPr>
            <w:tcW w:w="349" w:type="pct"/>
            <w:shd w:val="clear" w:color="auto" w:fill="auto"/>
            <w:vAlign w:val="center"/>
          </w:tcPr>
          <w:p w14:paraId="7995B1AA" w14:textId="77777777" w:rsidR="00E67573" w:rsidRPr="00481ABC" w:rsidRDefault="00E67573" w:rsidP="00AB1427">
            <w:pPr>
              <w:pStyle w:val="Bezodstpw"/>
              <w:jc w:val="center"/>
              <w:rPr>
                <w:sz w:val="14"/>
                <w:szCs w:val="14"/>
              </w:rPr>
            </w:pPr>
            <w:r w:rsidRPr="00481ABC">
              <w:rPr>
                <w:sz w:val="14"/>
                <w:szCs w:val="14"/>
              </w:rPr>
              <w:t>Ocena</w:t>
            </w:r>
          </w:p>
        </w:tc>
        <w:tc>
          <w:tcPr>
            <w:tcW w:w="1622" w:type="pct"/>
            <w:shd w:val="clear" w:color="auto" w:fill="auto"/>
            <w:vAlign w:val="center"/>
          </w:tcPr>
          <w:p w14:paraId="7ECDADEE" w14:textId="77777777" w:rsidR="00E67573" w:rsidRPr="00481ABC" w:rsidRDefault="00E67573" w:rsidP="00AB1427">
            <w:pPr>
              <w:pStyle w:val="Bezodstpw"/>
              <w:jc w:val="center"/>
              <w:rPr>
                <w:sz w:val="14"/>
                <w:szCs w:val="14"/>
              </w:rPr>
            </w:pPr>
            <w:r w:rsidRPr="00481ABC">
              <w:rPr>
                <w:sz w:val="14"/>
                <w:szCs w:val="14"/>
              </w:rPr>
              <w:t>Uwagi</w:t>
            </w:r>
          </w:p>
        </w:tc>
      </w:tr>
      <w:tr w:rsidR="00E67573" w:rsidRPr="00481ABC" w14:paraId="391CF471" w14:textId="77777777" w:rsidTr="00E67573">
        <w:trPr>
          <w:jc w:val="center"/>
        </w:trPr>
        <w:tc>
          <w:tcPr>
            <w:tcW w:w="5000" w:type="pct"/>
            <w:gridSpan w:val="5"/>
            <w:shd w:val="clear" w:color="auto" w:fill="auto"/>
            <w:vAlign w:val="center"/>
          </w:tcPr>
          <w:p w14:paraId="30F81A7D" w14:textId="77777777" w:rsidR="00E67573" w:rsidRPr="00481ABC" w:rsidRDefault="00E35749" w:rsidP="00AB1427">
            <w:pPr>
              <w:pStyle w:val="Bezodstpw"/>
              <w:rPr>
                <w:b/>
                <w:sz w:val="14"/>
                <w:szCs w:val="14"/>
              </w:rPr>
            </w:pPr>
            <w:r w:rsidRPr="00481ABC">
              <w:rPr>
                <w:rFonts w:cs="Arial"/>
                <w:b/>
                <w:sz w:val="14"/>
                <w:szCs w:val="14"/>
              </w:rPr>
              <w:t xml:space="preserve">4. Wymagania dotyczące systemu zarządzania </w:t>
            </w:r>
            <w:r w:rsidR="00AB1427" w:rsidRPr="00481ABC">
              <w:rPr>
                <w:rFonts w:cs="Arial"/>
                <w:b/>
                <w:sz w:val="14"/>
                <w:szCs w:val="14"/>
              </w:rPr>
              <w:t>bezpieczeństwem i higieną pracy</w:t>
            </w:r>
          </w:p>
        </w:tc>
      </w:tr>
      <w:tr w:rsidR="00E67573" w:rsidRPr="00481ABC" w14:paraId="3FCB11BD" w14:textId="77777777" w:rsidTr="00E67573">
        <w:trPr>
          <w:jc w:val="center"/>
        </w:trPr>
        <w:tc>
          <w:tcPr>
            <w:tcW w:w="387" w:type="pct"/>
            <w:shd w:val="clear" w:color="auto" w:fill="auto"/>
          </w:tcPr>
          <w:p w14:paraId="26DA7462" w14:textId="77777777" w:rsidR="00E67573" w:rsidRPr="00481ABC" w:rsidRDefault="00E67573" w:rsidP="00AB1427">
            <w:pPr>
              <w:pStyle w:val="Bezodstpw"/>
              <w:rPr>
                <w:b/>
                <w:sz w:val="14"/>
                <w:szCs w:val="14"/>
              </w:rPr>
            </w:pPr>
          </w:p>
        </w:tc>
        <w:tc>
          <w:tcPr>
            <w:tcW w:w="2642" w:type="pct"/>
            <w:gridSpan w:val="2"/>
            <w:shd w:val="clear" w:color="auto" w:fill="auto"/>
          </w:tcPr>
          <w:p w14:paraId="25AFAB92" w14:textId="77777777" w:rsidR="00E67573" w:rsidRPr="00481ABC" w:rsidRDefault="008A1791" w:rsidP="00AB1427">
            <w:pPr>
              <w:pStyle w:val="Bezodstpw"/>
              <w:rPr>
                <w:b/>
                <w:sz w:val="14"/>
                <w:szCs w:val="14"/>
              </w:rPr>
            </w:pPr>
            <w:r w:rsidRPr="00481ABC">
              <w:rPr>
                <w:rFonts w:cs="Arial"/>
                <w:b/>
                <w:sz w:val="14"/>
                <w:szCs w:val="14"/>
              </w:rPr>
              <w:t>4.4 Wdrażanie i funkcjonowanie</w:t>
            </w:r>
          </w:p>
        </w:tc>
        <w:tc>
          <w:tcPr>
            <w:tcW w:w="349" w:type="pct"/>
            <w:shd w:val="clear" w:color="auto" w:fill="auto"/>
          </w:tcPr>
          <w:p w14:paraId="5F55BCF4" w14:textId="77777777" w:rsidR="00E67573" w:rsidRPr="00481ABC" w:rsidRDefault="00E67573" w:rsidP="00AB1427">
            <w:pPr>
              <w:pStyle w:val="Bezodstpw"/>
              <w:rPr>
                <w:b/>
                <w:sz w:val="14"/>
                <w:szCs w:val="14"/>
              </w:rPr>
            </w:pPr>
          </w:p>
        </w:tc>
        <w:tc>
          <w:tcPr>
            <w:tcW w:w="1622" w:type="pct"/>
            <w:shd w:val="clear" w:color="auto" w:fill="auto"/>
          </w:tcPr>
          <w:p w14:paraId="773ED054" w14:textId="77777777" w:rsidR="00E67573" w:rsidRPr="00481ABC" w:rsidRDefault="00E67573" w:rsidP="00AB1427">
            <w:pPr>
              <w:pStyle w:val="Bezodstpw"/>
              <w:rPr>
                <w:b/>
                <w:sz w:val="14"/>
                <w:szCs w:val="14"/>
              </w:rPr>
            </w:pPr>
          </w:p>
        </w:tc>
      </w:tr>
      <w:tr w:rsidR="008A1791" w:rsidRPr="00481ABC" w14:paraId="59426AB2" w14:textId="77777777" w:rsidTr="005A65F9">
        <w:trPr>
          <w:jc w:val="center"/>
        </w:trPr>
        <w:tc>
          <w:tcPr>
            <w:tcW w:w="387" w:type="pct"/>
            <w:shd w:val="clear" w:color="auto" w:fill="auto"/>
          </w:tcPr>
          <w:p w14:paraId="6C7456CD" w14:textId="77777777" w:rsidR="008A1791" w:rsidRPr="00481ABC" w:rsidRDefault="00AB1427" w:rsidP="00AB1427">
            <w:pPr>
              <w:pStyle w:val="Bezodstpw"/>
              <w:rPr>
                <w:b/>
                <w:sz w:val="14"/>
                <w:szCs w:val="14"/>
              </w:rPr>
            </w:pPr>
            <w:r w:rsidRPr="00481ABC">
              <w:rPr>
                <w:b/>
                <w:sz w:val="14"/>
                <w:szCs w:val="14"/>
              </w:rPr>
              <w:t>K442</w:t>
            </w:r>
          </w:p>
        </w:tc>
        <w:tc>
          <w:tcPr>
            <w:tcW w:w="2642" w:type="pct"/>
            <w:gridSpan w:val="2"/>
            <w:shd w:val="clear" w:color="auto" w:fill="auto"/>
          </w:tcPr>
          <w:p w14:paraId="4632D9D4" w14:textId="77777777" w:rsidR="008A1791" w:rsidRPr="00481ABC" w:rsidRDefault="00AB1427" w:rsidP="00AB1427">
            <w:pPr>
              <w:pStyle w:val="Bezodstpw"/>
              <w:rPr>
                <w:b/>
                <w:bCs/>
                <w:color w:val="000000"/>
                <w:sz w:val="14"/>
                <w:szCs w:val="14"/>
              </w:rPr>
            </w:pPr>
            <w:r w:rsidRPr="00481ABC">
              <w:rPr>
                <w:b/>
                <w:bCs/>
                <w:color w:val="000000"/>
                <w:sz w:val="14"/>
                <w:szCs w:val="14"/>
              </w:rPr>
              <w:t xml:space="preserve">4.4.2 </w:t>
            </w:r>
            <w:r w:rsidRPr="00481ABC">
              <w:rPr>
                <w:rFonts w:cs="Arial"/>
                <w:b/>
                <w:sz w:val="14"/>
                <w:szCs w:val="14"/>
              </w:rPr>
              <w:t>Zapewnienie zasobów</w:t>
            </w:r>
          </w:p>
        </w:tc>
        <w:tc>
          <w:tcPr>
            <w:tcW w:w="349" w:type="pct"/>
            <w:shd w:val="clear" w:color="auto" w:fill="auto"/>
          </w:tcPr>
          <w:p w14:paraId="27DB6E76" w14:textId="77777777" w:rsidR="008A1791" w:rsidRPr="00481ABC" w:rsidRDefault="008A1791" w:rsidP="00AB1427">
            <w:pPr>
              <w:pStyle w:val="Bezodstpw"/>
              <w:rPr>
                <w:b/>
                <w:sz w:val="14"/>
                <w:szCs w:val="14"/>
              </w:rPr>
            </w:pPr>
          </w:p>
        </w:tc>
        <w:tc>
          <w:tcPr>
            <w:tcW w:w="1622" w:type="pct"/>
            <w:shd w:val="clear" w:color="auto" w:fill="auto"/>
          </w:tcPr>
          <w:p w14:paraId="2829738B" w14:textId="77777777" w:rsidR="008A1791" w:rsidRPr="00481ABC" w:rsidRDefault="008A1791" w:rsidP="00AB1427">
            <w:pPr>
              <w:pStyle w:val="Bezodstpw"/>
              <w:rPr>
                <w:b/>
                <w:sz w:val="14"/>
                <w:szCs w:val="14"/>
              </w:rPr>
            </w:pPr>
          </w:p>
        </w:tc>
      </w:tr>
      <w:tr w:rsidR="00AB1427" w:rsidRPr="00481ABC" w14:paraId="1AD1C7B7" w14:textId="77777777" w:rsidTr="00E67573">
        <w:trPr>
          <w:jc w:val="center"/>
        </w:trPr>
        <w:tc>
          <w:tcPr>
            <w:tcW w:w="387" w:type="pct"/>
            <w:vMerge w:val="restart"/>
            <w:shd w:val="clear" w:color="auto" w:fill="auto"/>
          </w:tcPr>
          <w:p w14:paraId="64040847" w14:textId="77777777" w:rsidR="00AB1427" w:rsidRPr="00481ABC" w:rsidRDefault="00AB1427" w:rsidP="00AB1427">
            <w:pPr>
              <w:pStyle w:val="Bezodstpw"/>
              <w:rPr>
                <w:sz w:val="14"/>
                <w:szCs w:val="14"/>
              </w:rPr>
            </w:pPr>
          </w:p>
        </w:tc>
        <w:tc>
          <w:tcPr>
            <w:tcW w:w="358" w:type="pct"/>
            <w:shd w:val="clear" w:color="auto" w:fill="auto"/>
          </w:tcPr>
          <w:p w14:paraId="09BE6EED" w14:textId="77777777" w:rsidR="00AB1427" w:rsidRPr="00481ABC" w:rsidRDefault="00AB1427" w:rsidP="00AB1427">
            <w:pPr>
              <w:pStyle w:val="Bezodstpw"/>
              <w:jc w:val="center"/>
              <w:rPr>
                <w:sz w:val="14"/>
                <w:szCs w:val="14"/>
              </w:rPr>
            </w:pPr>
            <w:r w:rsidRPr="00481ABC">
              <w:rPr>
                <w:sz w:val="14"/>
                <w:szCs w:val="14"/>
              </w:rPr>
              <w:t>44</w:t>
            </w:r>
          </w:p>
        </w:tc>
        <w:tc>
          <w:tcPr>
            <w:tcW w:w="2284" w:type="pct"/>
            <w:shd w:val="clear" w:color="auto" w:fill="auto"/>
          </w:tcPr>
          <w:p w14:paraId="69B2397C" w14:textId="77777777" w:rsidR="00AB1427" w:rsidRPr="00481ABC" w:rsidRDefault="00AB1427" w:rsidP="00AB1427">
            <w:pPr>
              <w:pStyle w:val="Bezodstpw"/>
              <w:rPr>
                <w:rFonts w:cs="Arial"/>
                <w:sz w:val="14"/>
                <w:szCs w:val="14"/>
              </w:rPr>
            </w:pPr>
            <w:r w:rsidRPr="00481ABC">
              <w:rPr>
                <w:rFonts w:cs="Arial"/>
                <w:sz w:val="14"/>
                <w:szCs w:val="14"/>
              </w:rPr>
              <w:t>Czy do realizacji systemu zapewniono środki finansowe, sprzęt techniczny, środki rzeczowe oraz zasoby ludzkie?</w:t>
            </w:r>
          </w:p>
        </w:tc>
        <w:tc>
          <w:tcPr>
            <w:tcW w:w="349" w:type="pct"/>
            <w:shd w:val="clear" w:color="auto" w:fill="auto"/>
          </w:tcPr>
          <w:p w14:paraId="75543D82" w14:textId="77777777" w:rsidR="00AB1427" w:rsidRPr="00481ABC" w:rsidRDefault="00AB1427" w:rsidP="00AB1427">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3BC8A0E8" w14:textId="77777777" w:rsidR="00AB1427" w:rsidRPr="00481ABC" w:rsidRDefault="00AB1427" w:rsidP="00AB1427">
            <w:pPr>
              <w:pStyle w:val="Bezodstpw"/>
              <w:rPr>
                <w:rFonts w:cs="Arial"/>
                <w:sz w:val="14"/>
                <w:szCs w:val="14"/>
              </w:rPr>
            </w:pPr>
            <w:r w:rsidRPr="00481ABC">
              <w:rPr>
                <w:rFonts w:cs="Arial"/>
                <w:sz w:val="14"/>
                <w:szCs w:val="14"/>
              </w:rPr>
              <w:t>Do realizacji systemu zapewniono minimalne wymagania, które niezbędne są do realizacji wymagań prawnych.</w:t>
            </w:r>
          </w:p>
        </w:tc>
      </w:tr>
      <w:tr w:rsidR="00AB1427" w:rsidRPr="00481ABC" w14:paraId="3C8F2D52" w14:textId="77777777" w:rsidTr="00E67573">
        <w:trPr>
          <w:jc w:val="center"/>
        </w:trPr>
        <w:tc>
          <w:tcPr>
            <w:tcW w:w="387" w:type="pct"/>
            <w:vMerge/>
            <w:shd w:val="clear" w:color="auto" w:fill="auto"/>
          </w:tcPr>
          <w:p w14:paraId="7CE76C60" w14:textId="77777777" w:rsidR="00AB1427" w:rsidRPr="00481ABC" w:rsidRDefault="00AB1427" w:rsidP="00AB1427">
            <w:pPr>
              <w:pStyle w:val="Bezodstpw"/>
              <w:rPr>
                <w:sz w:val="14"/>
                <w:szCs w:val="14"/>
              </w:rPr>
            </w:pPr>
          </w:p>
        </w:tc>
        <w:tc>
          <w:tcPr>
            <w:tcW w:w="358" w:type="pct"/>
            <w:shd w:val="clear" w:color="auto" w:fill="auto"/>
          </w:tcPr>
          <w:p w14:paraId="5535A838" w14:textId="77777777" w:rsidR="00AB1427" w:rsidRPr="00481ABC" w:rsidRDefault="00AB1427" w:rsidP="00AB1427">
            <w:pPr>
              <w:pStyle w:val="Bezodstpw"/>
              <w:jc w:val="center"/>
              <w:rPr>
                <w:sz w:val="14"/>
                <w:szCs w:val="14"/>
              </w:rPr>
            </w:pPr>
            <w:r w:rsidRPr="00481ABC">
              <w:rPr>
                <w:sz w:val="14"/>
                <w:szCs w:val="14"/>
              </w:rPr>
              <w:t>45</w:t>
            </w:r>
          </w:p>
        </w:tc>
        <w:tc>
          <w:tcPr>
            <w:tcW w:w="2284" w:type="pct"/>
            <w:shd w:val="clear" w:color="auto" w:fill="auto"/>
          </w:tcPr>
          <w:p w14:paraId="0683443D" w14:textId="77777777" w:rsidR="00AB1427" w:rsidRPr="00481ABC" w:rsidRDefault="00AB1427" w:rsidP="00AB1427">
            <w:pPr>
              <w:pStyle w:val="Bezodstpw"/>
              <w:rPr>
                <w:rFonts w:cs="Arial"/>
                <w:sz w:val="14"/>
                <w:szCs w:val="14"/>
              </w:rPr>
            </w:pPr>
            <w:r w:rsidRPr="00481ABC">
              <w:rPr>
                <w:rFonts w:cs="Arial"/>
                <w:sz w:val="14"/>
                <w:szCs w:val="14"/>
              </w:rPr>
              <w:t>Czy osoby zaangażowane w zarządzanie BHP mają odpowiednie kompetencje?</w:t>
            </w:r>
          </w:p>
        </w:tc>
        <w:tc>
          <w:tcPr>
            <w:tcW w:w="349" w:type="pct"/>
            <w:shd w:val="clear" w:color="auto" w:fill="auto"/>
          </w:tcPr>
          <w:p w14:paraId="74DD8E1B" w14:textId="77777777" w:rsidR="00AB1427" w:rsidRPr="00481ABC" w:rsidRDefault="00AB1427" w:rsidP="00AB1427">
            <w:pPr>
              <w:pStyle w:val="Bezodstpw"/>
              <w:jc w:val="center"/>
              <w:rPr>
                <w:rFonts w:cs="Arial"/>
                <w:color w:val="FF0000"/>
                <w:sz w:val="14"/>
                <w:szCs w:val="14"/>
              </w:rPr>
            </w:pPr>
            <w:r w:rsidRPr="00481ABC">
              <w:rPr>
                <w:rFonts w:cs="Arial"/>
                <w:color w:val="FF0000"/>
                <w:sz w:val="14"/>
                <w:szCs w:val="14"/>
              </w:rPr>
              <w:t>4</w:t>
            </w:r>
          </w:p>
        </w:tc>
        <w:tc>
          <w:tcPr>
            <w:tcW w:w="1622" w:type="pct"/>
            <w:shd w:val="clear" w:color="auto" w:fill="auto"/>
          </w:tcPr>
          <w:p w14:paraId="72A1999E" w14:textId="77777777" w:rsidR="00AB1427" w:rsidRPr="00481ABC" w:rsidRDefault="00AB1427" w:rsidP="00AB1427">
            <w:pPr>
              <w:pStyle w:val="Bezodstpw"/>
              <w:rPr>
                <w:rFonts w:cs="Arial"/>
                <w:sz w:val="14"/>
                <w:szCs w:val="14"/>
              </w:rPr>
            </w:pPr>
            <w:r w:rsidRPr="00481ABC">
              <w:rPr>
                <w:rFonts w:cs="Arial"/>
                <w:sz w:val="14"/>
                <w:szCs w:val="14"/>
              </w:rPr>
              <w:t>Pracownicy komórki BHP posiadają niezbędne uprawnienia do zarządzanie tym systemem BHP.</w:t>
            </w:r>
          </w:p>
        </w:tc>
      </w:tr>
      <w:tr w:rsidR="00AB1427" w:rsidRPr="00481ABC" w14:paraId="0EC338C7" w14:textId="77777777" w:rsidTr="00E67573">
        <w:tblPrEx>
          <w:jc w:val="left"/>
        </w:tblPrEx>
        <w:tc>
          <w:tcPr>
            <w:tcW w:w="387" w:type="pct"/>
            <w:shd w:val="clear" w:color="auto" w:fill="auto"/>
          </w:tcPr>
          <w:p w14:paraId="5BCA846B" w14:textId="77777777" w:rsidR="00AB1427" w:rsidRPr="00481ABC" w:rsidRDefault="00AB1427" w:rsidP="00AB1427">
            <w:pPr>
              <w:pStyle w:val="Bezodstpw"/>
              <w:rPr>
                <w:sz w:val="14"/>
                <w:szCs w:val="14"/>
              </w:rPr>
            </w:pPr>
          </w:p>
        </w:tc>
        <w:tc>
          <w:tcPr>
            <w:tcW w:w="358" w:type="pct"/>
            <w:shd w:val="clear" w:color="auto" w:fill="auto"/>
          </w:tcPr>
          <w:p w14:paraId="0346F0B7" w14:textId="77777777" w:rsidR="00AB1427" w:rsidRPr="00481ABC" w:rsidRDefault="00AB1427" w:rsidP="00AB1427">
            <w:pPr>
              <w:pStyle w:val="Bezodstpw"/>
              <w:rPr>
                <w:sz w:val="14"/>
                <w:szCs w:val="14"/>
              </w:rPr>
            </w:pPr>
          </w:p>
        </w:tc>
        <w:tc>
          <w:tcPr>
            <w:tcW w:w="2284" w:type="pct"/>
            <w:shd w:val="clear" w:color="auto" w:fill="auto"/>
          </w:tcPr>
          <w:p w14:paraId="538D48E9" w14:textId="77777777" w:rsidR="00AB1427" w:rsidRPr="00481ABC" w:rsidRDefault="00AB1427" w:rsidP="00AB1427">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6E3307D5" w14:textId="77777777" w:rsidR="00AB1427" w:rsidRPr="00481ABC" w:rsidRDefault="00AB1427" w:rsidP="00AB1427">
            <w:pPr>
              <w:pStyle w:val="Bezodstpw"/>
              <w:jc w:val="center"/>
              <w:rPr>
                <w:b/>
                <w:sz w:val="14"/>
                <w:szCs w:val="14"/>
              </w:rPr>
            </w:pPr>
            <w:r w:rsidRPr="00481ABC">
              <w:rPr>
                <w:b/>
                <w:sz w:val="14"/>
                <w:szCs w:val="14"/>
              </w:rPr>
              <w:t>7</w:t>
            </w:r>
          </w:p>
        </w:tc>
        <w:tc>
          <w:tcPr>
            <w:tcW w:w="1622" w:type="pct"/>
            <w:shd w:val="clear" w:color="auto" w:fill="auto"/>
          </w:tcPr>
          <w:p w14:paraId="36C06A85" w14:textId="77777777" w:rsidR="00AB1427" w:rsidRPr="00481ABC" w:rsidRDefault="00AB1427" w:rsidP="00AB1427">
            <w:pPr>
              <w:pStyle w:val="Bezodstpw"/>
              <w:rPr>
                <w:b/>
                <w:color w:val="FF0000"/>
                <w:sz w:val="14"/>
                <w:szCs w:val="14"/>
              </w:rPr>
            </w:pPr>
            <w:r w:rsidRPr="00481ABC">
              <w:rPr>
                <w:b/>
                <w:color w:val="FF0000"/>
                <w:sz w:val="14"/>
                <w:szCs w:val="14"/>
              </w:rPr>
              <w:t>ŚREDNIA            70/20</w:t>
            </w:r>
          </w:p>
        </w:tc>
      </w:tr>
    </w:tbl>
    <w:p w14:paraId="7265D034" w14:textId="77777777" w:rsidR="00245501" w:rsidRPr="00245501" w:rsidRDefault="00245501" w:rsidP="006B3074">
      <w:pPr>
        <w:pStyle w:val="Legenda"/>
        <w:rPr>
          <w:b w:val="0"/>
          <w:bCs w:val="0"/>
        </w:rPr>
      </w:pPr>
      <w:r w:rsidRPr="00245501">
        <w:rPr>
          <w:b w:val="0"/>
          <w:bCs w:val="0"/>
        </w:rPr>
        <w:t>Źródło: opracowanie własne</w:t>
      </w:r>
    </w:p>
    <w:p w14:paraId="46F157A5" w14:textId="77777777" w:rsidR="006B3074" w:rsidRPr="003E03CA" w:rsidRDefault="006B3074"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14</w:t>
      </w:r>
      <w:r w:rsidR="00C110EB">
        <w:rPr>
          <w:noProof/>
        </w:rPr>
        <w:fldChar w:fldCharType="end"/>
      </w:r>
      <w:r>
        <w:t xml:space="preserve"> Lista kontrolna kryteriów oceny systemu – szkolenia, świadomość, kompetencje i motywacje</w:t>
      </w:r>
    </w:p>
    <w:tbl>
      <w:tblPr>
        <w:tblStyle w:val="Tabela-Siatka"/>
        <w:tblW w:w="5000" w:type="pct"/>
        <w:jc w:val="center"/>
        <w:tblLayout w:type="fixed"/>
        <w:tblLook w:val="04A0" w:firstRow="1" w:lastRow="0" w:firstColumn="1" w:lastColumn="0" w:noHBand="0" w:noVBand="1"/>
      </w:tblPr>
      <w:tblGrid>
        <w:gridCol w:w="719"/>
        <w:gridCol w:w="665"/>
        <w:gridCol w:w="4243"/>
        <w:gridCol w:w="648"/>
        <w:gridCol w:w="3013"/>
      </w:tblGrid>
      <w:tr w:rsidR="00A30058" w:rsidRPr="00481ABC" w14:paraId="518C2964" w14:textId="77777777" w:rsidTr="00DF1145">
        <w:trPr>
          <w:jc w:val="center"/>
        </w:trPr>
        <w:tc>
          <w:tcPr>
            <w:tcW w:w="387" w:type="pct"/>
            <w:shd w:val="clear" w:color="auto" w:fill="auto"/>
            <w:vAlign w:val="center"/>
          </w:tcPr>
          <w:p w14:paraId="33BC3F6A" w14:textId="77777777" w:rsidR="00A30058" w:rsidRPr="00481ABC" w:rsidRDefault="00A30058" w:rsidP="003E03CA">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E67573" w:rsidRPr="00481ABC">
              <w:rPr>
                <w:sz w:val="14"/>
                <w:szCs w:val="14"/>
              </w:rPr>
              <w:t>my</w:t>
            </w:r>
          </w:p>
        </w:tc>
        <w:tc>
          <w:tcPr>
            <w:tcW w:w="358" w:type="pct"/>
            <w:shd w:val="clear" w:color="auto" w:fill="auto"/>
            <w:vAlign w:val="center"/>
          </w:tcPr>
          <w:p w14:paraId="57D9A39E" w14:textId="77777777" w:rsidR="00A30058" w:rsidRPr="00481ABC" w:rsidRDefault="00A30058" w:rsidP="003E03CA">
            <w:pPr>
              <w:pStyle w:val="Bezodstpw"/>
              <w:jc w:val="center"/>
              <w:rPr>
                <w:sz w:val="14"/>
                <w:szCs w:val="14"/>
              </w:rPr>
            </w:pPr>
            <w:r w:rsidRPr="00481ABC">
              <w:rPr>
                <w:sz w:val="14"/>
                <w:szCs w:val="14"/>
              </w:rPr>
              <w:t>Lp.</w:t>
            </w:r>
          </w:p>
        </w:tc>
        <w:tc>
          <w:tcPr>
            <w:tcW w:w="2284" w:type="pct"/>
            <w:shd w:val="clear" w:color="auto" w:fill="auto"/>
            <w:vAlign w:val="center"/>
          </w:tcPr>
          <w:p w14:paraId="5366C3A2" w14:textId="77777777" w:rsidR="00A30058" w:rsidRPr="00481ABC" w:rsidRDefault="00A30058" w:rsidP="003E03CA">
            <w:pPr>
              <w:pStyle w:val="Bezodstpw"/>
              <w:jc w:val="center"/>
              <w:rPr>
                <w:sz w:val="14"/>
                <w:szCs w:val="14"/>
              </w:rPr>
            </w:pPr>
            <w:r w:rsidRPr="00481ABC">
              <w:rPr>
                <w:sz w:val="14"/>
                <w:szCs w:val="14"/>
              </w:rPr>
              <w:t>Pytanie</w:t>
            </w:r>
          </w:p>
        </w:tc>
        <w:tc>
          <w:tcPr>
            <w:tcW w:w="349" w:type="pct"/>
            <w:shd w:val="clear" w:color="auto" w:fill="auto"/>
            <w:vAlign w:val="center"/>
          </w:tcPr>
          <w:p w14:paraId="286BF286" w14:textId="77777777" w:rsidR="00A30058" w:rsidRPr="00481ABC" w:rsidRDefault="00A30058" w:rsidP="003E03CA">
            <w:pPr>
              <w:pStyle w:val="Bezodstpw"/>
              <w:jc w:val="center"/>
              <w:rPr>
                <w:sz w:val="14"/>
                <w:szCs w:val="14"/>
              </w:rPr>
            </w:pPr>
            <w:r w:rsidRPr="00481ABC">
              <w:rPr>
                <w:sz w:val="14"/>
                <w:szCs w:val="14"/>
              </w:rPr>
              <w:t>Ocena</w:t>
            </w:r>
          </w:p>
        </w:tc>
        <w:tc>
          <w:tcPr>
            <w:tcW w:w="1622" w:type="pct"/>
            <w:shd w:val="clear" w:color="auto" w:fill="auto"/>
            <w:vAlign w:val="center"/>
          </w:tcPr>
          <w:p w14:paraId="5043BBE5" w14:textId="77777777" w:rsidR="00A30058" w:rsidRPr="00481ABC" w:rsidRDefault="00A30058" w:rsidP="003E03CA">
            <w:pPr>
              <w:pStyle w:val="Bezodstpw"/>
              <w:jc w:val="center"/>
              <w:rPr>
                <w:sz w:val="14"/>
                <w:szCs w:val="14"/>
              </w:rPr>
            </w:pPr>
            <w:r w:rsidRPr="00481ABC">
              <w:rPr>
                <w:sz w:val="14"/>
                <w:szCs w:val="14"/>
              </w:rPr>
              <w:t>Uwagi</w:t>
            </w:r>
          </w:p>
        </w:tc>
      </w:tr>
      <w:tr w:rsidR="00A30058" w:rsidRPr="00481ABC" w14:paraId="2E67B0BE" w14:textId="77777777" w:rsidTr="005A65F9">
        <w:trPr>
          <w:jc w:val="center"/>
        </w:trPr>
        <w:tc>
          <w:tcPr>
            <w:tcW w:w="5000" w:type="pct"/>
            <w:gridSpan w:val="5"/>
            <w:shd w:val="clear" w:color="auto" w:fill="auto"/>
            <w:vAlign w:val="center"/>
          </w:tcPr>
          <w:p w14:paraId="091CBC12" w14:textId="77777777" w:rsidR="00A30058" w:rsidRPr="00481ABC" w:rsidRDefault="008A1791" w:rsidP="00AB1427">
            <w:pPr>
              <w:pStyle w:val="Bezodstpw"/>
              <w:rPr>
                <w:b/>
                <w:sz w:val="14"/>
                <w:szCs w:val="14"/>
              </w:rPr>
            </w:pPr>
            <w:r w:rsidRPr="00481ABC">
              <w:rPr>
                <w:rFonts w:cs="Arial"/>
                <w:b/>
                <w:sz w:val="14"/>
                <w:szCs w:val="14"/>
              </w:rPr>
              <w:t xml:space="preserve">4. Wymagania dotyczące systemu zarządzania </w:t>
            </w:r>
            <w:r w:rsidR="00AB1427" w:rsidRPr="00481ABC">
              <w:rPr>
                <w:rFonts w:cs="Arial"/>
                <w:b/>
                <w:sz w:val="14"/>
                <w:szCs w:val="14"/>
              </w:rPr>
              <w:t>bezpieczeństwem i higieną pracy</w:t>
            </w:r>
          </w:p>
        </w:tc>
      </w:tr>
      <w:tr w:rsidR="00A30058" w:rsidRPr="00481ABC" w14:paraId="2E044173" w14:textId="77777777" w:rsidTr="005A65F9">
        <w:trPr>
          <w:jc w:val="center"/>
        </w:trPr>
        <w:tc>
          <w:tcPr>
            <w:tcW w:w="387" w:type="pct"/>
            <w:shd w:val="clear" w:color="auto" w:fill="auto"/>
          </w:tcPr>
          <w:p w14:paraId="5AF43752" w14:textId="77777777" w:rsidR="00A30058" w:rsidRPr="00481ABC" w:rsidRDefault="00A30058" w:rsidP="00AB1427">
            <w:pPr>
              <w:pStyle w:val="Bezodstpw"/>
              <w:rPr>
                <w:b/>
                <w:sz w:val="14"/>
                <w:szCs w:val="14"/>
              </w:rPr>
            </w:pPr>
          </w:p>
        </w:tc>
        <w:tc>
          <w:tcPr>
            <w:tcW w:w="2642" w:type="pct"/>
            <w:gridSpan w:val="2"/>
            <w:shd w:val="clear" w:color="auto" w:fill="auto"/>
          </w:tcPr>
          <w:p w14:paraId="65FB3DDF" w14:textId="77777777" w:rsidR="00A30058" w:rsidRPr="00481ABC" w:rsidRDefault="008A1791" w:rsidP="00AB1427">
            <w:pPr>
              <w:pStyle w:val="Bezodstpw"/>
              <w:rPr>
                <w:b/>
                <w:sz w:val="14"/>
                <w:szCs w:val="14"/>
              </w:rPr>
            </w:pPr>
            <w:r w:rsidRPr="00481ABC">
              <w:rPr>
                <w:rFonts w:cs="Arial"/>
                <w:b/>
                <w:sz w:val="14"/>
                <w:szCs w:val="14"/>
              </w:rPr>
              <w:t>4.4 Wdrażanie i funkcjonowanie</w:t>
            </w:r>
          </w:p>
        </w:tc>
        <w:tc>
          <w:tcPr>
            <w:tcW w:w="349" w:type="pct"/>
            <w:shd w:val="clear" w:color="auto" w:fill="auto"/>
          </w:tcPr>
          <w:p w14:paraId="7281823A" w14:textId="77777777" w:rsidR="00A30058" w:rsidRPr="00481ABC" w:rsidRDefault="00A30058" w:rsidP="00AB1427">
            <w:pPr>
              <w:pStyle w:val="Bezodstpw"/>
              <w:rPr>
                <w:b/>
                <w:sz w:val="14"/>
                <w:szCs w:val="14"/>
              </w:rPr>
            </w:pPr>
          </w:p>
        </w:tc>
        <w:tc>
          <w:tcPr>
            <w:tcW w:w="1622" w:type="pct"/>
            <w:shd w:val="clear" w:color="auto" w:fill="auto"/>
          </w:tcPr>
          <w:p w14:paraId="6D6DF2B0" w14:textId="77777777" w:rsidR="00A30058" w:rsidRPr="00481ABC" w:rsidRDefault="00A30058" w:rsidP="00AB1427">
            <w:pPr>
              <w:pStyle w:val="Bezodstpw"/>
              <w:rPr>
                <w:b/>
                <w:sz w:val="14"/>
                <w:szCs w:val="14"/>
              </w:rPr>
            </w:pPr>
          </w:p>
        </w:tc>
      </w:tr>
      <w:tr w:rsidR="008A1791" w:rsidRPr="00481ABC" w14:paraId="3B166256" w14:textId="77777777" w:rsidTr="005A65F9">
        <w:trPr>
          <w:jc w:val="center"/>
        </w:trPr>
        <w:tc>
          <w:tcPr>
            <w:tcW w:w="387" w:type="pct"/>
            <w:shd w:val="clear" w:color="auto" w:fill="auto"/>
          </w:tcPr>
          <w:p w14:paraId="744FA7D3" w14:textId="77777777" w:rsidR="008A1791" w:rsidRPr="00481ABC" w:rsidRDefault="00AB1427" w:rsidP="00AB1427">
            <w:pPr>
              <w:pStyle w:val="Bezodstpw"/>
              <w:rPr>
                <w:b/>
                <w:sz w:val="14"/>
                <w:szCs w:val="14"/>
              </w:rPr>
            </w:pPr>
            <w:r w:rsidRPr="00481ABC">
              <w:rPr>
                <w:b/>
                <w:sz w:val="14"/>
                <w:szCs w:val="14"/>
              </w:rPr>
              <w:t>K443</w:t>
            </w:r>
          </w:p>
        </w:tc>
        <w:tc>
          <w:tcPr>
            <w:tcW w:w="2642" w:type="pct"/>
            <w:gridSpan w:val="2"/>
            <w:shd w:val="clear" w:color="auto" w:fill="auto"/>
          </w:tcPr>
          <w:p w14:paraId="2EE63BB2" w14:textId="77777777" w:rsidR="008A1791" w:rsidRPr="00481ABC" w:rsidRDefault="00AB1427" w:rsidP="00AB1427">
            <w:pPr>
              <w:pStyle w:val="Bezodstpw"/>
              <w:rPr>
                <w:rFonts w:cs="Arial"/>
                <w:b/>
                <w:sz w:val="14"/>
                <w:szCs w:val="14"/>
              </w:rPr>
            </w:pPr>
            <w:r w:rsidRPr="00481ABC">
              <w:rPr>
                <w:rFonts w:cs="Arial"/>
                <w:b/>
                <w:sz w:val="14"/>
                <w:szCs w:val="14"/>
              </w:rPr>
              <w:t>4.4.3 Szkolenia, świadomość, kompetencje i motywacja</w:t>
            </w:r>
          </w:p>
        </w:tc>
        <w:tc>
          <w:tcPr>
            <w:tcW w:w="349" w:type="pct"/>
            <w:shd w:val="clear" w:color="auto" w:fill="auto"/>
          </w:tcPr>
          <w:p w14:paraId="518CE0D2" w14:textId="77777777" w:rsidR="008A1791" w:rsidRPr="00481ABC" w:rsidRDefault="008A1791" w:rsidP="00AB1427">
            <w:pPr>
              <w:pStyle w:val="Bezodstpw"/>
              <w:rPr>
                <w:b/>
                <w:sz w:val="14"/>
                <w:szCs w:val="14"/>
              </w:rPr>
            </w:pPr>
          </w:p>
        </w:tc>
        <w:tc>
          <w:tcPr>
            <w:tcW w:w="1622" w:type="pct"/>
            <w:shd w:val="clear" w:color="auto" w:fill="auto"/>
          </w:tcPr>
          <w:p w14:paraId="2499CB3B" w14:textId="77777777" w:rsidR="008A1791" w:rsidRPr="00481ABC" w:rsidRDefault="008A1791" w:rsidP="00AB1427">
            <w:pPr>
              <w:pStyle w:val="Bezodstpw"/>
              <w:rPr>
                <w:b/>
                <w:sz w:val="14"/>
                <w:szCs w:val="14"/>
              </w:rPr>
            </w:pPr>
          </w:p>
        </w:tc>
      </w:tr>
      <w:tr w:rsidR="00AB1427" w:rsidRPr="00481ABC" w14:paraId="5B8A2239" w14:textId="77777777" w:rsidTr="00DF1145">
        <w:trPr>
          <w:jc w:val="center"/>
        </w:trPr>
        <w:tc>
          <w:tcPr>
            <w:tcW w:w="387" w:type="pct"/>
            <w:vMerge w:val="restart"/>
            <w:shd w:val="clear" w:color="auto" w:fill="auto"/>
          </w:tcPr>
          <w:p w14:paraId="64C75727" w14:textId="77777777" w:rsidR="00AB1427" w:rsidRPr="00481ABC" w:rsidRDefault="00AB1427" w:rsidP="00AB1427">
            <w:pPr>
              <w:pStyle w:val="Bezodstpw"/>
              <w:rPr>
                <w:sz w:val="14"/>
                <w:szCs w:val="14"/>
              </w:rPr>
            </w:pPr>
          </w:p>
        </w:tc>
        <w:tc>
          <w:tcPr>
            <w:tcW w:w="358" w:type="pct"/>
            <w:shd w:val="clear" w:color="auto" w:fill="auto"/>
          </w:tcPr>
          <w:p w14:paraId="4E67722C" w14:textId="77777777" w:rsidR="00AB1427" w:rsidRPr="00481ABC" w:rsidRDefault="00AB1427" w:rsidP="003E03CA">
            <w:pPr>
              <w:pStyle w:val="Bezodstpw"/>
              <w:jc w:val="center"/>
              <w:rPr>
                <w:sz w:val="14"/>
                <w:szCs w:val="14"/>
              </w:rPr>
            </w:pPr>
            <w:r w:rsidRPr="00481ABC">
              <w:rPr>
                <w:sz w:val="14"/>
                <w:szCs w:val="14"/>
              </w:rPr>
              <w:t>46</w:t>
            </w:r>
          </w:p>
        </w:tc>
        <w:tc>
          <w:tcPr>
            <w:tcW w:w="2284" w:type="pct"/>
            <w:shd w:val="clear" w:color="auto" w:fill="auto"/>
          </w:tcPr>
          <w:p w14:paraId="7193D740" w14:textId="77777777" w:rsidR="00AB1427" w:rsidRPr="00481ABC" w:rsidRDefault="00AB1427" w:rsidP="00AB1427">
            <w:pPr>
              <w:pStyle w:val="Bezodstpw"/>
              <w:rPr>
                <w:rFonts w:cs="Arial"/>
                <w:sz w:val="14"/>
                <w:szCs w:val="14"/>
              </w:rPr>
            </w:pPr>
            <w:r w:rsidRPr="00481ABC">
              <w:rPr>
                <w:rFonts w:cs="Arial"/>
                <w:sz w:val="14"/>
                <w:szCs w:val="14"/>
              </w:rPr>
              <w:t>Czy nowozatrudniony pracownik zostaje przeszkolony z zasad BHP?</w:t>
            </w:r>
          </w:p>
        </w:tc>
        <w:tc>
          <w:tcPr>
            <w:tcW w:w="349" w:type="pct"/>
            <w:shd w:val="clear" w:color="auto" w:fill="auto"/>
          </w:tcPr>
          <w:p w14:paraId="4FB5A736" w14:textId="77777777" w:rsidR="00AB1427" w:rsidRPr="00481ABC" w:rsidRDefault="00AB1427" w:rsidP="003E03CA">
            <w:pPr>
              <w:pStyle w:val="Bezodstpw"/>
              <w:jc w:val="center"/>
              <w:rPr>
                <w:rFonts w:cs="Arial"/>
                <w:color w:val="FF0000"/>
                <w:sz w:val="14"/>
                <w:szCs w:val="14"/>
              </w:rPr>
            </w:pPr>
            <w:r w:rsidRPr="00481ABC">
              <w:rPr>
                <w:rFonts w:cs="Arial"/>
                <w:color w:val="FF0000"/>
                <w:sz w:val="14"/>
                <w:szCs w:val="14"/>
              </w:rPr>
              <w:t>4</w:t>
            </w:r>
          </w:p>
        </w:tc>
        <w:tc>
          <w:tcPr>
            <w:tcW w:w="1622" w:type="pct"/>
            <w:shd w:val="clear" w:color="auto" w:fill="auto"/>
          </w:tcPr>
          <w:p w14:paraId="06DCB14A" w14:textId="77777777" w:rsidR="00AB1427" w:rsidRPr="00481ABC" w:rsidRDefault="00AB1427" w:rsidP="00AB1427">
            <w:pPr>
              <w:pStyle w:val="Bezodstpw"/>
              <w:rPr>
                <w:rFonts w:cs="Arial"/>
                <w:sz w:val="14"/>
                <w:szCs w:val="14"/>
              </w:rPr>
            </w:pPr>
            <w:r w:rsidRPr="00481ABC">
              <w:rPr>
                <w:rFonts w:cs="Arial"/>
                <w:sz w:val="14"/>
                <w:szCs w:val="14"/>
              </w:rPr>
              <w:t>Ogólne szkolenie z zakresu BHP odbywa się zawsze pod</w:t>
            </w:r>
            <w:r w:rsidR="003E03CA" w:rsidRPr="00481ABC">
              <w:rPr>
                <w:rFonts w:cs="Arial"/>
                <w:sz w:val="14"/>
                <w:szCs w:val="14"/>
              </w:rPr>
              <w:t>czas zatrudniania</w:t>
            </w:r>
            <w:r w:rsidRPr="00481ABC">
              <w:rPr>
                <w:rFonts w:cs="Arial"/>
                <w:sz w:val="14"/>
                <w:szCs w:val="14"/>
              </w:rPr>
              <w:t xml:space="preserve"> pracownika.</w:t>
            </w:r>
          </w:p>
        </w:tc>
      </w:tr>
      <w:tr w:rsidR="00AB1427" w:rsidRPr="00481ABC" w14:paraId="78D6E6A0" w14:textId="77777777" w:rsidTr="00DF1145">
        <w:trPr>
          <w:jc w:val="center"/>
        </w:trPr>
        <w:tc>
          <w:tcPr>
            <w:tcW w:w="387" w:type="pct"/>
            <w:vMerge/>
            <w:shd w:val="clear" w:color="auto" w:fill="auto"/>
          </w:tcPr>
          <w:p w14:paraId="5D4FC357" w14:textId="77777777" w:rsidR="00AB1427" w:rsidRPr="00481ABC" w:rsidRDefault="00AB1427" w:rsidP="00AB1427">
            <w:pPr>
              <w:pStyle w:val="Bezodstpw"/>
              <w:rPr>
                <w:sz w:val="14"/>
                <w:szCs w:val="14"/>
              </w:rPr>
            </w:pPr>
          </w:p>
        </w:tc>
        <w:tc>
          <w:tcPr>
            <w:tcW w:w="358" w:type="pct"/>
            <w:shd w:val="clear" w:color="auto" w:fill="auto"/>
          </w:tcPr>
          <w:p w14:paraId="5805CA41" w14:textId="77777777" w:rsidR="00AB1427" w:rsidRPr="00481ABC" w:rsidRDefault="00AB1427" w:rsidP="003E03CA">
            <w:pPr>
              <w:pStyle w:val="Bezodstpw"/>
              <w:jc w:val="center"/>
              <w:rPr>
                <w:sz w:val="14"/>
                <w:szCs w:val="14"/>
              </w:rPr>
            </w:pPr>
            <w:r w:rsidRPr="00481ABC">
              <w:rPr>
                <w:sz w:val="14"/>
                <w:szCs w:val="14"/>
              </w:rPr>
              <w:t>47</w:t>
            </w:r>
          </w:p>
        </w:tc>
        <w:tc>
          <w:tcPr>
            <w:tcW w:w="2284" w:type="pct"/>
            <w:shd w:val="clear" w:color="auto" w:fill="auto"/>
          </w:tcPr>
          <w:p w14:paraId="712CFDCC" w14:textId="77777777" w:rsidR="00AB1427" w:rsidRPr="00481ABC" w:rsidRDefault="00AB1427" w:rsidP="00AB1427">
            <w:pPr>
              <w:pStyle w:val="Bezodstpw"/>
              <w:rPr>
                <w:rFonts w:cs="Arial"/>
                <w:sz w:val="14"/>
                <w:szCs w:val="14"/>
              </w:rPr>
            </w:pPr>
            <w:r w:rsidRPr="00481ABC">
              <w:rPr>
                <w:rFonts w:cs="Arial"/>
                <w:sz w:val="14"/>
                <w:szCs w:val="14"/>
              </w:rPr>
              <w:t>Czy szkolenie BHP obejmuje kurs udzielania pierwszej pomocy przedlekarskiej?</w:t>
            </w:r>
          </w:p>
        </w:tc>
        <w:tc>
          <w:tcPr>
            <w:tcW w:w="349" w:type="pct"/>
            <w:shd w:val="clear" w:color="auto" w:fill="auto"/>
          </w:tcPr>
          <w:p w14:paraId="6611614F" w14:textId="77777777" w:rsidR="00AB1427" w:rsidRPr="00481ABC" w:rsidRDefault="00AB1427" w:rsidP="003E03CA">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43CF0A9C" w14:textId="77777777" w:rsidR="00AB1427" w:rsidRPr="00481ABC" w:rsidRDefault="00AB1427" w:rsidP="00AB1427">
            <w:pPr>
              <w:pStyle w:val="Bezodstpw"/>
              <w:rPr>
                <w:rFonts w:cs="Arial"/>
                <w:sz w:val="14"/>
                <w:szCs w:val="14"/>
              </w:rPr>
            </w:pPr>
            <w:r w:rsidRPr="00481ABC">
              <w:rPr>
                <w:rFonts w:cs="Arial"/>
                <w:sz w:val="14"/>
                <w:szCs w:val="14"/>
              </w:rPr>
              <w:t>Kurs udzielania pierwszej pomocy przedlekarskiej obejmuje jedynie zakres teo</w:t>
            </w:r>
            <w:r w:rsidR="003E03CA" w:rsidRPr="00481ABC">
              <w:rPr>
                <w:rFonts w:cs="Arial"/>
                <w:sz w:val="14"/>
                <w:szCs w:val="14"/>
              </w:rPr>
              <w:t>retyczny</w:t>
            </w:r>
            <w:r w:rsidRPr="00481ABC">
              <w:rPr>
                <w:rFonts w:cs="Arial"/>
                <w:sz w:val="14"/>
                <w:szCs w:val="14"/>
              </w:rPr>
              <w:t>.</w:t>
            </w:r>
          </w:p>
        </w:tc>
      </w:tr>
      <w:tr w:rsidR="00AB1427" w:rsidRPr="00481ABC" w14:paraId="6E9A2D42" w14:textId="77777777" w:rsidTr="00DF1145">
        <w:trPr>
          <w:jc w:val="center"/>
        </w:trPr>
        <w:tc>
          <w:tcPr>
            <w:tcW w:w="387" w:type="pct"/>
            <w:vMerge/>
            <w:shd w:val="clear" w:color="auto" w:fill="auto"/>
          </w:tcPr>
          <w:p w14:paraId="675A6DCD" w14:textId="77777777" w:rsidR="00AB1427" w:rsidRPr="00481ABC" w:rsidRDefault="00AB1427" w:rsidP="00AB1427">
            <w:pPr>
              <w:pStyle w:val="Bezodstpw"/>
              <w:rPr>
                <w:sz w:val="14"/>
                <w:szCs w:val="14"/>
              </w:rPr>
            </w:pPr>
          </w:p>
        </w:tc>
        <w:tc>
          <w:tcPr>
            <w:tcW w:w="358" w:type="pct"/>
            <w:shd w:val="clear" w:color="auto" w:fill="auto"/>
          </w:tcPr>
          <w:p w14:paraId="13333E0C" w14:textId="77777777" w:rsidR="00AB1427" w:rsidRPr="00481ABC" w:rsidRDefault="00AB1427" w:rsidP="003E03CA">
            <w:pPr>
              <w:pStyle w:val="Bezodstpw"/>
              <w:jc w:val="center"/>
              <w:rPr>
                <w:sz w:val="14"/>
                <w:szCs w:val="14"/>
              </w:rPr>
            </w:pPr>
            <w:r w:rsidRPr="00481ABC">
              <w:rPr>
                <w:sz w:val="14"/>
                <w:szCs w:val="14"/>
              </w:rPr>
              <w:t>48</w:t>
            </w:r>
          </w:p>
        </w:tc>
        <w:tc>
          <w:tcPr>
            <w:tcW w:w="2284" w:type="pct"/>
            <w:shd w:val="clear" w:color="auto" w:fill="auto"/>
          </w:tcPr>
          <w:p w14:paraId="2FE00D67" w14:textId="77777777" w:rsidR="00AB1427" w:rsidRPr="00481ABC" w:rsidRDefault="00AB1427" w:rsidP="00AB1427">
            <w:pPr>
              <w:pStyle w:val="Bezodstpw"/>
              <w:rPr>
                <w:rFonts w:cs="Arial"/>
                <w:sz w:val="14"/>
                <w:szCs w:val="14"/>
              </w:rPr>
            </w:pPr>
            <w:r w:rsidRPr="00481ABC">
              <w:rPr>
                <w:rFonts w:cs="Arial"/>
                <w:sz w:val="14"/>
                <w:szCs w:val="14"/>
              </w:rPr>
              <w:t>Czy instytucja analizuje potrzeby związane ze szkoleniami?</w:t>
            </w:r>
          </w:p>
        </w:tc>
        <w:tc>
          <w:tcPr>
            <w:tcW w:w="349" w:type="pct"/>
            <w:shd w:val="clear" w:color="auto" w:fill="auto"/>
          </w:tcPr>
          <w:p w14:paraId="416F075A" w14:textId="77777777" w:rsidR="00AB1427" w:rsidRPr="00481ABC" w:rsidRDefault="00AB1427" w:rsidP="003E03CA">
            <w:pPr>
              <w:pStyle w:val="Bezodstpw"/>
              <w:jc w:val="center"/>
              <w:rPr>
                <w:rFonts w:cs="Arial"/>
                <w:color w:val="FF0000"/>
                <w:sz w:val="14"/>
                <w:szCs w:val="14"/>
              </w:rPr>
            </w:pPr>
            <w:r w:rsidRPr="00481ABC">
              <w:rPr>
                <w:rFonts w:cs="Arial"/>
                <w:color w:val="FF0000"/>
                <w:sz w:val="14"/>
                <w:szCs w:val="14"/>
              </w:rPr>
              <w:t>4</w:t>
            </w:r>
          </w:p>
        </w:tc>
        <w:tc>
          <w:tcPr>
            <w:tcW w:w="1622" w:type="pct"/>
            <w:shd w:val="clear" w:color="auto" w:fill="auto"/>
          </w:tcPr>
          <w:p w14:paraId="5B79E6DA" w14:textId="77777777" w:rsidR="00AB1427" w:rsidRPr="00481ABC" w:rsidRDefault="00AB1427" w:rsidP="00AB1427">
            <w:pPr>
              <w:pStyle w:val="Bezodstpw"/>
              <w:rPr>
                <w:rFonts w:cs="Arial"/>
                <w:sz w:val="14"/>
                <w:szCs w:val="14"/>
              </w:rPr>
            </w:pPr>
            <w:r w:rsidRPr="00481ABC">
              <w:rPr>
                <w:rFonts w:cs="Arial"/>
                <w:sz w:val="14"/>
                <w:szCs w:val="14"/>
              </w:rPr>
              <w:t>Dział BHP analizuje potrzeby, jednak pozostają przy szkoleniach zakładanych przez prawo.</w:t>
            </w:r>
          </w:p>
        </w:tc>
      </w:tr>
      <w:tr w:rsidR="00AB1427" w:rsidRPr="00481ABC" w14:paraId="7E64CA0D" w14:textId="77777777" w:rsidTr="00DF1145">
        <w:trPr>
          <w:jc w:val="center"/>
        </w:trPr>
        <w:tc>
          <w:tcPr>
            <w:tcW w:w="387" w:type="pct"/>
            <w:vMerge/>
            <w:shd w:val="clear" w:color="auto" w:fill="auto"/>
          </w:tcPr>
          <w:p w14:paraId="2BC724AE" w14:textId="77777777" w:rsidR="00AB1427" w:rsidRPr="00481ABC" w:rsidRDefault="00AB1427" w:rsidP="00AB1427">
            <w:pPr>
              <w:pStyle w:val="Bezodstpw"/>
              <w:rPr>
                <w:sz w:val="14"/>
                <w:szCs w:val="14"/>
              </w:rPr>
            </w:pPr>
          </w:p>
        </w:tc>
        <w:tc>
          <w:tcPr>
            <w:tcW w:w="358" w:type="pct"/>
            <w:shd w:val="clear" w:color="auto" w:fill="auto"/>
          </w:tcPr>
          <w:p w14:paraId="11D6E9AD" w14:textId="77777777" w:rsidR="00AB1427" w:rsidRPr="00481ABC" w:rsidRDefault="00AB1427" w:rsidP="003E03CA">
            <w:pPr>
              <w:pStyle w:val="Bezodstpw"/>
              <w:jc w:val="center"/>
              <w:rPr>
                <w:sz w:val="14"/>
                <w:szCs w:val="14"/>
              </w:rPr>
            </w:pPr>
            <w:r w:rsidRPr="00481ABC">
              <w:rPr>
                <w:sz w:val="14"/>
                <w:szCs w:val="14"/>
              </w:rPr>
              <w:t>49</w:t>
            </w:r>
          </w:p>
        </w:tc>
        <w:tc>
          <w:tcPr>
            <w:tcW w:w="2284" w:type="pct"/>
            <w:shd w:val="clear" w:color="auto" w:fill="auto"/>
          </w:tcPr>
          <w:p w14:paraId="7CCF49BE" w14:textId="77777777" w:rsidR="00AB1427" w:rsidRPr="00481ABC" w:rsidRDefault="00AB1427" w:rsidP="00AB1427">
            <w:pPr>
              <w:pStyle w:val="Bezodstpw"/>
              <w:rPr>
                <w:rFonts w:cs="Arial"/>
                <w:sz w:val="14"/>
                <w:szCs w:val="14"/>
              </w:rPr>
            </w:pPr>
            <w:r w:rsidRPr="00481ABC">
              <w:rPr>
                <w:rFonts w:cs="Arial"/>
                <w:sz w:val="14"/>
                <w:szCs w:val="14"/>
              </w:rPr>
              <w:t>Czy zakład motywuje do bezpiecznego postępowania?</w:t>
            </w:r>
          </w:p>
        </w:tc>
        <w:tc>
          <w:tcPr>
            <w:tcW w:w="349" w:type="pct"/>
            <w:shd w:val="clear" w:color="auto" w:fill="auto"/>
          </w:tcPr>
          <w:p w14:paraId="374CEB32" w14:textId="77777777" w:rsidR="00AB1427" w:rsidRPr="00481ABC" w:rsidRDefault="00AB1427" w:rsidP="003E03CA">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1CE7A9AB" w14:textId="77777777" w:rsidR="00AB1427" w:rsidRPr="00481ABC" w:rsidRDefault="00AB1427" w:rsidP="00AB1427">
            <w:pPr>
              <w:pStyle w:val="Bezodstpw"/>
              <w:rPr>
                <w:rFonts w:cs="Arial"/>
                <w:sz w:val="14"/>
                <w:szCs w:val="14"/>
              </w:rPr>
            </w:pPr>
            <w:r w:rsidRPr="00481ABC">
              <w:rPr>
                <w:rFonts w:cs="Arial"/>
                <w:sz w:val="14"/>
                <w:szCs w:val="14"/>
              </w:rPr>
              <w:t>Ogłasza, powinność spełniać warunki BHP</w:t>
            </w:r>
            <w:r w:rsidR="003E03CA" w:rsidRPr="00481ABC">
              <w:rPr>
                <w:rFonts w:cs="Arial"/>
                <w:sz w:val="14"/>
                <w:szCs w:val="14"/>
              </w:rPr>
              <w:t>.</w:t>
            </w:r>
          </w:p>
        </w:tc>
      </w:tr>
      <w:tr w:rsidR="00AB1427" w:rsidRPr="00481ABC" w14:paraId="3CF26ABF" w14:textId="77777777" w:rsidTr="00DF1145">
        <w:trPr>
          <w:jc w:val="center"/>
        </w:trPr>
        <w:tc>
          <w:tcPr>
            <w:tcW w:w="387" w:type="pct"/>
            <w:vMerge/>
            <w:shd w:val="clear" w:color="auto" w:fill="auto"/>
          </w:tcPr>
          <w:p w14:paraId="7BA8591E" w14:textId="77777777" w:rsidR="00AB1427" w:rsidRPr="00481ABC" w:rsidRDefault="00AB1427" w:rsidP="00AB1427">
            <w:pPr>
              <w:pStyle w:val="Bezodstpw"/>
              <w:rPr>
                <w:sz w:val="14"/>
                <w:szCs w:val="14"/>
              </w:rPr>
            </w:pPr>
          </w:p>
        </w:tc>
        <w:tc>
          <w:tcPr>
            <w:tcW w:w="358" w:type="pct"/>
            <w:shd w:val="clear" w:color="auto" w:fill="auto"/>
          </w:tcPr>
          <w:p w14:paraId="046FD29B" w14:textId="77777777" w:rsidR="00AB1427" w:rsidRPr="00481ABC" w:rsidRDefault="00AB1427" w:rsidP="003E03CA">
            <w:pPr>
              <w:pStyle w:val="Bezodstpw"/>
              <w:jc w:val="center"/>
              <w:rPr>
                <w:sz w:val="14"/>
                <w:szCs w:val="14"/>
              </w:rPr>
            </w:pPr>
            <w:r w:rsidRPr="00481ABC">
              <w:rPr>
                <w:sz w:val="14"/>
                <w:szCs w:val="14"/>
              </w:rPr>
              <w:t>50</w:t>
            </w:r>
          </w:p>
        </w:tc>
        <w:tc>
          <w:tcPr>
            <w:tcW w:w="2284" w:type="pct"/>
            <w:shd w:val="clear" w:color="auto" w:fill="auto"/>
          </w:tcPr>
          <w:p w14:paraId="50EF3DC7" w14:textId="77777777" w:rsidR="00AB1427" w:rsidRPr="00481ABC" w:rsidRDefault="00AB1427" w:rsidP="00AB1427">
            <w:pPr>
              <w:pStyle w:val="Bezodstpw"/>
              <w:rPr>
                <w:rFonts w:cs="Arial"/>
                <w:sz w:val="14"/>
                <w:szCs w:val="14"/>
              </w:rPr>
            </w:pPr>
            <w:r w:rsidRPr="00481ABC">
              <w:rPr>
                <w:rFonts w:cs="Arial"/>
                <w:sz w:val="14"/>
                <w:szCs w:val="14"/>
              </w:rPr>
              <w:t>Czy w firmie są sprzyjające warunki do wprowadzania innowacji poprawiających stan BHP?</w:t>
            </w:r>
          </w:p>
        </w:tc>
        <w:tc>
          <w:tcPr>
            <w:tcW w:w="349" w:type="pct"/>
            <w:shd w:val="clear" w:color="auto" w:fill="auto"/>
          </w:tcPr>
          <w:p w14:paraId="0521E159" w14:textId="77777777" w:rsidR="00AB1427" w:rsidRPr="00481ABC" w:rsidRDefault="00AB1427" w:rsidP="003E03CA">
            <w:pPr>
              <w:pStyle w:val="Bezodstpw"/>
              <w:jc w:val="center"/>
              <w:rPr>
                <w:rFonts w:cs="Arial"/>
                <w:color w:val="FF0000"/>
                <w:sz w:val="14"/>
                <w:szCs w:val="14"/>
              </w:rPr>
            </w:pPr>
            <w:r w:rsidRPr="00481ABC">
              <w:rPr>
                <w:rFonts w:cs="Arial"/>
                <w:color w:val="FF0000"/>
                <w:sz w:val="14"/>
                <w:szCs w:val="14"/>
              </w:rPr>
              <w:t>3</w:t>
            </w:r>
          </w:p>
        </w:tc>
        <w:tc>
          <w:tcPr>
            <w:tcW w:w="1622" w:type="pct"/>
            <w:shd w:val="clear" w:color="auto" w:fill="auto"/>
          </w:tcPr>
          <w:p w14:paraId="7FCED5F1" w14:textId="77777777" w:rsidR="00AB1427" w:rsidRPr="00481ABC" w:rsidRDefault="00AB1427" w:rsidP="00AB1427">
            <w:pPr>
              <w:pStyle w:val="Bezodstpw"/>
              <w:rPr>
                <w:rFonts w:cs="Arial"/>
                <w:sz w:val="14"/>
                <w:szCs w:val="14"/>
              </w:rPr>
            </w:pPr>
            <w:r w:rsidRPr="00481ABC">
              <w:rPr>
                <w:rFonts w:cs="Arial"/>
                <w:sz w:val="14"/>
                <w:szCs w:val="14"/>
              </w:rPr>
              <w:t>Innowacje polegają na spełnieniu wymagań, które są nakładane przez przepisy prawne.</w:t>
            </w:r>
          </w:p>
        </w:tc>
      </w:tr>
      <w:tr w:rsidR="00AB1427" w:rsidRPr="00481ABC" w14:paraId="6E1ECFDA" w14:textId="77777777" w:rsidTr="00DF1145">
        <w:tblPrEx>
          <w:jc w:val="left"/>
        </w:tblPrEx>
        <w:tc>
          <w:tcPr>
            <w:tcW w:w="387" w:type="pct"/>
            <w:shd w:val="clear" w:color="auto" w:fill="auto"/>
          </w:tcPr>
          <w:p w14:paraId="3AF60651" w14:textId="77777777" w:rsidR="00AB1427" w:rsidRPr="00481ABC" w:rsidRDefault="00AB1427" w:rsidP="00AB1427">
            <w:pPr>
              <w:pStyle w:val="Bezodstpw"/>
              <w:rPr>
                <w:sz w:val="14"/>
                <w:szCs w:val="14"/>
              </w:rPr>
            </w:pPr>
          </w:p>
        </w:tc>
        <w:tc>
          <w:tcPr>
            <w:tcW w:w="358" w:type="pct"/>
            <w:shd w:val="clear" w:color="auto" w:fill="auto"/>
          </w:tcPr>
          <w:p w14:paraId="0B5D1E9B" w14:textId="77777777" w:rsidR="00AB1427" w:rsidRPr="00481ABC" w:rsidRDefault="00AB1427" w:rsidP="00AB1427">
            <w:pPr>
              <w:pStyle w:val="Bezodstpw"/>
              <w:rPr>
                <w:sz w:val="14"/>
                <w:szCs w:val="14"/>
              </w:rPr>
            </w:pPr>
          </w:p>
        </w:tc>
        <w:tc>
          <w:tcPr>
            <w:tcW w:w="2284" w:type="pct"/>
            <w:shd w:val="clear" w:color="auto" w:fill="auto"/>
          </w:tcPr>
          <w:p w14:paraId="0E6BD73C" w14:textId="77777777" w:rsidR="00AB1427" w:rsidRPr="00481ABC" w:rsidRDefault="00AB1427" w:rsidP="00AB1427">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A2CD1BE" w14:textId="77777777" w:rsidR="00AB1427" w:rsidRPr="00481ABC" w:rsidRDefault="003E03CA" w:rsidP="003E03CA">
            <w:pPr>
              <w:pStyle w:val="Bezodstpw"/>
              <w:jc w:val="center"/>
              <w:rPr>
                <w:b/>
                <w:sz w:val="14"/>
                <w:szCs w:val="14"/>
              </w:rPr>
            </w:pPr>
            <w:r w:rsidRPr="00481ABC">
              <w:rPr>
                <w:b/>
                <w:sz w:val="14"/>
                <w:szCs w:val="14"/>
              </w:rPr>
              <w:t>17</w:t>
            </w:r>
          </w:p>
        </w:tc>
        <w:tc>
          <w:tcPr>
            <w:tcW w:w="1622" w:type="pct"/>
            <w:shd w:val="clear" w:color="auto" w:fill="auto"/>
          </w:tcPr>
          <w:p w14:paraId="047741AA" w14:textId="77777777" w:rsidR="00AB1427" w:rsidRPr="00481ABC" w:rsidRDefault="003E03CA" w:rsidP="00AB1427">
            <w:pPr>
              <w:pStyle w:val="Bezodstpw"/>
              <w:rPr>
                <w:b/>
                <w:color w:val="FF0000"/>
                <w:sz w:val="14"/>
                <w:szCs w:val="14"/>
              </w:rPr>
            </w:pPr>
            <w:r w:rsidRPr="00481ABC">
              <w:rPr>
                <w:b/>
                <w:color w:val="FF0000"/>
                <w:sz w:val="14"/>
                <w:szCs w:val="14"/>
              </w:rPr>
              <w:t>ŚREDNIA           170</w:t>
            </w:r>
            <w:r w:rsidR="00AB1427" w:rsidRPr="00481ABC">
              <w:rPr>
                <w:b/>
                <w:color w:val="FF0000"/>
                <w:sz w:val="14"/>
                <w:szCs w:val="14"/>
              </w:rPr>
              <w:t>/50</w:t>
            </w:r>
          </w:p>
        </w:tc>
      </w:tr>
    </w:tbl>
    <w:p w14:paraId="2F18C7C5" w14:textId="77777777" w:rsidR="00245501" w:rsidRPr="00245501" w:rsidRDefault="00245501" w:rsidP="006B3074">
      <w:pPr>
        <w:pStyle w:val="Legenda"/>
        <w:rPr>
          <w:b w:val="0"/>
          <w:bCs w:val="0"/>
        </w:rPr>
      </w:pPr>
      <w:r w:rsidRPr="00245501">
        <w:rPr>
          <w:b w:val="0"/>
          <w:bCs w:val="0"/>
        </w:rPr>
        <w:t>Źródło: opracowanie własne</w:t>
      </w:r>
    </w:p>
    <w:p w14:paraId="64B4A7DB" w14:textId="77777777" w:rsidR="006B3074" w:rsidRDefault="006B3074"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15</w:t>
      </w:r>
      <w:r w:rsidR="00C110EB">
        <w:rPr>
          <w:noProof/>
        </w:rPr>
        <w:fldChar w:fldCharType="end"/>
      </w:r>
      <w:r>
        <w:t xml:space="preserve"> Lista kontrolna kryteriów oceny systemu – komunikowanie się</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E67573" w:rsidRPr="00481ABC" w14:paraId="4347F06C" w14:textId="77777777" w:rsidTr="00245501">
        <w:trPr>
          <w:jc w:val="center"/>
        </w:trPr>
        <w:tc>
          <w:tcPr>
            <w:tcW w:w="387" w:type="pct"/>
            <w:shd w:val="clear" w:color="auto" w:fill="auto"/>
            <w:vAlign w:val="center"/>
          </w:tcPr>
          <w:p w14:paraId="01986DDB" w14:textId="77777777" w:rsidR="00E67573" w:rsidRPr="00481ABC" w:rsidRDefault="00E67573" w:rsidP="00C81D5B">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gridSpan w:val="2"/>
            <w:shd w:val="clear" w:color="auto" w:fill="auto"/>
            <w:vAlign w:val="center"/>
          </w:tcPr>
          <w:p w14:paraId="4FBB103F" w14:textId="77777777" w:rsidR="00E67573" w:rsidRPr="00481ABC" w:rsidRDefault="00E67573" w:rsidP="00C81D5B">
            <w:pPr>
              <w:pStyle w:val="Bezodstpw"/>
              <w:jc w:val="center"/>
              <w:rPr>
                <w:sz w:val="14"/>
                <w:szCs w:val="14"/>
              </w:rPr>
            </w:pPr>
            <w:r w:rsidRPr="00481ABC">
              <w:rPr>
                <w:sz w:val="14"/>
                <w:szCs w:val="14"/>
              </w:rPr>
              <w:t>Lp.</w:t>
            </w:r>
          </w:p>
        </w:tc>
        <w:tc>
          <w:tcPr>
            <w:tcW w:w="2285" w:type="pct"/>
            <w:shd w:val="clear" w:color="auto" w:fill="auto"/>
            <w:vAlign w:val="center"/>
          </w:tcPr>
          <w:p w14:paraId="566B28BD" w14:textId="77777777" w:rsidR="00E67573" w:rsidRPr="00481ABC" w:rsidRDefault="00E67573" w:rsidP="00C81D5B">
            <w:pPr>
              <w:pStyle w:val="Bezodstpw"/>
              <w:jc w:val="center"/>
              <w:rPr>
                <w:sz w:val="14"/>
                <w:szCs w:val="14"/>
              </w:rPr>
            </w:pPr>
            <w:r w:rsidRPr="00481ABC">
              <w:rPr>
                <w:sz w:val="14"/>
                <w:szCs w:val="14"/>
              </w:rPr>
              <w:t>Pytanie</w:t>
            </w:r>
          </w:p>
        </w:tc>
        <w:tc>
          <w:tcPr>
            <w:tcW w:w="349" w:type="pct"/>
            <w:shd w:val="clear" w:color="auto" w:fill="auto"/>
            <w:vAlign w:val="center"/>
          </w:tcPr>
          <w:p w14:paraId="6806B685" w14:textId="77777777" w:rsidR="00E67573" w:rsidRPr="00481ABC" w:rsidRDefault="00E67573" w:rsidP="00C81D5B">
            <w:pPr>
              <w:pStyle w:val="Bezodstpw"/>
              <w:jc w:val="center"/>
              <w:rPr>
                <w:sz w:val="14"/>
                <w:szCs w:val="14"/>
              </w:rPr>
            </w:pPr>
            <w:r w:rsidRPr="00481ABC">
              <w:rPr>
                <w:sz w:val="14"/>
                <w:szCs w:val="14"/>
              </w:rPr>
              <w:t>Ocena</w:t>
            </w:r>
          </w:p>
        </w:tc>
        <w:tc>
          <w:tcPr>
            <w:tcW w:w="1621" w:type="pct"/>
            <w:shd w:val="clear" w:color="auto" w:fill="auto"/>
            <w:vAlign w:val="center"/>
          </w:tcPr>
          <w:p w14:paraId="649500AE" w14:textId="77777777" w:rsidR="00E67573" w:rsidRPr="00481ABC" w:rsidRDefault="00E67573" w:rsidP="00C81D5B">
            <w:pPr>
              <w:pStyle w:val="Bezodstpw"/>
              <w:jc w:val="center"/>
              <w:rPr>
                <w:sz w:val="14"/>
                <w:szCs w:val="14"/>
              </w:rPr>
            </w:pPr>
            <w:r w:rsidRPr="00481ABC">
              <w:rPr>
                <w:sz w:val="14"/>
                <w:szCs w:val="14"/>
              </w:rPr>
              <w:t>Uwagi</w:t>
            </w:r>
          </w:p>
        </w:tc>
      </w:tr>
      <w:tr w:rsidR="00E67573" w:rsidRPr="00481ABC" w14:paraId="4363E229" w14:textId="77777777" w:rsidTr="00E67573">
        <w:trPr>
          <w:jc w:val="center"/>
        </w:trPr>
        <w:tc>
          <w:tcPr>
            <w:tcW w:w="5000" w:type="pct"/>
            <w:gridSpan w:val="6"/>
            <w:shd w:val="clear" w:color="auto" w:fill="auto"/>
            <w:vAlign w:val="center"/>
          </w:tcPr>
          <w:p w14:paraId="39DF3793" w14:textId="77777777" w:rsidR="00E67573" w:rsidRPr="00481ABC" w:rsidRDefault="001968B4" w:rsidP="00A74657">
            <w:pPr>
              <w:pStyle w:val="Bezodstpw"/>
              <w:rPr>
                <w:b/>
                <w:sz w:val="14"/>
                <w:szCs w:val="14"/>
              </w:rPr>
            </w:pPr>
            <w:r w:rsidRPr="00481ABC">
              <w:rPr>
                <w:rFonts w:cs="Arial"/>
                <w:b/>
                <w:sz w:val="14"/>
                <w:szCs w:val="14"/>
              </w:rPr>
              <w:t xml:space="preserve">4. Wymagania dotyczące systemu zarządzania </w:t>
            </w:r>
            <w:r w:rsidR="00A74657" w:rsidRPr="00481ABC">
              <w:rPr>
                <w:rFonts w:cs="Arial"/>
                <w:b/>
                <w:sz w:val="14"/>
                <w:szCs w:val="14"/>
              </w:rPr>
              <w:t>bezpieczeństwem i higieną pracy</w:t>
            </w:r>
          </w:p>
        </w:tc>
      </w:tr>
      <w:tr w:rsidR="00E67573" w:rsidRPr="00481ABC" w14:paraId="5E3F0803" w14:textId="77777777" w:rsidTr="00245501">
        <w:trPr>
          <w:jc w:val="center"/>
        </w:trPr>
        <w:tc>
          <w:tcPr>
            <w:tcW w:w="469" w:type="pct"/>
            <w:gridSpan w:val="2"/>
            <w:shd w:val="clear" w:color="auto" w:fill="auto"/>
          </w:tcPr>
          <w:p w14:paraId="69E81DFA" w14:textId="77777777" w:rsidR="00E67573" w:rsidRPr="00481ABC" w:rsidRDefault="00E67573" w:rsidP="00A74657">
            <w:pPr>
              <w:pStyle w:val="Bezodstpw"/>
              <w:rPr>
                <w:b/>
                <w:sz w:val="14"/>
                <w:szCs w:val="14"/>
              </w:rPr>
            </w:pPr>
          </w:p>
        </w:tc>
        <w:tc>
          <w:tcPr>
            <w:tcW w:w="2561" w:type="pct"/>
            <w:gridSpan w:val="2"/>
            <w:shd w:val="clear" w:color="auto" w:fill="auto"/>
          </w:tcPr>
          <w:p w14:paraId="08D2ECEB" w14:textId="77777777" w:rsidR="00E67573" w:rsidRPr="00481ABC" w:rsidRDefault="00B8530E" w:rsidP="00A74657">
            <w:pPr>
              <w:pStyle w:val="Bezodstpw"/>
              <w:rPr>
                <w:b/>
                <w:sz w:val="14"/>
                <w:szCs w:val="14"/>
              </w:rPr>
            </w:pPr>
            <w:r w:rsidRPr="00481ABC">
              <w:rPr>
                <w:rFonts w:cs="Arial"/>
                <w:b/>
                <w:sz w:val="14"/>
                <w:szCs w:val="14"/>
              </w:rPr>
              <w:t>4.4 Wdrażanie i funkcjonowanie</w:t>
            </w:r>
          </w:p>
        </w:tc>
        <w:tc>
          <w:tcPr>
            <w:tcW w:w="349" w:type="pct"/>
            <w:shd w:val="clear" w:color="auto" w:fill="auto"/>
          </w:tcPr>
          <w:p w14:paraId="1ED7B8D5" w14:textId="77777777" w:rsidR="00E67573" w:rsidRPr="00481ABC" w:rsidRDefault="00E67573" w:rsidP="00A74657">
            <w:pPr>
              <w:pStyle w:val="Bezodstpw"/>
              <w:rPr>
                <w:b/>
                <w:sz w:val="14"/>
                <w:szCs w:val="14"/>
              </w:rPr>
            </w:pPr>
          </w:p>
        </w:tc>
        <w:tc>
          <w:tcPr>
            <w:tcW w:w="1621" w:type="pct"/>
            <w:shd w:val="clear" w:color="auto" w:fill="auto"/>
          </w:tcPr>
          <w:p w14:paraId="54DA8577" w14:textId="77777777" w:rsidR="00E67573" w:rsidRPr="00481ABC" w:rsidRDefault="00E67573" w:rsidP="00A74657">
            <w:pPr>
              <w:pStyle w:val="Bezodstpw"/>
              <w:rPr>
                <w:b/>
                <w:sz w:val="14"/>
                <w:szCs w:val="14"/>
              </w:rPr>
            </w:pPr>
          </w:p>
        </w:tc>
      </w:tr>
      <w:tr w:rsidR="00B8530E" w:rsidRPr="00481ABC" w14:paraId="7A4FF1C0" w14:textId="77777777" w:rsidTr="00245501">
        <w:trPr>
          <w:jc w:val="center"/>
        </w:trPr>
        <w:tc>
          <w:tcPr>
            <w:tcW w:w="469" w:type="pct"/>
            <w:gridSpan w:val="2"/>
            <w:shd w:val="clear" w:color="auto" w:fill="auto"/>
          </w:tcPr>
          <w:p w14:paraId="33233681" w14:textId="77777777" w:rsidR="00B8530E" w:rsidRPr="00481ABC" w:rsidRDefault="00B8530E" w:rsidP="00A74657">
            <w:pPr>
              <w:pStyle w:val="Bezodstpw"/>
              <w:rPr>
                <w:b/>
                <w:sz w:val="14"/>
                <w:szCs w:val="14"/>
              </w:rPr>
            </w:pPr>
            <w:r w:rsidRPr="00481ABC">
              <w:rPr>
                <w:b/>
                <w:sz w:val="14"/>
                <w:szCs w:val="14"/>
              </w:rPr>
              <w:t>K44</w:t>
            </w:r>
            <w:r w:rsidR="00A74657" w:rsidRPr="00481ABC">
              <w:rPr>
                <w:b/>
                <w:sz w:val="14"/>
                <w:szCs w:val="14"/>
              </w:rPr>
              <w:t>4</w:t>
            </w:r>
          </w:p>
        </w:tc>
        <w:tc>
          <w:tcPr>
            <w:tcW w:w="2561" w:type="pct"/>
            <w:gridSpan w:val="2"/>
            <w:shd w:val="clear" w:color="auto" w:fill="auto"/>
          </w:tcPr>
          <w:p w14:paraId="68EEBD6A" w14:textId="77777777" w:rsidR="00B8530E" w:rsidRPr="00481ABC" w:rsidRDefault="00A74657" w:rsidP="00A74657">
            <w:pPr>
              <w:pStyle w:val="Bezodstpw"/>
              <w:rPr>
                <w:rFonts w:cs="Arial"/>
                <w:b/>
                <w:sz w:val="14"/>
                <w:szCs w:val="14"/>
              </w:rPr>
            </w:pPr>
            <w:r w:rsidRPr="00481ABC">
              <w:rPr>
                <w:b/>
                <w:bCs/>
                <w:color w:val="000000"/>
                <w:sz w:val="14"/>
                <w:szCs w:val="14"/>
              </w:rPr>
              <w:t>4.4.4</w:t>
            </w:r>
            <w:r w:rsidR="00B8530E" w:rsidRPr="00481ABC">
              <w:rPr>
                <w:b/>
                <w:bCs/>
                <w:color w:val="000000"/>
                <w:sz w:val="14"/>
                <w:szCs w:val="14"/>
              </w:rPr>
              <w:t xml:space="preserve"> </w:t>
            </w:r>
            <w:r w:rsidRPr="00481ABC">
              <w:rPr>
                <w:rFonts w:cs="Arial"/>
                <w:b/>
                <w:sz w:val="14"/>
                <w:szCs w:val="14"/>
              </w:rPr>
              <w:t>Komunikowanie się</w:t>
            </w:r>
          </w:p>
        </w:tc>
        <w:tc>
          <w:tcPr>
            <w:tcW w:w="349" w:type="pct"/>
            <w:shd w:val="clear" w:color="auto" w:fill="auto"/>
          </w:tcPr>
          <w:p w14:paraId="29E58172" w14:textId="77777777" w:rsidR="00B8530E" w:rsidRPr="00481ABC" w:rsidRDefault="00B8530E" w:rsidP="00A74657">
            <w:pPr>
              <w:pStyle w:val="Bezodstpw"/>
              <w:rPr>
                <w:b/>
                <w:sz w:val="14"/>
                <w:szCs w:val="14"/>
              </w:rPr>
            </w:pPr>
          </w:p>
        </w:tc>
        <w:tc>
          <w:tcPr>
            <w:tcW w:w="1621" w:type="pct"/>
            <w:shd w:val="clear" w:color="auto" w:fill="auto"/>
          </w:tcPr>
          <w:p w14:paraId="64A3C881" w14:textId="77777777" w:rsidR="00B8530E" w:rsidRPr="00481ABC" w:rsidRDefault="00B8530E" w:rsidP="00A74657">
            <w:pPr>
              <w:pStyle w:val="Bezodstpw"/>
              <w:rPr>
                <w:b/>
                <w:sz w:val="14"/>
                <w:szCs w:val="14"/>
              </w:rPr>
            </w:pPr>
          </w:p>
        </w:tc>
      </w:tr>
      <w:tr w:rsidR="00A74657" w:rsidRPr="00481ABC" w14:paraId="0E790EF4" w14:textId="77777777" w:rsidTr="00245501">
        <w:trPr>
          <w:jc w:val="center"/>
        </w:trPr>
        <w:tc>
          <w:tcPr>
            <w:tcW w:w="469" w:type="pct"/>
            <w:gridSpan w:val="2"/>
            <w:vMerge w:val="restart"/>
            <w:shd w:val="clear" w:color="auto" w:fill="auto"/>
          </w:tcPr>
          <w:p w14:paraId="67FA3A60" w14:textId="77777777" w:rsidR="00A74657" w:rsidRPr="00481ABC" w:rsidRDefault="00A74657" w:rsidP="00A74657">
            <w:pPr>
              <w:pStyle w:val="Bezodstpw"/>
              <w:rPr>
                <w:sz w:val="14"/>
                <w:szCs w:val="14"/>
              </w:rPr>
            </w:pPr>
          </w:p>
        </w:tc>
        <w:tc>
          <w:tcPr>
            <w:tcW w:w="276" w:type="pct"/>
            <w:shd w:val="clear" w:color="auto" w:fill="auto"/>
          </w:tcPr>
          <w:p w14:paraId="059E56CF" w14:textId="77777777" w:rsidR="00A74657" w:rsidRPr="00481ABC" w:rsidRDefault="00A74657" w:rsidP="00A74657">
            <w:pPr>
              <w:pStyle w:val="Bezodstpw"/>
              <w:jc w:val="center"/>
              <w:rPr>
                <w:sz w:val="14"/>
                <w:szCs w:val="14"/>
              </w:rPr>
            </w:pPr>
            <w:r w:rsidRPr="00481ABC">
              <w:rPr>
                <w:sz w:val="14"/>
                <w:szCs w:val="14"/>
              </w:rPr>
              <w:t>51</w:t>
            </w:r>
          </w:p>
        </w:tc>
        <w:tc>
          <w:tcPr>
            <w:tcW w:w="2285" w:type="pct"/>
            <w:shd w:val="clear" w:color="auto" w:fill="auto"/>
          </w:tcPr>
          <w:p w14:paraId="26750630" w14:textId="77777777" w:rsidR="00A74657" w:rsidRPr="00481ABC" w:rsidRDefault="00A74657" w:rsidP="00A74657">
            <w:pPr>
              <w:pStyle w:val="Bezodstpw"/>
              <w:rPr>
                <w:rFonts w:cs="Arial"/>
                <w:sz w:val="14"/>
                <w:szCs w:val="14"/>
              </w:rPr>
            </w:pPr>
            <w:r w:rsidRPr="00481ABC">
              <w:rPr>
                <w:rFonts w:cs="Arial"/>
                <w:sz w:val="14"/>
                <w:szCs w:val="14"/>
              </w:rPr>
              <w:t>Czy sporządzono kompletną dokumentację na potrzeby systemu zarządzania BHP?</w:t>
            </w:r>
          </w:p>
        </w:tc>
        <w:tc>
          <w:tcPr>
            <w:tcW w:w="349" w:type="pct"/>
            <w:shd w:val="clear" w:color="auto" w:fill="auto"/>
          </w:tcPr>
          <w:p w14:paraId="727B21BF"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78CA9312" w14:textId="77777777" w:rsidR="00A74657" w:rsidRPr="00481ABC" w:rsidRDefault="00A74657" w:rsidP="00A74657">
            <w:pPr>
              <w:pStyle w:val="Bezodstpw"/>
              <w:rPr>
                <w:rFonts w:cs="Arial"/>
                <w:sz w:val="14"/>
                <w:szCs w:val="14"/>
              </w:rPr>
            </w:pPr>
            <w:r w:rsidRPr="00481ABC">
              <w:rPr>
                <w:rFonts w:cs="Arial"/>
                <w:sz w:val="14"/>
                <w:szCs w:val="14"/>
              </w:rPr>
              <w:t>Dokumentacja sporządzona w firmie odpowiada wymaganiom prawnym.</w:t>
            </w:r>
          </w:p>
        </w:tc>
      </w:tr>
      <w:tr w:rsidR="00A74657" w:rsidRPr="00481ABC" w14:paraId="3D4A623A" w14:textId="77777777" w:rsidTr="00245501">
        <w:trPr>
          <w:jc w:val="center"/>
        </w:trPr>
        <w:tc>
          <w:tcPr>
            <w:tcW w:w="469" w:type="pct"/>
            <w:gridSpan w:val="2"/>
            <w:vMerge/>
            <w:shd w:val="clear" w:color="auto" w:fill="auto"/>
          </w:tcPr>
          <w:p w14:paraId="553F7264" w14:textId="77777777" w:rsidR="00A74657" w:rsidRPr="00481ABC" w:rsidRDefault="00A74657" w:rsidP="00A74657">
            <w:pPr>
              <w:pStyle w:val="Bezodstpw"/>
              <w:rPr>
                <w:sz w:val="14"/>
                <w:szCs w:val="14"/>
              </w:rPr>
            </w:pPr>
          </w:p>
        </w:tc>
        <w:tc>
          <w:tcPr>
            <w:tcW w:w="276" w:type="pct"/>
            <w:shd w:val="clear" w:color="auto" w:fill="auto"/>
          </w:tcPr>
          <w:p w14:paraId="7E1458AA" w14:textId="77777777" w:rsidR="00A74657" w:rsidRPr="00481ABC" w:rsidRDefault="00A74657" w:rsidP="00A74657">
            <w:pPr>
              <w:pStyle w:val="Bezodstpw"/>
              <w:jc w:val="center"/>
              <w:rPr>
                <w:sz w:val="14"/>
                <w:szCs w:val="14"/>
              </w:rPr>
            </w:pPr>
            <w:r w:rsidRPr="00481ABC">
              <w:rPr>
                <w:sz w:val="14"/>
                <w:szCs w:val="14"/>
              </w:rPr>
              <w:t>52</w:t>
            </w:r>
          </w:p>
        </w:tc>
        <w:tc>
          <w:tcPr>
            <w:tcW w:w="2285" w:type="pct"/>
            <w:shd w:val="clear" w:color="auto" w:fill="auto"/>
          </w:tcPr>
          <w:p w14:paraId="6D9A7900" w14:textId="77777777" w:rsidR="00A74657" w:rsidRPr="00481ABC" w:rsidRDefault="00A74657" w:rsidP="00A74657">
            <w:pPr>
              <w:pStyle w:val="Bezodstpw"/>
              <w:rPr>
                <w:rFonts w:cs="Arial"/>
                <w:sz w:val="14"/>
                <w:szCs w:val="14"/>
              </w:rPr>
            </w:pPr>
            <w:r w:rsidRPr="00481ABC">
              <w:rPr>
                <w:rFonts w:cs="Arial"/>
                <w:sz w:val="14"/>
                <w:szCs w:val="14"/>
              </w:rPr>
              <w:t>Czy stworzone zostały procedury informujące o częstotliwości, przyczynach wypadków?</w:t>
            </w:r>
          </w:p>
        </w:tc>
        <w:tc>
          <w:tcPr>
            <w:tcW w:w="349" w:type="pct"/>
            <w:shd w:val="clear" w:color="auto" w:fill="auto"/>
          </w:tcPr>
          <w:p w14:paraId="5A20EFF5"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3CA266B1" w14:textId="77777777" w:rsidR="00A74657" w:rsidRPr="00481ABC" w:rsidRDefault="00A74657" w:rsidP="00A74657">
            <w:pPr>
              <w:pStyle w:val="Bezodstpw"/>
              <w:rPr>
                <w:rFonts w:cs="Arial"/>
                <w:sz w:val="14"/>
                <w:szCs w:val="14"/>
              </w:rPr>
            </w:pPr>
            <w:r w:rsidRPr="00481ABC">
              <w:rPr>
                <w:rFonts w:cs="Arial"/>
                <w:sz w:val="14"/>
                <w:szCs w:val="14"/>
              </w:rPr>
              <w:t xml:space="preserve">Procedury opisujące wypadki ich przyczyny znajdują się w firmie. </w:t>
            </w:r>
          </w:p>
        </w:tc>
      </w:tr>
      <w:tr w:rsidR="00A74657" w:rsidRPr="00481ABC" w14:paraId="1865B135" w14:textId="77777777" w:rsidTr="00245501">
        <w:trPr>
          <w:jc w:val="center"/>
        </w:trPr>
        <w:tc>
          <w:tcPr>
            <w:tcW w:w="469" w:type="pct"/>
            <w:gridSpan w:val="2"/>
            <w:vMerge/>
            <w:shd w:val="clear" w:color="auto" w:fill="auto"/>
          </w:tcPr>
          <w:p w14:paraId="69A72150" w14:textId="77777777" w:rsidR="00A74657" w:rsidRPr="00481ABC" w:rsidRDefault="00A74657" w:rsidP="00A74657">
            <w:pPr>
              <w:pStyle w:val="Bezodstpw"/>
              <w:rPr>
                <w:sz w:val="14"/>
                <w:szCs w:val="14"/>
              </w:rPr>
            </w:pPr>
          </w:p>
        </w:tc>
        <w:tc>
          <w:tcPr>
            <w:tcW w:w="276" w:type="pct"/>
            <w:shd w:val="clear" w:color="auto" w:fill="auto"/>
          </w:tcPr>
          <w:p w14:paraId="4BB5D686" w14:textId="77777777" w:rsidR="00A74657" w:rsidRPr="00481ABC" w:rsidRDefault="00A74657" w:rsidP="00A74657">
            <w:pPr>
              <w:pStyle w:val="Bezodstpw"/>
              <w:jc w:val="center"/>
              <w:rPr>
                <w:sz w:val="14"/>
                <w:szCs w:val="14"/>
              </w:rPr>
            </w:pPr>
            <w:r w:rsidRPr="00481ABC">
              <w:rPr>
                <w:sz w:val="14"/>
                <w:szCs w:val="14"/>
              </w:rPr>
              <w:t>53</w:t>
            </w:r>
          </w:p>
        </w:tc>
        <w:tc>
          <w:tcPr>
            <w:tcW w:w="2285" w:type="pct"/>
            <w:shd w:val="clear" w:color="auto" w:fill="auto"/>
          </w:tcPr>
          <w:p w14:paraId="19F3B211" w14:textId="77777777" w:rsidR="00A74657" w:rsidRPr="00481ABC" w:rsidRDefault="00A74657" w:rsidP="00A74657">
            <w:pPr>
              <w:pStyle w:val="Bezodstpw"/>
              <w:rPr>
                <w:rFonts w:cs="Arial"/>
                <w:sz w:val="14"/>
                <w:szCs w:val="14"/>
              </w:rPr>
            </w:pPr>
            <w:r w:rsidRPr="00481ABC">
              <w:rPr>
                <w:rFonts w:cs="Arial"/>
                <w:sz w:val="14"/>
                <w:szCs w:val="14"/>
              </w:rPr>
              <w:t>Czy opracowana jest procedura przekazywania informacji gościom zakładu o zagrożeniach na jakie są narażeni w  trakcie przebywania na terenie firmy?</w:t>
            </w:r>
          </w:p>
        </w:tc>
        <w:tc>
          <w:tcPr>
            <w:tcW w:w="349" w:type="pct"/>
            <w:shd w:val="clear" w:color="auto" w:fill="auto"/>
          </w:tcPr>
          <w:p w14:paraId="3502F26B"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4D1ACE35" w14:textId="77777777" w:rsidR="00A74657" w:rsidRPr="00481ABC" w:rsidRDefault="00A74657" w:rsidP="00A74657">
            <w:pPr>
              <w:pStyle w:val="Bezodstpw"/>
              <w:rPr>
                <w:rFonts w:cs="Arial"/>
                <w:sz w:val="14"/>
                <w:szCs w:val="14"/>
              </w:rPr>
            </w:pPr>
            <w:r w:rsidRPr="00481ABC">
              <w:rPr>
                <w:rFonts w:cs="Arial"/>
                <w:sz w:val="14"/>
                <w:szCs w:val="14"/>
              </w:rPr>
              <w:t>Procedura została opracowana jednak nie jest ona przedstawiona pracownikom.</w:t>
            </w:r>
          </w:p>
        </w:tc>
      </w:tr>
      <w:tr w:rsidR="00A74657" w:rsidRPr="00481ABC" w14:paraId="5088A4DF" w14:textId="77777777" w:rsidTr="00245501">
        <w:trPr>
          <w:jc w:val="center"/>
        </w:trPr>
        <w:tc>
          <w:tcPr>
            <w:tcW w:w="469" w:type="pct"/>
            <w:gridSpan w:val="2"/>
            <w:vMerge/>
            <w:shd w:val="clear" w:color="auto" w:fill="auto"/>
          </w:tcPr>
          <w:p w14:paraId="104BEB97" w14:textId="77777777" w:rsidR="00A74657" w:rsidRPr="00481ABC" w:rsidRDefault="00A74657" w:rsidP="00A74657">
            <w:pPr>
              <w:pStyle w:val="Bezodstpw"/>
              <w:rPr>
                <w:sz w:val="14"/>
                <w:szCs w:val="14"/>
              </w:rPr>
            </w:pPr>
          </w:p>
        </w:tc>
        <w:tc>
          <w:tcPr>
            <w:tcW w:w="276" w:type="pct"/>
            <w:shd w:val="clear" w:color="auto" w:fill="auto"/>
          </w:tcPr>
          <w:p w14:paraId="4B99AF36" w14:textId="77777777" w:rsidR="00A74657" w:rsidRPr="00481ABC" w:rsidRDefault="00A74657" w:rsidP="00A74657">
            <w:pPr>
              <w:pStyle w:val="Bezodstpw"/>
              <w:jc w:val="center"/>
              <w:rPr>
                <w:sz w:val="14"/>
                <w:szCs w:val="14"/>
              </w:rPr>
            </w:pPr>
            <w:r w:rsidRPr="00481ABC">
              <w:rPr>
                <w:sz w:val="14"/>
                <w:szCs w:val="14"/>
              </w:rPr>
              <w:t>54</w:t>
            </w:r>
          </w:p>
        </w:tc>
        <w:tc>
          <w:tcPr>
            <w:tcW w:w="2285" w:type="pct"/>
            <w:shd w:val="clear" w:color="auto" w:fill="auto"/>
          </w:tcPr>
          <w:p w14:paraId="61E37CA9" w14:textId="77777777" w:rsidR="00A74657" w:rsidRPr="00481ABC" w:rsidRDefault="00A74657" w:rsidP="00A74657">
            <w:pPr>
              <w:pStyle w:val="Bezodstpw"/>
              <w:rPr>
                <w:rFonts w:cs="Arial"/>
                <w:sz w:val="14"/>
                <w:szCs w:val="14"/>
              </w:rPr>
            </w:pPr>
            <w:r w:rsidRPr="00481ABC">
              <w:rPr>
                <w:rFonts w:cs="Arial"/>
                <w:sz w:val="14"/>
                <w:szCs w:val="14"/>
              </w:rPr>
              <w:t>Czy opracowano procedury przekazywania informacji w przypadku zagrożenia?</w:t>
            </w:r>
          </w:p>
        </w:tc>
        <w:tc>
          <w:tcPr>
            <w:tcW w:w="349" w:type="pct"/>
            <w:shd w:val="clear" w:color="auto" w:fill="auto"/>
          </w:tcPr>
          <w:p w14:paraId="6F325BA0"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79F1E91B" w14:textId="77777777" w:rsidR="00A74657" w:rsidRPr="00481ABC" w:rsidRDefault="00A74657" w:rsidP="00A74657">
            <w:pPr>
              <w:pStyle w:val="Bezodstpw"/>
              <w:rPr>
                <w:rFonts w:cs="Arial"/>
                <w:sz w:val="14"/>
                <w:szCs w:val="14"/>
              </w:rPr>
            </w:pPr>
            <w:r w:rsidRPr="00481ABC">
              <w:rPr>
                <w:rFonts w:cs="Arial"/>
                <w:sz w:val="14"/>
                <w:szCs w:val="14"/>
              </w:rPr>
              <w:t>Procedura jest opracowana, jednak nie przekazana do kierowników w przystępny sposób.</w:t>
            </w:r>
          </w:p>
        </w:tc>
      </w:tr>
      <w:tr w:rsidR="00A74657" w:rsidRPr="00481ABC" w14:paraId="58D26B6C" w14:textId="77777777" w:rsidTr="00245501">
        <w:tblPrEx>
          <w:jc w:val="left"/>
        </w:tblPrEx>
        <w:tc>
          <w:tcPr>
            <w:tcW w:w="469" w:type="pct"/>
            <w:gridSpan w:val="2"/>
            <w:vMerge/>
            <w:shd w:val="clear" w:color="auto" w:fill="auto"/>
          </w:tcPr>
          <w:p w14:paraId="2529E6CA" w14:textId="77777777" w:rsidR="00A74657" w:rsidRPr="00481ABC" w:rsidRDefault="00A74657" w:rsidP="00A74657">
            <w:pPr>
              <w:pStyle w:val="Bezodstpw"/>
              <w:rPr>
                <w:sz w:val="14"/>
                <w:szCs w:val="14"/>
              </w:rPr>
            </w:pPr>
          </w:p>
        </w:tc>
        <w:tc>
          <w:tcPr>
            <w:tcW w:w="276" w:type="pct"/>
            <w:shd w:val="clear" w:color="auto" w:fill="auto"/>
          </w:tcPr>
          <w:p w14:paraId="53879CD0" w14:textId="77777777" w:rsidR="00A74657" w:rsidRPr="00481ABC" w:rsidRDefault="00A74657" w:rsidP="00A74657">
            <w:pPr>
              <w:pStyle w:val="Bezodstpw"/>
              <w:jc w:val="center"/>
              <w:rPr>
                <w:sz w:val="14"/>
                <w:szCs w:val="14"/>
              </w:rPr>
            </w:pPr>
            <w:r w:rsidRPr="00481ABC">
              <w:rPr>
                <w:sz w:val="14"/>
                <w:szCs w:val="14"/>
              </w:rPr>
              <w:t>55</w:t>
            </w:r>
          </w:p>
        </w:tc>
        <w:tc>
          <w:tcPr>
            <w:tcW w:w="2285" w:type="pct"/>
            <w:shd w:val="clear" w:color="auto" w:fill="auto"/>
          </w:tcPr>
          <w:p w14:paraId="1497B1B4" w14:textId="77777777" w:rsidR="00A74657" w:rsidRPr="00481ABC" w:rsidRDefault="00A74657" w:rsidP="00A74657">
            <w:pPr>
              <w:pStyle w:val="Bezodstpw"/>
              <w:rPr>
                <w:rFonts w:cs="Arial"/>
                <w:sz w:val="14"/>
                <w:szCs w:val="14"/>
              </w:rPr>
            </w:pPr>
            <w:r w:rsidRPr="00481ABC">
              <w:rPr>
                <w:rFonts w:cs="Arial"/>
                <w:sz w:val="14"/>
                <w:szCs w:val="14"/>
              </w:rPr>
              <w:t>Czy zostały określone jednostki do kontaktu w sprawach BHP?</w:t>
            </w:r>
          </w:p>
        </w:tc>
        <w:tc>
          <w:tcPr>
            <w:tcW w:w="349" w:type="pct"/>
            <w:shd w:val="clear" w:color="auto" w:fill="auto"/>
          </w:tcPr>
          <w:p w14:paraId="1A890D93"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16DA894F" w14:textId="77777777" w:rsidR="00A74657" w:rsidRPr="00481ABC" w:rsidRDefault="00A74657" w:rsidP="00A74657">
            <w:pPr>
              <w:pStyle w:val="Bezodstpw"/>
              <w:rPr>
                <w:rFonts w:cs="Arial"/>
                <w:sz w:val="14"/>
                <w:szCs w:val="14"/>
              </w:rPr>
            </w:pPr>
            <w:r w:rsidRPr="00481ABC">
              <w:rPr>
                <w:rFonts w:cs="Arial"/>
                <w:sz w:val="14"/>
                <w:szCs w:val="14"/>
              </w:rPr>
              <w:t>Powołana specjalna Komorka, która uważa się za jednostkę konsultacyjną</w:t>
            </w:r>
            <w:r w:rsidR="00BF00BD" w:rsidRPr="00481ABC">
              <w:rPr>
                <w:rFonts w:cs="Arial"/>
                <w:sz w:val="14"/>
                <w:szCs w:val="14"/>
              </w:rPr>
              <w:t>.</w:t>
            </w:r>
          </w:p>
        </w:tc>
      </w:tr>
      <w:tr w:rsidR="00A74657" w:rsidRPr="00481ABC" w14:paraId="78A14DDE" w14:textId="77777777" w:rsidTr="00245501">
        <w:tblPrEx>
          <w:jc w:val="left"/>
        </w:tblPrEx>
        <w:tc>
          <w:tcPr>
            <w:tcW w:w="469" w:type="pct"/>
            <w:gridSpan w:val="2"/>
            <w:vMerge/>
            <w:shd w:val="clear" w:color="auto" w:fill="auto"/>
          </w:tcPr>
          <w:p w14:paraId="1B6FF244" w14:textId="77777777" w:rsidR="00A74657" w:rsidRPr="00481ABC" w:rsidRDefault="00A74657" w:rsidP="00A74657">
            <w:pPr>
              <w:pStyle w:val="Bezodstpw"/>
              <w:rPr>
                <w:sz w:val="14"/>
                <w:szCs w:val="14"/>
              </w:rPr>
            </w:pPr>
          </w:p>
        </w:tc>
        <w:tc>
          <w:tcPr>
            <w:tcW w:w="276" w:type="pct"/>
            <w:shd w:val="clear" w:color="auto" w:fill="auto"/>
          </w:tcPr>
          <w:p w14:paraId="30ADE0FD" w14:textId="77777777" w:rsidR="00A74657" w:rsidRPr="00481ABC" w:rsidRDefault="00A74657" w:rsidP="00A74657">
            <w:pPr>
              <w:pStyle w:val="Bezodstpw"/>
              <w:jc w:val="center"/>
              <w:rPr>
                <w:sz w:val="14"/>
                <w:szCs w:val="14"/>
              </w:rPr>
            </w:pPr>
            <w:r w:rsidRPr="00481ABC">
              <w:rPr>
                <w:sz w:val="14"/>
                <w:szCs w:val="14"/>
              </w:rPr>
              <w:t>56</w:t>
            </w:r>
          </w:p>
        </w:tc>
        <w:tc>
          <w:tcPr>
            <w:tcW w:w="2285" w:type="pct"/>
            <w:shd w:val="clear" w:color="auto" w:fill="auto"/>
          </w:tcPr>
          <w:p w14:paraId="199D0BED" w14:textId="77777777" w:rsidR="00A74657" w:rsidRPr="00481ABC" w:rsidRDefault="00A74657" w:rsidP="00A74657">
            <w:pPr>
              <w:pStyle w:val="Bezodstpw"/>
              <w:rPr>
                <w:rFonts w:cs="Arial"/>
                <w:sz w:val="14"/>
                <w:szCs w:val="14"/>
              </w:rPr>
            </w:pPr>
            <w:r w:rsidRPr="00481ABC">
              <w:rPr>
                <w:rFonts w:cs="Arial"/>
                <w:sz w:val="14"/>
                <w:szCs w:val="14"/>
              </w:rPr>
              <w:t xml:space="preserve">Czy organizacja określa rodzaj dokumentów sporządzanych na potrzeby systemu BHP? </w:t>
            </w:r>
          </w:p>
        </w:tc>
        <w:tc>
          <w:tcPr>
            <w:tcW w:w="349" w:type="pct"/>
            <w:shd w:val="clear" w:color="auto" w:fill="auto"/>
          </w:tcPr>
          <w:p w14:paraId="38DF378C"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662D564" w14:textId="77777777" w:rsidR="00A74657" w:rsidRPr="00481ABC" w:rsidRDefault="00A74657" w:rsidP="00A74657">
            <w:pPr>
              <w:pStyle w:val="Bezodstpw"/>
              <w:rPr>
                <w:rFonts w:cs="Arial"/>
                <w:sz w:val="14"/>
                <w:szCs w:val="14"/>
              </w:rPr>
            </w:pPr>
            <w:r w:rsidRPr="00481ABC">
              <w:rPr>
                <w:rFonts w:cs="Arial"/>
                <w:sz w:val="14"/>
                <w:szCs w:val="14"/>
              </w:rPr>
              <w:t>Tak, są procedury określające postępowanie związane z BHP.</w:t>
            </w:r>
          </w:p>
        </w:tc>
      </w:tr>
      <w:tr w:rsidR="00A74657" w:rsidRPr="00481ABC" w14:paraId="11EBA19E" w14:textId="77777777" w:rsidTr="00245501">
        <w:tblPrEx>
          <w:jc w:val="left"/>
        </w:tblPrEx>
        <w:tc>
          <w:tcPr>
            <w:tcW w:w="469" w:type="pct"/>
            <w:gridSpan w:val="2"/>
            <w:shd w:val="clear" w:color="auto" w:fill="auto"/>
          </w:tcPr>
          <w:p w14:paraId="5F35371B" w14:textId="77777777" w:rsidR="00A74657" w:rsidRPr="00481ABC" w:rsidRDefault="00A74657" w:rsidP="00A74657">
            <w:pPr>
              <w:pStyle w:val="Bezodstpw"/>
              <w:rPr>
                <w:sz w:val="14"/>
                <w:szCs w:val="14"/>
              </w:rPr>
            </w:pPr>
          </w:p>
        </w:tc>
        <w:tc>
          <w:tcPr>
            <w:tcW w:w="276" w:type="pct"/>
            <w:shd w:val="clear" w:color="auto" w:fill="auto"/>
          </w:tcPr>
          <w:p w14:paraId="178FF196" w14:textId="77777777" w:rsidR="00A74657" w:rsidRPr="00481ABC" w:rsidRDefault="00A74657" w:rsidP="00A74657">
            <w:pPr>
              <w:pStyle w:val="Bezodstpw"/>
              <w:rPr>
                <w:sz w:val="14"/>
                <w:szCs w:val="14"/>
              </w:rPr>
            </w:pPr>
          </w:p>
        </w:tc>
        <w:tc>
          <w:tcPr>
            <w:tcW w:w="2285" w:type="pct"/>
            <w:shd w:val="clear" w:color="auto" w:fill="auto"/>
          </w:tcPr>
          <w:p w14:paraId="0833B4C1" w14:textId="77777777" w:rsidR="00A74657" w:rsidRPr="00481ABC" w:rsidRDefault="00A74657" w:rsidP="00A74657">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42A9F880" w14:textId="77777777" w:rsidR="00A74657" w:rsidRPr="00481ABC" w:rsidRDefault="00A74657" w:rsidP="00A74657">
            <w:pPr>
              <w:pStyle w:val="Bezodstpw"/>
              <w:jc w:val="center"/>
              <w:rPr>
                <w:b/>
                <w:sz w:val="14"/>
                <w:szCs w:val="14"/>
              </w:rPr>
            </w:pPr>
            <w:r w:rsidRPr="00481ABC">
              <w:rPr>
                <w:b/>
                <w:sz w:val="14"/>
                <w:szCs w:val="14"/>
              </w:rPr>
              <w:t>16</w:t>
            </w:r>
          </w:p>
        </w:tc>
        <w:tc>
          <w:tcPr>
            <w:tcW w:w="1621" w:type="pct"/>
            <w:shd w:val="clear" w:color="auto" w:fill="auto"/>
          </w:tcPr>
          <w:p w14:paraId="0DAF1CAC" w14:textId="77777777" w:rsidR="00A74657" w:rsidRPr="00481ABC" w:rsidRDefault="00A74657" w:rsidP="00A74657">
            <w:pPr>
              <w:pStyle w:val="Bezodstpw"/>
              <w:rPr>
                <w:b/>
                <w:color w:val="FF0000"/>
                <w:sz w:val="14"/>
                <w:szCs w:val="14"/>
              </w:rPr>
            </w:pPr>
            <w:r w:rsidRPr="00481ABC">
              <w:rPr>
                <w:b/>
                <w:color w:val="FF0000"/>
                <w:sz w:val="14"/>
                <w:szCs w:val="14"/>
              </w:rPr>
              <w:t>ŚREDNIA                 160/60</w:t>
            </w:r>
          </w:p>
        </w:tc>
      </w:tr>
    </w:tbl>
    <w:p w14:paraId="17A3E78B" w14:textId="77777777" w:rsidR="00245501" w:rsidRDefault="00245501" w:rsidP="006B3074">
      <w:pPr>
        <w:pStyle w:val="Legenda"/>
      </w:pPr>
      <w:r w:rsidRPr="004071A1">
        <w:t>Źródło: opracowanie własne</w:t>
      </w:r>
    </w:p>
    <w:p w14:paraId="05F67B5E" w14:textId="77777777" w:rsidR="006B3074" w:rsidRDefault="006B3074"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16</w:t>
      </w:r>
      <w:r w:rsidR="00C110EB">
        <w:rPr>
          <w:noProof/>
        </w:rPr>
        <w:fldChar w:fldCharType="end"/>
      </w:r>
      <w:r>
        <w:t xml:space="preserve"> </w:t>
      </w:r>
      <w:r w:rsidR="00C924E8">
        <w:t>Lista kontrolna kryteriów oceny systemu – postanowienia ogólne</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A30058" w:rsidRPr="00481ABC" w14:paraId="7EBFA3DC" w14:textId="77777777" w:rsidTr="00C924E8">
        <w:trPr>
          <w:jc w:val="center"/>
        </w:trPr>
        <w:tc>
          <w:tcPr>
            <w:tcW w:w="387" w:type="pct"/>
            <w:shd w:val="clear" w:color="auto" w:fill="auto"/>
            <w:vAlign w:val="center"/>
          </w:tcPr>
          <w:p w14:paraId="5BE77DA5" w14:textId="77777777" w:rsidR="00A30058" w:rsidRPr="00481ABC" w:rsidRDefault="00A30058" w:rsidP="00A74657">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w:t>
            </w:r>
            <w:r w:rsidR="00DF1145" w:rsidRPr="00481ABC">
              <w:rPr>
                <w:sz w:val="14"/>
                <w:szCs w:val="14"/>
              </w:rPr>
              <w:t>my</w:t>
            </w:r>
          </w:p>
        </w:tc>
        <w:tc>
          <w:tcPr>
            <w:tcW w:w="358" w:type="pct"/>
            <w:gridSpan w:val="2"/>
            <w:shd w:val="clear" w:color="auto" w:fill="auto"/>
            <w:vAlign w:val="center"/>
          </w:tcPr>
          <w:p w14:paraId="5ACBFB21" w14:textId="77777777" w:rsidR="00A30058" w:rsidRPr="00481ABC" w:rsidRDefault="00A30058" w:rsidP="00A74657">
            <w:pPr>
              <w:pStyle w:val="Bezodstpw"/>
              <w:jc w:val="center"/>
              <w:rPr>
                <w:sz w:val="14"/>
                <w:szCs w:val="14"/>
              </w:rPr>
            </w:pPr>
            <w:r w:rsidRPr="00481ABC">
              <w:rPr>
                <w:sz w:val="14"/>
                <w:szCs w:val="14"/>
              </w:rPr>
              <w:t>Lp.</w:t>
            </w:r>
          </w:p>
        </w:tc>
        <w:tc>
          <w:tcPr>
            <w:tcW w:w="2285" w:type="pct"/>
            <w:shd w:val="clear" w:color="auto" w:fill="auto"/>
            <w:vAlign w:val="center"/>
          </w:tcPr>
          <w:p w14:paraId="5E6E192C" w14:textId="77777777" w:rsidR="00A30058" w:rsidRPr="00481ABC" w:rsidRDefault="00A30058" w:rsidP="00A74657">
            <w:pPr>
              <w:pStyle w:val="Bezodstpw"/>
              <w:jc w:val="center"/>
              <w:rPr>
                <w:sz w:val="14"/>
                <w:szCs w:val="14"/>
              </w:rPr>
            </w:pPr>
            <w:r w:rsidRPr="00481ABC">
              <w:rPr>
                <w:sz w:val="14"/>
                <w:szCs w:val="14"/>
              </w:rPr>
              <w:t>Pytanie</w:t>
            </w:r>
          </w:p>
        </w:tc>
        <w:tc>
          <w:tcPr>
            <w:tcW w:w="349" w:type="pct"/>
            <w:shd w:val="clear" w:color="auto" w:fill="auto"/>
            <w:vAlign w:val="center"/>
          </w:tcPr>
          <w:p w14:paraId="40C89450" w14:textId="77777777" w:rsidR="00A30058" w:rsidRPr="00481ABC" w:rsidRDefault="00A30058" w:rsidP="00A74657">
            <w:pPr>
              <w:pStyle w:val="Bezodstpw"/>
              <w:jc w:val="center"/>
              <w:rPr>
                <w:sz w:val="14"/>
                <w:szCs w:val="14"/>
              </w:rPr>
            </w:pPr>
            <w:r w:rsidRPr="00481ABC">
              <w:rPr>
                <w:sz w:val="14"/>
                <w:szCs w:val="14"/>
              </w:rPr>
              <w:t>Ocena</w:t>
            </w:r>
          </w:p>
        </w:tc>
        <w:tc>
          <w:tcPr>
            <w:tcW w:w="1621" w:type="pct"/>
            <w:shd w:val="clear" w:color="auto" w:fill="auto"/>
            <w:vAlign w:val="center"/>
          </w:tcPr>
          <w:p w14:paraId="69EE870B" w14:textId="77777777" w:rsidR="00A30058" w:rsidRPr="00481ABC" w:rsidRDefault="00A30058" w:rsidP="00A74657">
            <w:pPr>
              <w:pStyle w:val="Bezodstpw"/>
              <w:jc w:val="center"/>
              <w:rPr>
                <w:sz w:val="14"/>
                <w:szCs w:val="14"/>
              </w:rPr>
            </w:pPr>
            <w:r w:rsidRPr="00481ABC">
              <w:rPr>
                <w:sz w:val="14"/>
                <w:szCs w:val="14"/>
              </w:rPr>
              <w:t>Uwagi</w:t>
            </w:r>
          </w:p>
        </w:tc>
      </w:tr>
      <w:tr w:rsidR="00A30058" w:rsidRPr="00481ABC" w14:paraId="6740B460" w14:textId="77777777" w:rsidTr="005A65F9">
        <w:trPr>
          <w:jc w:val="center"/>
        </w:trPr>
        <w:tc>
          <w:tcPr>
            <w:tcW w:w="5000" w:type="pct"/>
            <w:gridSpan w:val="6"/>
            <w:shd w:val="clear" w:color="auto" w:fill="auto"/>
            <w:vAlign w:val="center"/>
          </w:tcPr>
          <w:p w14:paraId="18FE1A39" w14:textId="77777777" w:rsidR="00A30058" w:rsidRPr="00481ABC" w:rsidRDefault="001968B4" w:rsidP="00A74657">
            <w:pPr>
              <w:pStyle w:val="Bezodstpw"/>
              <w:rPr>
                <w:b/>
                <w:sz w:val="14"/>
                <w:szCs w:val="14"/>
              </w:rPr>
            </w:pPr>
            <w:r w:rsidRPr="00481ABC">
              <w:rPr>
                <w:rFonts w:cs="Arial"/>
                <w:b/>
                <w:sz w:val="14"/>
                <w:szCs w:val="14"/>
              </w:rPr>
              <w:t xml:space="preserve">4. Wymagania dotyczące systemu zarządzania </w:t>
            </w:r>
            <w:r w:rsidR="00A74657" w:rsidRPr="00481ABC">
              <w:rPr>
                <w:rFonts w:cs="Arial"/>
                <w:b/>
                <w:sz w:val="14"/>
                <w:szCs w:val="14"/>
              </w:rPr>
              <w:t>bezpieczeństwem i higieną pracy</w:t>
            </w:r>
          </w:p>
        </w:tc>
      </w:tr>
      <w:tr w:rsidR="00A74657" w:rsidRPr="00481ABC" w14:paraId="7AF23746" w14:textId="77777777" w:rsidTr="00C924E8">
        <w:trPr>
          <w:jc w:val="center"/>
        </w:trPr>
        <w:tc>
          <w:tcPr>
            <w:tcW w:w="469" w:type="pct"/>
            <w:gridSpan w:val="2"/>
            <w:shd w:val="clear" w:color="auto" w:fill="auto"/>
          </w:tcPr>
          <w:p w14:paraId="3854C581" w14:textId="77777777" w:rsidR="00A74657" w:rsidRPr="00481ABC" w:rsidRDefault="00A74657" w:rsidP="00A74657">
            <w:pPr>
              <w:pStyle w:val="Bezodstpw"/>
              <w:rPr>
                <w:b/>
                <w:sz w:val="14"/>
                <w:szCs w:val="14"/>
              </w:rPr>
            </w:pPr>
          </w:p>
        </w:tc>
        <w:tc>
          <w:tcPr>
            <w:tcW w:w="2561" w:type="pct"/>
            <w:gridSpan w:val="2"/>
            <w:shd w:val="clear" w:color="auto" w:fill="auto"/>
          </w:tcPr>
          <w:p w14:paraId="2729BEA8" w14:textId="77777777" w:rsidR="00A74657" w:rsidRPr="00481ABC" w:rsidRDefault="00A74657" w:rsidP="00A74657">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0783EFE0" w14:textId="77777777" w:rsidR="00A74657" w:rsidRPr="00481ABC" w:rsidRDefault="00A74657" w:rsidP="00A74657">
            <w:pPr>
              <w:pStyle w:val="Bezodstpw"/>
              <w:rPr>
                <w:b/>
                <w:sz w:val="14"/>
                <w:szCs w:val="14"/>
              </w:rPr>
            </w:pPr>
          </w:p>
        </w:tc>
        <w:tc>
          <w:tcPr>
            <w:tcW w:w="1621" w:type="pct"/>
            <w:shd w:val="clear" w:color="auto" w:fill="auto"/>
          </w:tcPr>
          <w:p w14:paraId="6B962ABB" w14:textId="77777777" w:rsidR="00A74657" w:rsidRPr="00481ABC" w:rsidRDefault="00A74657" w:rsidP="00A74657">
            <w:pPr>
              <w:pStyle w:val="Bezodstpw"/>
              <w:rPr>
                <w:b/>
                <w:sz w:val="14"/>
                <w:szCs w:val="14"/>
              </w:rPr>
            </w:pPr>
          </w:p>
        </w:tc>
      </w:tr>
      <w:tr w:rsidR="001968B4" w:rsidRPr="00481ABC" w14:paraId="7619A265" w14:textId="77777777" w:rsidTr="00C924E8">
        <w:trPr>
          <w:jc w:val="center"/>
        </w:trPr>
        <w:tc>
          <w:tcPr>
            <w:tcW w:w="469" w:type="pct"/>
            <w:gridSpan w:val="2"/>
            <w:shd w:val="clear" w:color="auto" w:fill="auto"/>
          </w:tcPr>
          <w:p w14:paraId="393F75A3" w14:textId="77777777" w:rsidR="001968B4" w:rsidRPr="00481ABC" w:rsidRDefault="001968B4" w:rsidP="00A74657">
            <w:pPr>
              <w:pStyle w:val="Bezodstpw"/>
              <w:rPr>
                <w:b/>
                <w:sz w:val="14"/>
                <w:szCs w:val="14"/>
              </w:rPr>
            </w:pPr>
          </w:p>
        </w:tc>
        <w:tc>
          <w:tcPr>
            <w:tcW w:w="2561" w:type="pct"/>
            <w:gridSpan w:val="2"/>
            <w:shd w:val="clear" w:color="auto" w:fill="auto"/>
          </w:tcPr>
          <w:p w14:paraId="5290B5C5" w14:textId="77777777" w:rsidR="001968B4" w:rsidRPr="00481ABC" w:rsidRDefault="00A74657" w:rsidP="00A74657">
            <w:pPr>
              <w:pStyle w:val="Bezodstpw"/>
              <w:rPr>
                <w:rFonts w:cs="Arial"/>
                <w:b/>
                <w:sz w:val="14"/>
                <w:szCs w:val="14"/>
              </w:rPr>
            </w:pPr>
            <w:r w:rsidRPr="00481ABC">
              <w:rPr>
                <w:rFonts w:cs="Arial"/>
                <w:b/>
                <w:sz w:val="14"/>
                <w:szCs w:val="14"/>
              </w:rPr>
              <w:t>4.4.5 Dokumentacja systemu zarządzania BHP</w:t>
            </w:r>
          </w:p>
        </w:tc>
        <w:tc>
          <w:tcPr>
            <w:tcW w:w="349" w:type="pct"/>
            <w:shd w:val="clear" w:color="auto" w:fill="auto"/>
          </w:tcPr>
          <w:p w14:paraId="149A3251" w14:textId="77777777" w:rsidR="001968B4" w:rsidRPr="00481ABC" w:rsidRDefault="001968B4" w:rsidP="00A74657">
            <w:pPr>
              <w:pStyle w:val="Bezodstpw"/>
              <w:rPr>
                <w:b/>
                <w:sz w:val="14"/>
                <w:szCs w:val="14"/>
              </w:rPr>
            </w:pPr>
          </w:p>
        </w:tc>
        <w:tc>
          <w:tcPr>
            <w:tcW w:w="1621" w:type="pct"/>
            <w:shd w:val="clear" w:color="auto" w:fill="auto"/>
          </w:tcPr>
          <w:p w14:paraId="7A89088A" w14:textId="77777777" w:rsidR="001968B4" w:rsidRPr="00481ABC" w:rsidRDefault="001968B4" w:rsidP="00A74657">
            <w:pPr>
              <w:pStyle w:val="Bezodstpw"/>
              <w:rPr>
                <w:b/>
                <w:sz w:val="14"/>
                <w:szCs w:val="14"/>
              </w:rPr>
            </w:pPr>
          </w:p>
        </w:tc>
      </w:tr>
      <w:tr w:rsidR="001968B4" w:rsidRPr="00481ABC" w14:paraId="0D83AEC4" w14:textId="77777777" w:rsidTr="00C924E8">
        <w:trPr>
          <w:jc w:val="center"/>
        </w:trPr>
        <w:tc>
          <w:tcPr>
            <w:tcW w:w="469" w:type="pct"/>
            <w:gridSpan w:val="2"/>
            <w:shd w:val="clear" w:color="auto" w:fill="auto"/>
          </w:tcPr>
          <w:p w14:paraId="5077FE18" w14:textId="77777777" w:rsidR="001968B4" w:rsidRPr="00481ABC" w:rsidRDefault="001968B4" w:rsidP="00A74657">
            <w:pPr>
              <w:pStyle w:val="Bezodstpw"/>
              <w:rPr>
                <w:b/>
                <w:sz w:val="14"/>
                <w:szCs w:val="14"/>
              </w:rPr>
            </w:pPr>
            <w:r w:rsidRPr="00481ABC">
              <w:rPr>
                <w:b/>
                <w:sz w:val="14"/>
                <w:szCs w:val="14"/>
              </w:rPr>
              <w:t>K4</w:t>
            </w:r>
            <w:r w:rsidR="00A74657" w:rsidRPr="00481ABC">
              <w:rPr>
                <w:b/>
                <w:sz w:val="14"/>
                <w:szCs w:val="14"/>
              </w:rPr>
              <w:t>4</w:t>
            </w:r>
            <w:r w:rsidRPr="00481ABC">
              <w:rPr>
                <w:b/>
                <w:sz w:val="14"/>
                <w:szCs w:val="14"/>
              </w:rPr>
              <w:t>51</w:t>
            </w:r>
          </w:p>
        </w:tc>
        <w:tc>
          <w:tcPr>
            <w:tcW w:w="2561" w:type="pct"/>
            <w:gridSpan w:val="2"/>
            <w:shd w:val="clear" w:color="auto" w:fill="auto"/>
          </w:tcPr>
          <w:p w14:paraId="265BACDF" w14:textId="77777777" w:rsidR="001968B4" w:rsidRPr="00481ABC" w:rsidRDefault="00A74657" w:rsidP="00A74657">
            <w:pPr>
              <w:pStyle w:val="Bezodstpw"/>
              <w:rPr>
                <w:b/>
                <w:sz w:val="14"/>
                <w:szCs w:val="14"/>
              </w:rPr>
            </w:pPr>
            <w:r w:rsidRPr="00481ABC">
              <w:rPr>
                <w:b/>
                <w:sz w:val="14"/>
                <w:szCs w:val="14"/>
              </w:rPr>
              <w:t>4.4.5.1 Postanowienia ogólne</w:t>
            </w:r>
          </w:p>
        </w:tc>
        <w:tc>
          <w:tcPr>
            <w:tcW w:w="349" w:type="pct"/>
            <w:shd w:val="clear" w:color="auto" w:fill="auto"/>
          </w:tcPr>
          <w:p w14:paraId="2603ABCC" w14:textId="77777777" w:rsidR="001968B4" w:rsidRPr="00481ABC" w:rsidRDefault="001968B4" w:rsidP="00A74657">
            <w:pPr>
              <w:pStyle w:val="Bezodstpw"/>
              <w:jc w:val="center"/>
              <w:rPr>
                <w:b/>
                <w:sz w:val="14"/>
                <w:szCs w:val="14"/>
              </w:rPr>
            </w:pPr>
          </w:p>
        </w:tc>
        <w:tc>
          <w:tcPr>
            <w:tcW w:w="1621" w:type="pct"/>
            <w:shd w:val="clear" w:color="auto" w:fill="auto"/>
          </w:tcPr>
          <w:p w14:paraId="75E28134" w14:textId="77777777" w:rsidR="001968B4" w:rsidRPr="00481ABC" w:rsidRDefault="001968B4" w:rsidP="00A74657">
            <w:pPr>
              <w:pStyle w:val="Bezodstpw"/>
              <w:rPr>
                <w:b/>
                <w:sz w:val="14"/>
                <w:szCs w:val="14"/>
              </w:rPr>
            </w:pPr>
          </w:p>
        </w:tc>
      </w:tr>
      <w:tr w:rsidR="00A74657" w:rsidRPr="00481ABC" w14:paraId="34F0C056" w14:textId="77777777" w:rsidTr="00C924E8">
        <w:trPr>
          <w:jc w:val="center"/>
        </w:trPr>
        <w:tc>
          <w:tcPr>
            <w:tcW w:w="469" w:type="pct"/>
            <w:gridSpan w:val="2"/>
            <w:vMerge w:val="restart"/>
            <w:shd w:val="clear" w:color="auto" w:fill="auto"/>
          </w:tcPr>
          <w:p w14:paraId="0FD446E2" w14:textId="77777777" w:rsidR="00A74657" w:rsidRPr="00481ABC" w:rsidRDefault="00A74657" w:rsidP="00A74657">
            <w:pPr>
              <w:pStyle w:val="Bezodstpw"/>
              <w:rPr>
                <w:sz w:val="14"/>
                <w:szCs w:val="14"/>
              </w:rPr>
            </w:pPr>
          </w:p>
        </w:tc>
        <w:tc>
          <w:tcPr>
            <w:tcW w:w="276" w:type="pct"/>
            <w:shd w:val="clear" w:color="auto" w:fill="auto"/>
          </w:tcPr>
          <w:p w14:paraId="5DB00FFC" w14:textId="77777777" w:rsidR="00A74657" w:rsidRPr="00481ABC" w:rsidRDefault="00A74657" w:rsidP="00A74657">
            <w:pPr>
              <w:pStyle w:val="Bezodstpw"/>
              <w:jc w:val="center"/>
              <w:rPr>
                <w:sz w:val="14"/>
                <w:szCs w:val="14"/>
              </w:rPr>
            </w:pPr>
            <w:r w:rsidRPr="00481ABC">
              <w:rPr>
                <w:sz w:val="14"/>
                <w:szCs w:val="14"/>
              </w:rPr>
              <w:t>57</w:t>
            </w:r>
          </w:p>
        </w:tc>
        <w:tc>
          <w:tcPr>
            <w:tcW w:w="2285" w:type="pct"/>
            <w:shd w:val="clear" w:color="auto" w:fill="auto"/>
          </w:tcPr>
          <w:p w14:paraId="4662261D" w14:textId="77777777" w:rsidR="00A74657" w:rsidRPr="00481ABC" w:rsidRDefault="00A74657" w:rsidP="00A74657">
            <w:pPr>
              <w:pStyle w:val="Bezodstpw"/>
              <w:rPr>
                <w:rFonts w:cs="Arial"/>
                <w:sz w:val="14"/>
                <w:szCs w:val="14"/>
              </w:rPr>
            </w:pPr>
            <w:r w:rsidRPr="00481ABC">
              <w:rPr>
                <w:rFonts w:cs="Arial"/>
                <w:sz w:val="14"/>
                <w:szCs w:val="14"/>
              </w:rPr>
              <w:t>Czy firma posiada dokumentacje systemu BHP w formie elektronicznej lub papierowej?</w:t>
            </w:r>
          </w:p>
        </w:tc>
        <w:tc>
          <w:tcPr>
            <w:tcW w:w="349" w:type="pct"/>
            <w:shd w:val="clear" w:color="auto" w:fill="auto"/>
          </w:tcPr>
          <w:p w14:paraId="3E5D1222"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138D75E6" w14:textId="77777777" w:rsidR="00A74657" w:rsidRPr="00481ABC" w:rsidRDefault="00A74657" w:rsidP="00A74657">
            <w:pPr>
              <w:pStyle w:val="Bezodstpw"/>
              <w:rPr>
                <w:rFonts w:cs="Arial"/>
                <w:sz w:val="14"/>
                <w:szCs w:val="14"/>
              </w:rPr>
            </w:pPr>
            <w:r w:rsidRPr="00481ABC">
              <w:rPr>
                <w:rFonts w:cs="Arial"/>
                <w:sz w:val="14"/>
                <w:szCs w:val="14"/>
              </w:rPr>
              <w:t>Firma przechowuje dokumentacje w obu formach.</w:t>
            </w:r>
          </w:p>
        </w:tc>
      </w:tr>
      <w:tr w:rsidR="00A74657" w:rsidRPr="00481ABC" w14:paraId="6E39BEF5" w14:textId="77777777" w:rsidTr="00C924E8">
        <w:trPr>
          <w:jc w:val="center"/>
        </w:trPr>
        <w:tc>
          <w:tcPr>
            <w:tcW w:w="469" w:type="pct"/>
            <w:gridSpan w:val="2"/>
            <w:vMerge/>
            <w:shd w:val="clear" w:color="auto" w:fill="auto"/>
          </w:tcPr>
          <w:p w14:paraId="130F7D89" w14:textId="77777777" w:rsidR="00A74657" w:rsidRPr="00481ABC" w:rsidRDefault="00A74657" w:rsidP="00A74657">
            <w:pPr>
              <w:pStyle w:val="Bezodstpw"/>
              <w:rPr>
                <w:sz w:val="14"/>
                <w:szCs w:val="14"/>
              </w:rPr>
            </w:pPr>
          </w:p>
        </w:tc>
        <w:tc>
          <w:tcPr>
            <w:tcW w:w="276" w:type="pct"/>
            <w:shd w:val="clear" w:color="auto" w:fill="auto"/>
          </w:tcPr>
          <w:p w14:paraId="544F9F86" w14:textId="77777777" w:rsidR="00A74657" w:rsidRPr="00481ABC" w:rsidRDefault="00A74657" w:rsidP="00A74657">
            <w:pPr>
              <w:pStyle w:val="Bezodstpw"/>
              <w:jc w:val="center"/>
              <w:rPr>
                <w:sz w:val="14"/>
                <w:szCs w:val="14"/>
              </w:rPr>
            </w:pPr>
            <w:r w:rsidRPr="00481ABC">
              <w:rPr>
                <w:sz w:val="14"/>
                <w:szCs w:val="14"/>
              </w:rPr>
              <w:t>58</w:t>
            </w:r>
          </w:p>
        </w:tc>
        <w:tc>
          <w:tcPr>
            <w:tcW w:w="2285" w:type="pct"/>
            <w:shd w:val="clear" w:color="auto" w:fill="auto"/>
          </w:tcPr>
          <w:p w14:paraId="0DA7BEB6" w14:textId="77777777" w:rsidR="00A74657" w:rsidRPr="00481ABC" w:rsidRDefault="00A74657" w:rsidP="00A74657">
            <w:pPr>
              <w:pStyle w:val="Bezodstpw"/>
              <w:rPr>
                <w:rFonts w:cs="Arial"/>
                <w:sz w:val="14"/>
                <w:szCs w:val="14"/>
              </w:rPr>
            </w:pPr>
            <w:r w:rsidRPr="00481ABC">
              <w:rPr>
                <w:rFonts w:cs="Arial"/>
                <w:sz w:val="14"/>
                <w:szCs w:val="14"/>
              </w:rPr>
              <w:t>Czy dokumentacja jest kompletna?</w:t>
            </w:r>
          </w:p>
        </w:tc>
        <w:tc>
          <w:tcPr>
            <w:tcW w:w="349" w:type="pct"/>
            <w:shd w:val="clear" w:color="auto" w:fill="auto"/>
          </w:tcPr>
          <w:p w14:paraId="774BF639" w14:textId="77777777" w:rsidR="00A74657" w:rsidRPr="00481ABC" w:rsidRDefault="00A74657" w:rsidP="00A74657">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3831EC0F" w14:textId="77777777" w:rsidR="00A74657" w:rsidRPr="00481ABC" w:rsidRDefault="00A74657" w:rsidP="00C924E8">
            <w:pPr>
              <w:pStyle w:val="Bezodstpw"/>
              <w:rPr>
                <w:rFonts w:cs="Arial"/>
                <w:sz w:val="14"/>
                <w:szCs w:val="14"/>
              </w:rPr>
            </w:pPr>
            <w:r w:rsidRPr="00481ABC">
              <w:rPr>
                <w:rFonts w:cs="Arial"/>
                <w:sz w:val="14"/>
                <w:szCs w:val="14"/>
              </w:rPr>
              <w:t xml:space="preserve">Dokumenty są kompletne jednak niekoniecznie zawsze. </w:t>
            </w:r>
          </w:p>
        </w:tc>
      </w:tr>
      <w:tr w:rsidR="00A74657" w:rsidRPr="00481ABC" w14:paraId="6E0F4E71" w14:textId="77777777" w:rsidTr="00C924E8">
        <w:tblPrEx>
          <w:jc w:val="left"/>
        </w:tblPrEx>
        <w:tc>
          <w:tcPr>
            <w:tcW w:w="469" w:type="pct"/>
            <w:gridSpan w:val="2"/>
            <w:shd w:val="clear" w:color="auto" w:fill="auto"/>
          </w:tcPr>
          <w:p w14:paraId="385FB018" w14:textId="77777777" w:rsidR="00A74657" w:rsidRPr="00481ABC" w:rsidRDefault="00A74657" w:rsidP="00A74657">
            <w:pPr>
              <w:pStyle w:val="Bezodstpw"/>
              <w:rPr>
                <w:sz w:val="14"/>
                <w:szCs w:val="14"/>
              </w:rPr>
            </w:pPr>
          </w:p>
        </w:tc>
        <w:tc>
          <w:tcPr>
            <w:tcW w:w="276" w:type="pct"/>
            <w:shd w:val="clear" w:color="auto" w:fill="auto"/>
          </w:tcPr>
          <w:p w14:paraId="49F3628F" w14:textId="77777777" w:rsidR="00A74657" w:rsidRPr="00481ABC" w:rsidRDefault="00A74657" w:rsidP="00A74657">
            <w:pPr>
              <w:pStyle w:val="Bezodstpw"/>
              <w:rPr>
                <w:sz w:val="14"/>
                <w:szCs w:val="14"/>
              </w:rPr>
            </w:pPr>
          </w:p>
        </w:tc>
        <w:tc>
          <w:tcPr>
            <w:tcW w:w="2285" w:type="pct"/>
            <w:shd w:val="clear" w:color="auto" w:fill="auto"/>
          </w:tcPr>
          <w:p w14:paraId="1918D9A0" w14:textId="77777777" w:rsidR="00A74657" w:rsidRPr="00481ABC" w:rsidRDefault="00A74657" w:rsidP="00A74657">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69618226" w14:textId="77777777" w:rsidR="00A74657" w:rsidRPr="00481ABC" w:rsidRDefault="00A74657" w:rsidP="00A74657">
            <w:pPr>
              <w:pStyle w:val="Bezodstpw"/>
              <w:jc w:val="center"/>
              <w:rPr>
                <w:b/>
                <w:sz w:val="14"/>
                <w:szCs w:val="14"/>
              </w:rPr>
            </w:pPr>
            <w:r w:rsidRPr="00481ABC">
              <w:rPr>
                <w:b/>
                <w:sz w:val="14"/>
                <w:szCs w:val="14"/>
              </w:rPr>
              <w:t>7</w:t>
            </w:r>
          </w:p>
        </w:tc>
        <w:tc>
          <w:tcPr>
            <w:tcW w:w="1621" w:type="pct"/>
            <w:shd w:val="clear" w:color="auto" w:fill="auto"/>
          </w:tcPr>
          <w:p w14:paraId="5CCAE064" w14:textId="77777777" w:rsidR="00A74657" w:rsidRPr="00481ABC" w:rsidRDefault="00A74657" w:rsidP="00A74657">
            <w:pPr>
              <w:pStyle w:val="Bezodstpw"/>
              <w:rPr>
                <w:b/>
                <w:color w:val="FF0000"/>
                <w:sz w:val="14"/>
                <w:szCs w:val="14"/>
              </w:rPr>
            </w:pPr>
            <w:r w:rsidRPr="00481ABC">
              <w:rPr>
                <w:b/>
                <w:color w:val="FF0000"/>
                <w:sz w:val="14"/>
                <w:szCs w:val="14"/>
              </w:rPr>
              <w:t>ŚREDNIA          70/20</w:t>
            </w:r>
          </w:p>
        </w:tc>
      </w:tr>
    </w:tbl>
    <w:p w14:paraId="5C413764" w14:textId="77777777" w:rsidR="00A30058" w:rsidRPr="00C924E8" w:rsidRDefault="00245501" w:rsidP="00C924E8">
      <w:pPr>
        <w:pStyle w:val="Bezodstpw"/>
        <w:rPr>
          <w:sz w:val="16"/>
          <w:szCs w:val="16"/>
        </w:rPr>
      </w:pPr>
      <w:r w:rsidRPr="004071A1">
        <w:rPr>
          <w:sz w:val="18"/>
          <w:szCs w:val="18"/>
        </w:rPr>
        <w:t>Źródło: opracowanie własne</w:t>
      </w:r>
    </w:p>
    <w:p w14:paraId="4CF6D85C" w14:textId="77777777" w:rsidR="00481ABC" w:rsidRDefault="00481ABC" w:rsidP="00C924E8">
      <w:pPr>
        <w:pStyle w:val="Legenda"/>
      </w:pPr>
    </w:p>
    <w:p w14:paraId="34D723E1" w14:textId="77777777" w:rsidR="002A6069" w:rsidRPr="002A6069" w:rsidRDefault="002A6069" w:rsidP="002A6069"/>
    <w:p w14:paraId="3C883C24" w14:textId="77777777" w:rsidR="00C924E8" w:rsidRPr="00BF00BD" w:rsidRDefault="00C924E8" w:rsidP="00245501">
      <w:pPr>
        <w:pStyle w:val="Legenda"/>
        <w:rPr>
          <w:sz w:val="16"/>
          <w:szCs w:val="16"/>
        </w:rPr>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17</w:t>
      </w:r>
      <w:r w:rsidR="00C110EB">
        <w:rPr>
          <w:noProof/>
        </w:rPr>
        <w:fldChar w:fldCharType="end"/>
      </w:r>
      <w:r>
        <w:t xml:space="preserve"> Lista kontrolna kryteriów oceny systemu – nadzór nad dokumentami</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A74657" w:rsidRPr="00481ABC" w14:paraId="28FC3D5C" w14:textId="77777777" w:rsidTr="00245501">
        <w:trPr>
          <w:jc w:val="center"/>
        </w:trPr>
        <w:tc>
          <w:tcPr>
            <w:tcW w:w="469" w:type="pct"/>
            <w:shd w:val="clear" w:color="auto" w:fill="auto"/>
            <w:vAlign w:val="center"/>
          </w:tcPr>
          <w:p w14:paraId="5177FCE8" w14:textId="77777777" w:rsidR="00A74657" w:rsidRPr="00481ABC" w:rsidRDefault="00A74657" w:rsidP="00C81D5B">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032E233B" w14:textId="77777777" w:rsidR="00A74657" w:rsidRPr="00481ABC" w:rsidRDefault="00A74657" w:rsidP="00C81D5B">
            <w:pPr>
              <w:pStyle w:val="Bezodstpw"/>
              <w:jc w:val="center"/>
              <w:rPr>
                <w:sz w:val="14"/>
                <w:szCs w:val="14"/>
              </w:rPr>
            </w:pPr>
            <w:r w:rsidRPr="00481ABC">
              <w:rPr>
                <w:sz w:val="14"/>
                <w:szCs w:val="14"/>
              </w:rPr>
              <w:t>Lp.</w:t>
            </w:r>
          </w:p>
        </w:tc>
        <w:tc>
          <w:tcPr>
            <w:tcW w:w="2285" w:type="pct"/>
            <w:shd w:val="clear" w:color="auto" w:fill="auto"/>
            <w:vAlign w:val="center"/>
          </w:tcPr>
          <w:p w14:paraId="1C0A44D6" w14:textId="77777777" w:rsidR="00A74657" w:rsidRPr="00481ABC" w:rsidRDefault="00A74657" w:rsidP="00C81D5B">
            <w:pPr>
              <w:pStyle w:val="Bezodstpw"/>
              <w:jc w:val="center"/>
              <w:rPr>
                <w:sz w:val="14"/>
                <w:szCs w:val="14"/>
              </w:rPr>
            </w:pPr>
            <w:r w:rsidRPr="00481ABC">
              <w:rPr>
                <w:sz w:val="14"/>
                <w:szCs w:val="14"/>
              </w:rPr>
              <w:t>Pytanie</w:t>
            </w:r>
          </w:p>
        </w:tc>
        <w:tc>
          <w:tcPr>
            <w:tcW w:w="349" w:type="pct"/>
            <w:shd w:val="clear" w:color="auto" w:fill="auto"/>
            <w:vAlign w:val="center"/>
          </w:tcPr>
          <w:p w14:paraId="50FF7446" w14:textId="77777777" w:rsidR="00A74657" w:rsidRPr="00481ABC" w:rsidRDefault="00A74657" w:rsidP="00C81D5B">
            <w:pPr>
              <w:pStyle w:val="Bezodstpw"/>
              <w:jc w:val="center"/>
              <w:rPr>
                <w:sz w:val="14"/>
                <w:szCs w:val="14"/>
              </w:rPr>
            </w:pPr>
            <w:r w:rsidRPr="00481ABC">
              <w:rPr>
                <w:sz w:val="14"/>
                <w:szCs w:val="14"/>
              </w:rPr>
              <w:t>Ocena</w:t>
            </w:r>
          </w:p>
        </w:tc>
        <w:tc>
          <w:tcPr>
            <w:tcW w:w="1621" w:type="pct"/>
            <w:shd w:val="clear" w:color="auto" w:fill="auto"/>
            <w:vAlign w:val="center"/>
          </w:tcPr>
          <w:p w14:paraId="731C8A8D" w14:textId="77777777" w:rsidR="00A74657" w:rsidRPr="00481ABC" w:rsidRDefault="00A74657" w:rsidP="00C81D5B">
            <w:pPr>
              <w:pStyle w:val="Bezodstpw"/>
              <w:jc w:val="center"/>
              <w:rPr>
                <w:sz w:val="14"/>
                <w:szCs w:val="14"/>
              </w:rPr>
            </w:pPr>
            <w:r w:rsidRPr="00481ABC">
              <w:rPr>
                <w:sz w:val="14"/>
                <w:szCs w:val="14"/>
              </w:rPr>
              <w:t>Uwagi</w:t>
            </w:r>
          </w:p>
        </w:tc>
      </w:tr>
      <w:tr w:rsidR="00A74657" w:rsidRPr="00481ABC" w14:paraId="4CBE350E" w14:textId="77777777" w:rsidTr="00CF24EF">
        <w:trPr>
          <w:jc w:val="center"/>
        </w:trPr>
        <w:tc>
          <w:tcPr>
            <w:tcW w:w="5000" w:type="pct"/>
            <w:gridSpan w:val="5"/>
            <w:shd w:val="clear" w:color="auto" w:fill="auto"/>
            <w:vAlign w:val="center"/>
          </w:tcPr>
          <w:p w14:paraId="6FCAA8E4" w14:textId="77777777" w:rsidR="00A74657" w:rsidRPr="00481ABC" w:rsidRDefault="00A74657" w:rsidP="00BF00BD">
            <w:pPr>
              <w:pStyle w:val="Bezodstpw"/>
              <w:rPr>
                <w:b/>
                <w:sz w:val="14"/>
                <w:szCs w:val="14"/>
              </w:rPr>
            </w:pPr>
            <w:r w:rsidRPr="00481ABC">
              <w:rPr>
                <w:rFonts w:cs="Arial"/>
                <w:b/>
                <w:sz w:val="14"/>
                <w:szCs w:val="14"/>
              </w:rPr>
              <w:t>4. Wymagania dotyczące systemu zarządzania bezpieczeństwem i higieną pracy</w:t>
            </w:r>
          </w:p>
        </w:tc>
      </w:tr>
      <w:tr w:rsidR="00A74657" w:rsidRPr="00481ABC" w14:paraId="7E65D09F" w14:textId="77777777" w:rsidTr="00245501">
        <w:trPr>
          <w:jc w:val="center"/>
        </w:trPr>
        <w:tc>
          <w:tcPr>
            <w:tcW w:w="469" w:type="pct"/>
            <w:shd w:val="clear" w:color="auto" w:fill="auto"/>
          </w:tcPr>
          <w:p w14:paraId="3806283D" w14:textId="77777777" w:rsidR="00A74657" w:rsidRPr="00481ABC" w:rsidRDefault="00A74657" w:rsidP="00BF00BD">
            <w:pPr>
              <w:pStyle w:val="Bezodstpw"/>
              <w:rPr>
                <w:b/>
                <w:sz w:val="14"/>
                <w:szCs w:val="14"/>
              </w:rPr>
            </w:pPr>
          </w:p>
        </w:tc>
        <w:tc>
          <w:tcPr>
            <w:tcW w:w="2561" w:type="pct"/>
            <w:gridSpan w:val="2"/>
            <w:shd w:val="clear" w:color="auto" w:fill="auto"/>
          </w:tcPr>
          <w:p w14:paraId="5F4270F1" w14:textId="77777777" w:rsidR="00A74657" w:rsidRPr="00481ABC" w:rsidRDefault="00A74657" w:rsidP="00BF00BD">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12F3C404" w14:textId="77777777" w:rsidR="00A74657" w:rsidRPr="00481ABC" w:rsidRDefault="00A74657" w:rsidP="00BF00BD">
            <w:pPr>
              <w:pStyle w:val="Bezodstpw"/>
              <w:rPr>
                <w:b/>
                <w:sz w:val="14"/>
                <w:szCs w:val="14"/>
              </w:rPr>
            </w:pPr>
          </w:p>
        </w:tc>
        <w:tc>
          <w:tcPr>
            <w:tcW w:w="1621" w:type="pct"/>
            <w:shd w:val="clear" w:color="auto" w:fill="auto"/>
          </w:tcPr>
          <w:p w14:paraId="2CB38799" w14:textId="77777777" w:rsidR="00A74657" w:rsidRPr="00481ABC" w:rsidRDefault="00A74657" w:rsidP="00BF00BD">
            <w:pPr>
              <w:pStyle w:val="Bezodstpw"/>
              <w:rPr>
                <w:b/>
                <w:sz w:val="14"/>
                <w:szCs w:val="14"/>
              </w:rPr>
            </w:pPr>
          </w:p>
        </w:tc>
      </w:tr>
      <w:tr w:rsidR="00A74657" w:rsidRPr="00481ABC" w14:paraId="56916DA4" w14:textId="77777777" w:rsidTr="00245501">
        <w:trPr>
          <w:jc w:val="center"/>
        </w:trPr>
        <w:tc>
          <w:tcPr>
            <w:tcW w:w="469" w:type="pct"/>
            <w:shd w:val="clear" w:color="auto" w:fill="auto"/>
          </w:tcPr>
          <w:p w14:paraId="23014E03" w14:textId="77777777" w:rsidR="00A74657" w:rsidRPr="00481ABC" w:rsidRDefault="00A74657" w:rsidP="00BF00BD">
            <w:pPr>
              <w:pStyle w:val="Bezodstpw"/>
              <w:rPr>
                <w:b/>
                <w:sz w:val="14"/>
                <w:szCs w:val="14"/>
              </w:rPr>
            </w:pPr>
          </w:p>
        </w:tc>
        <w:tc>
          <w:tcPr>
            <w:tcW w:w="2561" w:type="pct"/>
            <w:gridSpan w:val="2"/>
            <w:shd w:val="clear" w:color="auto" w:fill="auto"/>
          </w:tcPr>
          <w:p w14:paraId="041A9273" w14:textId="77777777" w:rsidR="00A74657" w:rsidRPr="00481ABC" w:rsidRDefault="00A74657" w:rsidP="00BF00BD">
            <w:pPr>
              <w:pStyle w:val="Bezodstpw"/>
              <w:rPr>
                <w:rFonts w:cs="Arial"/>
                <w:b/>
                <w:sz w:val="14"/>
                <w:szCs w:val="14"/>
              </w:rPr>
            </w:pPr>
            <w:r w:rsidRPr="00481ABC">
              <w:rPr>
                <w:rFonts w:cs="Arial"/>
                <w:b/>
                <w:sz w:val="14"/>
                <w:szCs w:val="14"/>
              </w:rPr>
              <w:t>4.4.5 Dokumentacja systemu zarządzania BHP</w:t>
            </w:r>
          </w:p>
        </w:tc>
        <w:tc>
          <w:tcPr>
            <w:tcW w:w="349" w:type="pct"/>
            <w:shd w:val="clear" w:color="auto" w:fill="auto"/>
          </w:tcPr>
          <w:p w14:paraId="0A70F297" w14:textId="77777777" w:rsidR="00A74657" w:rsidRPr="00481ABC" w:rsidRDefault="00A74657" w:rsidP="00BF00BD">
            <w:pPr>
              <w:pStyle w:val="Bezodstpw"/>
              <w:rPr>
                <w:b/>
                <w:sz w:val="14"/>
                <w:szCs w:val="14"/>
              </w:rPr>
            </w:pPr>
          </w:p>
        </w:tc>
        <w:tc>
          <w:tcPr>
            <w:tcW w:w="1621" w:type="pct"/>
            <w:shd w:val="clear" w:color="auto" w:fill="auto"/>
          </w:tcPr>
          <w:p w14:paraId="2A172FCC" w14:textId="77777777" w:rsidR="00A74657" w:rsidRPr="00481ABC" w:rsidRDefault="00A74657" w:rsidP="00BF00BD">
            <w:pPr>
              <w:pStyle w:val="Bezodstpw"/>
              <w:rPr>
                <w:b/>
                <w:sz w:val="14"/>
                <w:szCs w:val="14"/>
              </w:rPr>
            </w:pPr>
          </w:p>
        </w:tc>
      </w:tr>
      <w:tr w:rsidR="00A74657" w:rsidRPr="00481ABC" w14:paraId="032C9096" w14:textId="77777777" w:rsidTr="00245501">
        <w:trPr>
          <w:jc w:val="center"/>
        </w:trPr>
        <w:tc>
          <w:tcPr>
            <w:tcW w:w="469" w:type="pct"/>
            <w:shd w:val="clear" w:color="auto" w:fill="auto"/>
          </w:tcPr>
          <w:p w14:paraId="2427FFD3" w14:textId="77777777" w:rsidR="00A74657" w:rsidRPr="00481ABC" w:rsidRDefault="00A74657" w:rsidP="00BF00BD">
            <w:pPr>
              <w:pStyle w:val="Bezodstpw"/>
              <w:rPr>
                <w:b/>
                <w:sz w:val="14"/>
                <w:szCs w:val="14"/>
              </w:rPr>
            </w:pPr>
            <w:r w:rsidRPr="00481ABC">
              <w:rPr>
                <w:b/>
                <w:sz w:val="14"/>
                <w:szCs w:val="14"/>
              </w:rPr>
              <w:t>K4452</w:t>
            </w:r>
          </w:p>
        </w:tc>
        <w:tc>
          <w:tcPr>
            <w:tcW w:w="2561" w:type="pct"/>
            <w:gridSpan w:val="2"/>
            <w:shd w:val="clear" w:color="auto" w:fill="auto"/>
          </w:tcPr>
          <w:p w14:paraId="2D8E13ED" w14:textId="77777777" w:rsidR="00A74657" w:rsidRPr="00481ABC" w:rsidRDefault="00A74657" w:rsidP="00BF00BD">
            <w:pPr>
              <w:pStyle w:val="Bezodstpw"/>
              <w:rPr>
                <w:b/>
                <w:sz w:val="14"/>
                <w:szCs w:val="14"/>
              </w:rPr>
            </w:pPr>
            <w:r w:rsidRPr="00481ABC">
              <w:rPr>
                <w:b/>
                <w:sz w:val="14"/>
                <w:szCs w:val="14"/>
              </w:rPr>
              <w:t>4.4.</w:t>
            </w:r>
            <w:r w:rsidR="008722FA" w:rsidRPr="00481ABC">
              <w:rPr>
                <w:b/>
                <w:sz w:val="14"/>
                <w:szCs w:val="14"/>
              </w:rPr>
              <w:t>5.2</w:t>
            </w:r>
            <w:r w:rsidRPr="00481ABC">
              <w:rPr>
                <w:b/>
                <w:sz w:val="14"/>
                <w:szCs w:val="14"/>
              </w:rPr>
              <w:t xml:space="preserve"> </w:t>
            </w:r>
            <w:r w:rsidRPr="00481ABC">
              <w:rPr>
                <w:rFonts w:cs="Arial"/>
                <w:b/>
                <w:sz w:val="14"/>
                <w:szCs w:val="14"/>
              </w:rPr>
              <w:t>Nadzór nad dokumentami</w:t>
            </w:r>
          </w:p>
        </w:tc>
        <w:tc>
          <w:tcPr>
            <w:tcW w:w="349" w:type="pct"/>
            <w:shd w:val="clear" w:color="auto" w:fill="auto"/>
          </w:tcPr>
          <w:p w14:paraId="3E9F2F82" w14:textId="77777777" w:rsidR="00A74657" w:rsidRPr="00481ABC" w:rsidRDefault="00A74657" w:rsidP="00BF00BD">
            <w:pPr>
              <w:pStyle w:val="Bezodstpw"/>
              <w:jc w:val="center"/>
              <w:rPr>
                <w:b/>
                <w:sz w:val="14"/>
                <w:szCs w:val="14"/>
              </w:rPr>
            </w:pPr>
          </w:p>
        </w:tc>
        <w:tc>
          <w:tcPr>
            <w:tcW w:w="1621" w:type="pct"/>
            <w:shd w:val="clear" w:color="auto" w:fill="auto"/>
          </w:tcPr>
          <w:p w14:paraId="7BEE61D8" w14:textId="77777777" w:rsidR="00A74657" w:rsidRPr="00481ABC" w:rsidRDefault="00A74657" w:rsidP="00BF00BD">
            <w:pPr>
              <w:pStyle w:val="Bezodstpw"/>
              <w:rPr>
                <w:b/>
                <w:sz w:val="14"/>
                <w:szCs w:val="14"/>
              </w:rPr>
            </w:pPr>
          </w:p>
        </w:tc>
      </w:tr>
      <w:tr w:rsidR="00BF00BD" w:rsidRPr="00481ABC" w14:paraId="3EF15657" w14:textId="77777777" w:rsidTr="00245501">
        <w:trPr>
          <w:jc w:val="center"/>
        </w:trPr>
        <w:tc>
          <w:tcPr>
            <w:tcW w:w="469" w:type="pct"/>
            <w:vMerge w:val="restart"/>
            <w:shd w:val="clear" w:color="auto" w:fill="auto"/>
          </w:tcPr>
          <w:p w14:paraId="5FB37A5F" w14:textId="77777777" w:rsidR="00BF00BD" w:rsidRPr="00481ABC" w:rsidRDefault="00BF00BD" w:rsidP="00BF00BD">
            <w:pPr>
              <w:pStyle w:val="Bezodstpw"/>
              <w:rPr>
                <w:sz w:val="14"/>
                <w:szCs w:val="14"/>
              </w:rPr>
            </w:pPr>
          </w:p>
        </w:tc>
        <w:tc>
          <w:tcPr>
            <w:tcW w:w="276" w:type="pct"/>
            <w:shd w:val="clear" w:color="auto" w:fill="auto"/>
          </w:tcPr>
          <w:p w14:paraId="036A6AFB" w14:textId="77777777" w:rsidR="00BF00BD" w:rsidRPr="00481ABC" w:rsidRDefault="00BF00BD" w:rsidP="00BF00BD">
            <w:pPr>
              <w:pStyle w:val="Bezodstpw"/>
              <w:jc w:val="center"/>
              <w:rPr>
                <w:sz w:val="14"/>
                <w:szCs w:val="14"/>
              </w:rPr>
            </w:pPr>
            <w:r w:rsidRPr="00481ABC">
              <w:rPr>
                <w:sz w:val="14"/>
                <w:szCs w:val="14"/>
              </w:rPr>
              <w:t>59</w:t>
            </w:r>
          </w:p>
        </w:tc>
        <w:tc>
          <w:tcPr>
            <w:tcW w:w="2285" w:type="pct"/>
            <w:shd w:val="clear" w:color="auto" w:fill="auto"/>
          </w:tcPr>
          <w:p w14:paraId="2496C8D9" w14:textId="77777777" w:rsidR="00BF00BD" w:rsidRPr="00481ABC" w:rsidRDefault="00BF00BD" w:rsidP="00BF00BD">
            <w:pPr>
              <w:pStyle w:val="Bezodstpw"/>
              <w:rPr>
                <w:rFonts w:cs="Arial"/>
                <w:sz w:val="14"/>
                <w:szCs w:val="14"/>
              </w:rPr>
            </w:pPr>
            <w:r w:rsidRPr="00481ABC">
              <w:rPr>
                <w:rFonts w:cs="Arial"/>
                <w:sz w:val="14"/>
                <w:szCs w:val="14"/>
              </w:rPr>
              <w:t>Czy dokumenty systemu BHP znajdują się w dostępnym miejscu?</w:t>
            </w:r>
          </w:p>
        </w:tc>
        <w:tc>
          <w:tcPr>
            <w:tcW w:w="349" w:type="pct"/>
            <w:shd w:val="clear" w:color="auto" w:fill="auto"/>
          </w:tcPr>
          <w:p w14:paraId="47A3E002" w14:textId="77777777" w:rsidR="00BF00BD" w:rsidRPr="00481ABC" w:rsidRDefault="00BF00BD" w:rsidP="00BF00BD">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4D588E3" w14:textId="77777777" w:rsidR="00BF00BD" w:rsidRPr="00481ABC" w:rsidRDefault="00BF00BD" w:rsidP="00BF00BD">
            <w:pPr>
              <w:pStyle w:val="Bezodstpw"/>
              <w:rPr>
                <w:rFonts w:cs="Arial"/>
                <w:sz w:val="14"/>
                <w:szCs w:val="14"/>
              </w:rPr>
            </w:pPr>
            <w:r w:rsidRPr="00481ABC">
              <w:rPr>
                <w:rFonts w:cs="Arial"/>
                <w:sz w:val="14"/>
                <w:szCs w:val="14"/>
              </w:rPr>
              <w:t xml:space="preserve">Dokumenty znajdują się na wewnętrznych stronach internetowych. </w:t>
            </w:r>
          </w:p>
        </w:tc>
      </w:tr>
      <w:tr w:rsidR="00BF00BD" w:rsidRPr="00481ABC" w14:paraId="34C729D3" w14:textId="77777777" w:rsidTr="00245501">
        <w:trPr>
          <w:jc w:val="center"/>
        </w:trPr>
        <w:tc>
          <w:tcPr>
            <w:tcW w:w="469" w:type="pct"/>
            <w:vMerge/>
            <w:shd w:val="clear" w:color="auto" w:fill="auto"/>
          </w:tcPr>
          <w:p w14:paraId="4B8A1468" w14:textId="77777777" w:rsidR="00BF00BD" w:rsidRPr="00481ABC" w:rsidRDefault="00BF00BD" w:rsidP="00BF00BD">
            <w:pPr>
              <w:pStyle w:val="Bezodstpw"/>
              <w:rPr>
                <w:sz w:val="14"/>
                <w:szCs w:val="14"/>
              </w:rPr>
            </w:pPr>
          </w:p>
        </w:tc>
        <w:tc>
          <w:tcPr>
            <w:tcW w:w="276" w:type="pct"/>
            <w:shd w:val="clear" w:color="auto" w:fill="auto"/>
          </w:tcPr>
          <w:p w14:paraId="0B3DBA98" w14:textId="77777777" w:rsidR="00BF00BD" w:rsidRPr="00481ABC" w:rsidRDefault="00BF00BD" w:rsidP="00BF00BD">
            <w:pPr>
              <w:pStyle w:val="Bezodstpw"/>
              <w:jc w:val="center"/>
              <w:rPr>
                <w:sz w:val="14"/>
                <w:szCs w:val="14"/>
              </w:rPr>
            </w:pPr>
            <w:r w:rsidRPr="00481ABC">
              <w:rPr>
                <w:sz w:val="14"/>
                <w:szCs w:val="14"/>
              </w:rPr>
              <w:t>60</w:t>
            </w:r>
          </w:p>
        </w:tc>
        <w:tc>
          <w:tcPr>
            <w:tcW w:w="2285" w:type="pct"/>
            <w:shd w:val="clear" w:color="auto" w:fill="auto"/>
          </w:tcPr>
          <w:p w14:paraId="5A2C0068" w14:textId="77777777" w:rsidR="00BF00BD" w:rsidRPr="00481ABC" w:rsidRDefault="00BF00BD" w:rsidP="00BF00BD">
            <w:pPr>
              <w:pStyle w:val="Bezodstpw"/>
              <w:rPr>
                <w:rFonts w:cs="Arial"/>
                <w:sz w:val="14"/>
                <w:szCs w:val="14"/>
              </w:rPr>
            </w:pPr>
            <w:r w:rsidRPr="00481ABC">
              <w:rPr>
                <w:rFonts w:cs="Arial"/>
                <w:sz w:val="14"/>
                <w:szCs w:val="14"/>
              </w:rPr>
              <w:t>Czy dokumenty systemu BHP są okresowo sprawdzane i aktualizowane?</w:t>
            </w:r>
          </w:p>
        </w:tc>
        <w:tc>
          <w:tcPr>
            <w:tcW w:w="349" w:type="pct"/>
            <w:shd w:val="clear" w:color="auto" w:fill="auto"/>
          </w:tcPr>
          <w:p w14:paraId="65186F8B" w14:textId="77777777" w:rsidR="00BF00BD" w:rsidRPr="00481ABC" w:rsidRDefault="00BF00BD" w:rsidP="00BF00BD">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757C188F" w14:textId="77777777" w:rsidR="00BF00BD" w:rsidRPr="00481ABC" w:rsidRDefault="00BF00BD" w:rsidP="00BF00BD">
            <w:pPr>
              <w:pStyle w:val="Bezodstpw"/>
              <w:rPr>
                <w:rFonts w:cs="Arial"/>
                <w:sz w:val="14"/>
                <w:szCs w:val="14"/>
              </w:rPr>
            </w:pPr>
            <w:r w:rsidRPr="00481ABC">
              <w:rPr>
                <w:rFonts w:cs="Arial"/>
                <w:sz w:val="14"/>
                <w:szCs w:val="14"/>
              </w:rPr>
              <w:t>Aktualizowane są w czasie, kiedy należy je przedstawić na zebraniach.</w:t>
            </w:r>
          </w:p>
        </w:tc>
      </w:tr>
      <w:tr w:rsidR="00BF00BD" w:rsidRPr="00481ABC" w14:paraId="178139A0" w14:textId="77777777" w:rsidTr="00245501">
        <w:tblPrEx>
          <w:jc w:val="left"/>
        </w:tblPrEx>
        <w:tc>
          <w:tcPr>
            <w:tcW w:w="469" w:type="pct"/>
            <w:vMerge/>
            <w:shd w:val="clear" w:color="auto" w:fill="auto"/>
          </w:tcPr>
          <w:p w14:paraId="579C5180" w14:textId="77777777" w:rsidR="00BF00BD" w:rsidRPr="00481ABC" w:rsidRDefault="00BF00BD" w:rsidP="00BF00BD">
            <w:pPr>
              <w:pStyle w:val="Bezodstpw"/>
              <w:rPr>
                <w:sz w:val="14"/>
                <w:szCs w:val="14"/>
              </w:rPr>
            </w:pPr>
          </w:p>
        </w:tc>
        <w:tc>
          <w:tcPr>
            <w:tcW w:w="276" w:type="pct"/>
            <w:shd w:val="clear" w:color="auto" w:fill="auto"/>
          </w:tcPr>
          <w:p w14:paraId="22EF9124" w14:textId="77777777" w:rsidR="00BF00BD" w:rsidRPr="00481ABC" w:rsidRDefault="00BF00BD" w:rsidP="00BF00BD">
            <w:pPr>
              <w:pStyle w:val="Bezodstpw"/>
              <w:jc w:val="center"/>
              <w:rPr>
                <w:sz w:val="14"/>
                <w:szCs w:val="14"/>
              </w:rPr>
            </w:pPr>
            <w:r w:rsidRPr="00481ABC">
              <w:rPr>
                <w:sz w:val="14"/>
                <w:szCs w:val="14"/>
              </w:rPr>
              <w:t>61</w:t>
            </w:r>
          </w:p>
        </w:tc>
        <w:tc>
          <w:tcPr>
            <w:tcW w:w="2285" w:type="pct"/>
            <w:shd w:val="clear" w:color="auto" w:fill="auto"/>
          </w:tcPr>
          <w:p w14:paraId="5B9FCC4C" w14:textId="77777777" w:rsidR="00BF00BD" w:rsidRPr="00481ABC" w:rsidRDefault="00BF00BD" w:rsidP="00BF00BD">
            <w:pPr>
              <w:pStyle w:val="Bezodstpw"/>
              <w:rPr>
                <w:rFonts w:cs="Arial"/>
                <w:sz w:val="14"/>
                <w:szCs w:val="14"/>
              </w:rPr>
            </w:pPr>
            <w:r w:rsidRPr="00481ABC">
              <w:rPr>
                <w:rFonts w:cs="Arial"/>
                <w:sz w:val="14"/>
                <w:szCs w:val="14"/>
              </w:rPr>
              <w:t>Czy została powołana osoba odpowiedzialna za okresowe sprawdzanie i aktualizację dokumentacjo BHP?</w:t>
            </w:r>
          </w:p>
        </w:tc>
        <w:tc>
          <w:tcPr>
            <w:tcW w:w="349" w:type="pct"/>
            <w:shd w:val="clear" w:color="auto" w:fill="auto"/>
          </w:tcPr>
          <w:p w14:paraId="1C6D5E9F" w14:textId="77777777" w:rsidR="00BF00BD" w:rsidRPr="00481ABC" w:rsidRDefault="00BF00BD" w:rsidP="00BF00BD">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2AD3B987" w14:textId="77777777" w:rsidR="00BF00BD" w:rsidRPr="00481ABC" w:rsidRDefault="00BF00BD" w:rsidP="00BF00BD">
            <w:pPr>
              <w:pStyle w:val="Bezodstpw"/>
              <w:rPr>
                <w:rFonts w:cs="Arial"/>
                <w:sz w:val="14"/>
                <w:szCs w:val="14"/>
              </w:rPr>
            </w:pPr>
            <w:r w:rsidRPr="00481ABC">
              <w:rPr>
                <w:rFonts w:cs="Arial"/>
                <w:sz w:val="14"/>
                <w:szCs w:val="14"/>
              </w:rPr>
              <w:t xml:space="preserve">Odpowiedzialna jest komórka BHP. </w:t>
            </w:r>
          </w:p>
        </w:tc>
      </w:tr>
      <w:tr w:rsidR="00BF00BD" w:rsidRPr="00481ABC" w14:paraId="2953BD8B" w14:textId="77777777" w:rsidTr="00245501">
        <w:tblPrEx>
          <w:jc w:val="left"/>
        </w:tblPrEx>
        <w:tc>
          <w:tcPr>
            <w:tcW w:w="469" w:type="pct"/>
            <w:vMerge/>
            <w:shd w:val="clear" w:color="auto" w:fill="auto"/>
          </w:tcPr>
          <w:p w14:paraId="538C70D6" w14:textId="77777777" w:rsidR="00BF00BD" w:rsidRPr="00481ABC" w:rsidRDefault="00BF00BD" w:rsidP="00BF00BD">
            <w:pPr>
              <w:pStyle w:val="Bezodstpw"/>
              <w:rPr>
                <w:sz w:val="14"/>
                <w:szCs w:val="14"/>
              </w:rPr>
            </w:pPr>
          </w:p>
        </w:tc>
        <w:tc>
          <w:tcPr>
            <w:tcW w:w="276" w:type="pct"/>
            <w:shd w:val="clear" w:color="auto" w:fill="auto"/>
          </w:tcPr>
          <w:p w14:paraId="4DD1A70B" w14:textId="77777777" w:rsidR="00BF00BD" w:rsidRPr="00481ABC" w:rsidRDefault="00BF00BD" w:rsidP="00BF00BD">
            <w:pPr>
              <w:pStyle w:val="Bezodstpw"/>
              <w:jc w:val="center"/>
              <w:rPr>
                <w:sz w:val="14"/>
                <w:szCs w:val="14"/>
              </w:rPr>
            </w:pPr>
            <w:r w:rsidRPr="00481ABC">
              <w:rPr>
                <w:sz w:val="14"/>
                <w:szCs w:val="14"/>
              </w:rPr>
              <w:t>62</w:t>
            </w:r>
          </w:p>
        </w:tc>
        <w:tc>
          <w:tcPr>
            <w:tcW w:w="2285" w:type="pct"/>
            <w:shd w:val="clear" w:color="auto" w:fill="auto"/>
          </w:tcPr>
          <w:p w14:paraId="7F024103" w14:textId="77777777" w:rsidR="00BF00BD" w:rsidRPr="00481ABC" w:rsidRDefault="00BF00BD" w:rsidP="00BF00BD">
            <w:pPr>
              <w:pStyle w:val="Bezodstpw"/>
              <w:rPr>
                <w:rFonts w:cs="Arial"/>
                <w:sz w:val="14"/>
                <w:szCs w:val="14"/>
              </w:rPr>
            </w:pPr>
            <w:r w:rsidRPr="00481ABC">
              <w:rPr>
                <w:rFonts w:cs="Arial"/>
                <w:sz w:val="14"/>
                <w:szCs w:val="14"/>
              </w:rPr>
              <w:t>Czy zostało wyznaczone miejsce przechowywania wyników kontroli systemu BHP?</w:t>
            </w:r>
          </w:p>
        </w:tc>
        <w:tc>
          <w:tcPr>
            <w:tcW w:w="349" w:type="pct"/>
            <w:shd w:val="clear" w:color="auto" w:fill="auto"/>
          </w:tcPr>
          <w:p w14:paraId="1484FF23" w14:textId="77777777" w:rsidR="00BF00BD" w:rsidRPr="00481ABC" w:rsidRDefault="00BF00BD" w:rsidP="00BF00BD">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4D3C9CAF" w14:textId="77777777" w:rsidR="00BF00BD" w:rsidRPr="00481ABC" w:rsidRDefault="00BF00BD" w:rsidP="00BF00BD">
            <w:pPr>
              <w:pStyle w:val="Bezodstpw"/>
              <w:rPr>
                <w:rFonts w:cs="Arial"/>
                <w:sz w:val="14"/>
                <w:szCs w:val="14"/>
              </w:rPr>
            </w:pPr>
            <w:r w:rsidRPr="00481ABC">
              <w:rPr>
                <w:rFonts w:cs="Arial"/>
                <w:sz w:val="14"/>
                <w:szCs w:val="14"/>
              </w:rPr>
              <w:t>Wyniki kontroli systemu są przechowywane przez zespól BHP, a następnie archiwizowany.</w:t>
            </w:r>
          </w:p>
        </w:tc>
      </w:tr>
      <w:tr w:rsidR="00BF00BD" w:rsidRPr="00481ABC" w14:paraId="2597D58E" w14:textId="77777777" w:rsidTr="00245501">
        <w:tblPrEx>
          <w:jc w:val="left"/>
        </w:tblPrEx>
        <w:tc>
          <w:tcPr>
            <w:tcW w:w="469" w:type="pct"/>
            <w:vMerge/>
            <w:shd w:val="clear" w:color="auto" w:fill="auto"/>
          </w:tcPr>
          <w:p w14:paraId="0C9B3A6B" w14:textId="77777777" w:rsidR="00BF00BD" w:rsidRPr="00481ABC" w:rsidRDefault="00BF00BD" w:rsidP="00BF00BD">
            <w:pPr>
              <w:pStyle w:val="Bezodstpw"/>
              <w:rPr>
                <w:sz w:val="14"/>
                <w:szCs w:val="14"/>
              </w:rPr>
            </w:pPr>
          </w:p>
        </w:tc>
        <w:tc>
          <w:tcPr>
            <w:tcW w:w="276" w:type="pct"/>
            <w:shd w:val="clear" w:color="auto" w:fill="auto"/>
          </w:tcPr>
          <w:p w14:paraId="3A1CC1D6" w14:textId="77777777" w:rsidR="00BF00BD" w:rsidRPr="00481ABC" w:rsidRDefault="00BF00BD" w:rsidP="00BF00BD">
            <w:pPr>
              <w:pStyle w:val="Bezodstpw"/>
              <w:jc w:val="center"/>
              <w:rPr>
                <w:sz w:val="14"/>
                <w:szCs w:val="14"/>
              </w:rPr>
            </w:pPr>
            <w:r w:rsidRPr="00481ABC">
              <w:rPr>
                <w:sz w:val="14"/>
                <w:szCs w:val="14"/>
              </w:rPr>
              <w:t>63</w:t>
            </w:r>
          </w:p>
        </w:tc>
        <w:tc>
          <w:tcPr>
            <w:tcW w:w="2285" w:type="pct"/>
            <w:shd w:val="clear" w:color="auto" w:fill="auto"/>
          </w:tcPr>
          <w:p w14:paraId="7C44F399" w14:textId="77777777" w:rsidR="00BF00BD" w:rsidRPr="00481ABC" w:rsidRDefault="00BF00BD" w:rsidP="00BF00BD">
            <w:pPr>
              <w:pStyle w:val="Bezodstpw"/>
              <w:rPr>
                <w:rFonts w:cs="Arial"/>
                <w:sz w:val="14"/>
                <w:szCs w:val="14"/>
              </w:rPr>
            </w:pPr>
            <w:r w:rsidRPr="00481ABC">
              <w:rPr>
                <w:rFonts w:cs="Arial"/>
                <w:sz w:val="14"/>
                <w:szCs w:val="14"/>
              </w:rPr>
              <w:t>Czy zostało wyznaczone miejsce dla wyników przeprowadzonych w firmie audytów?</w:t>
            </w:r>
          </w:p>
        </w:tc>
        <w:tc>
          <w:tcPr>
            <w:tcW w:w="349" w:type="pct"/>
            <w:shd w:val="clear" w:color="auto" w:fill="auto"/>
          </w:tcPr>
          <w:p w14:paraId="7C423202" w14:textId="77777777" w:rsidR="00BF00BD" w:rsidRPr="00481ABC" w:rsidRDefault="00BF00BD" w:rsidP="00BF00BD">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128579A1" w14:textId="77777777" w:rsidR="00BF00BD" w:rsidRPr="00481ABC" w:rsidRDefault="00BF00BD" w:rsidP="00BF00BD">
            <w:pPr>
              <w:pStyle w:val="Bezodstpw"/>
              <w:rPr>
                <w:rFonts w:cs="Arial"/>
                <w:sz w:val="14"/>
                <w:szCs w:val="14"/>
              </w:rPr>
            </w:pPr>
            <w:r w:rsidRPr="00481ABC">
              <w:rPr>
                <w:rFonts w:cs="Arial"/>
                <w:sz w:val="14"/>
                <w:szCs w:val="14"/>
              </w:rPr>
              <w:t>Dział audytu wewnętrznego zajmuje się ich przeprowadzaniem.</w:t>
            </w:r>
          </w:p>
        </w:tc>
      </w:tr>
      <w:tr w:rsidR="00BF00BD" w:rsidRPr="00481ABC" w14:paraId="2CDF7278" w14:textId="77777777" w:rsidTr="00245501">
        <w:tblPrEx>
          <w:jc w:val="left"/>
        </w:tblPrEx>
        <w:tc>
          <w:tcPr>
            <w:tcW w:w="469" w:type="pct"/>
            <w:shd w:val="clear" w:color="auto" w:fill="auto"/>
          </w:tcPr>
          <w:p w14:paraId="4CE867AD" w14:textId="77777777" w:rsidR="00BF00BD" w:rsidRPr="00481ABC" w:rsidRDefault="00BF00BD" w:rsidP="00BF00BD">
            <w:pPr>
              <w:pStyle w:val="Bezodstpw"/>
              <w:rPr>
                <w:sz w:val="14"/>
                <w:szCs w:val="14"/>
              </w:rPr>
            </w:pPr>
          </w:p>
        </w:tc>
        <w:tc>
          <w:tcPr>
            <w:tcW w:w="276" w:type="pct"/>
            <w:shd w:val="clear" w:color="auto" w:fill="auto"/>
          </w:tcPr>
          <w:p w14:paraId="0ADE2F71" w14:textId="77777777" w:rsidR="00BF00BD" w:rsidRPr="00481ABC" w:rsidRDefault="00BF00BD" w:rsidP="00BF00BD">
            <w:pPr>
              <w:pStyle w:val="Bezodstpw"/>
              <w:rPr>
                <w:sz w:val="14"/>
                <w:szCs w:val="14"/>
              </w:rPr>
            </w:pPr>
          </w:p>
        </w:tc>
        <w:tc>
          <w:tcPr>
            <w:tcW w:w="2285" w:type="pct"/>
            <w:shd w:val="clear" w:color="auto" w:fill="auto"/>
          </w:tcPr>
          <w:p w14:paraId="08CEC27E" w14:textId="77777777" w:rsidR="00BF00BD" w:rsidRPr="00481ABC" w:rsidRDefault="00BF00BD" w:rsidP="00BF00BD">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7F081757" w14:textId="77777777" w:rsidR="00BF00BD" w:rsidRPr="00481ABC" w:rsidRDefault="00BF00BD" w:rsidP="00BF00BD">
            <w:pPr>
              <w:pStyle w:val="Bezodstpw"/>
              <w:jc w:val="center"/>
              <w:rPr>
                <w:b/>
                <w:sz w:val="14"/>
                <w:szCs w:val="14"/>
              </w:rPr>
            </w:pPr>
            <w:r w:rsidRPr="00481ABC">
              <w:rPr>
                <w:b/>
                <w:sz w:val="14"/>
                <w:szCs w:val="14"/>
              </w:rPr>
              <w:t>17</w:t>
            </w:r>
          </w:p>
        </w:tc>
        <w:tc>
          <w:tcPr>
            <w:tcW w:w="1621" w:type="pct"/>
            <w:shd w:val="clear" w:color="auto" w:fill="auto"/>
          </w:tcPr>
          <w:p w14:paraId="74744DF4" w14:textId="77777777" w:rsidR="00BF00BD" w:rsidRPr="00481ABC" w:rsidRDefault="00BF00BD" w:rsidP="00BF00BD">
            <w:pPr>
              <w:pStyle w:val="Bezodstpw"/>
              <w:rPr>
                <w:b/>
                <w:color w:val="FF0000"/>
                <w:sz w:val="14"/>
                <w:szCs w:val="14"/>
              </w:rPr>
            </w:pPr>
            <w:r w:rsidRPr="00481ABC">
              <w:rPr>
                <w:b/>
                <w:color w:val="FF0000"/>
                <w:sz w:val="14"/>
                <w:szCs w:val="14"/>
              </w:rPr>
              <w:t>ŚREDNIA          170/50</w:t>
            </w:r>
          </w:p>
        </w:tc>
      </w:tr>
    </w:tbl>
    <w:p w14:paraId="13371D91" w14:textId="77777777" w:rsidR="00A74657" w:rsidRPr="00C924E8" w:rsidRDefault="00245501" w:rsidP="00C924E8">
      <w:pPr>
        <w:pStyle w:val="Bezodstpw"/>
        <w:rPr>
          <w:sz w:val="16"/>
          <w:szCs w:val="16"/>
        </w:rPr>
      </w:pPr>
      <w:r w:rsidRPr="004071A1">
        <w:rPr>
          <w:sz w:val="18"/>
          <w:szCs w:val="18"/>
        </w:rPr>
        <w:t>Źródło: opracowanie własne</w:t>
      </w:r>
    </w:p>
    <w:p w14:paraId="44761174" w14:textId="77777777" w:rsidR="00C924E8" w:rsidRDefault="00C924E8"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18</w:t>
      </w:r>
      <w:r w:rsidR="00C110EB">
        <w:rPr>
          <w:noProof/>
        </w:rPr>
        <w:fldChar w:fldCharType="end"/>
      </w:r>
      <w:r>
        <w:t xml:space="preserve"> Lista kontrolna kryteriów oceny systemu – nadzór nad zapisami</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8722FA" w:rsidRPr="00481ABC" w14:paraId="10155F8E" w14:textId="77777777" w:rsidTr="008722FA">
        <w:trPr>
          <w:jc w:val="center"/>
        </w:trPr>
        <w:tc>
          <w:tcPr>
            <w:tcW w:w="469" w:type="pct"/>
            <w:shd w:val="clear" w:color="auto" w:fill="auto"/>
            <w:vAlign w:val="center"/>
          </w:tcPr>
          <w:p w14:paraId="00885773" w14:textId="77777777" w:rsidR="008722FA" w:rsidRPr="00481ABC" w:rsidRDefault="008722FA" w:rsidP="008722FA">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098F951F" w14:textId="77777777" w:rsidR="008722FA" w:rsidRPr="00481ABC" w:rsidRDefault="008722FA" w:rsidP="008722FA">
            <w:pPr>
              <w:pStyle w:val="Bezodstpw"/>
              <w:jc w:val="center"/>
              <w:rPr>
                <w:sz w:val="14"/>
                <w:szCs w:val="14"/>
              </w:rPr>
            </w:pPr>
            <w:r w:rsidRPr="00481ABC">
              <w:rPr>
                <w:sz w:val="14"/>
                <w:szCs w:val="14"/>
              </w:rPr>
              <w:t>Lp.</w:t>
            </w:r>
          </w:p>
        </w:tc>
        <w:tc>
          <w:tcPr>
            <w:tcW w:w="2285" w:type="pct"/>
            <w:shd w:val="clear" w:color="auto" w:fill="auto"/>
            <w:vAlign w:val="center"/>
          </w:tcPr>
          <w:p w14:paraId="64587E88" w14:textId="77777777" w:rsidR="008722FA" w:rsidRPr="00481ABC" w:rsidRDefault="008722FA" w:rsidP="008722FA">
            <w:pPr>
              <w:pStyle w:val="Bezodstpw"/>
              <w:jc w:val="center"/>
              <w:rPr>
                <w:sz w:val="14"/>
                <w:szCs w:val="14"/>
              </w:rPr>
            </w:pPr>
            <w:r w:rsidRPr="00481ABC">
              <w:rPr>
                <w:sz w:val="14"/>
                <w:szCs w:val="14"/>
              </w:rPr>
              <w:t>Pytanie</w:t>
            </w:r>
          </w:p>
        </w:tc>
        <w:tc>
          <w:tcPr>
            <w:tcW w:w="349" w:type="pct"/>
            <w:shd w:val="clear" w:color="auto" w:fill="auto"/>
            <w:vAlign w:val="center"/>
          </w:tcPr>
          <w:p w14:paraId="31FB1C8F" w14:textId="77777777" w:rsidR="008722FA" w:rsidRPr="00481ABC" w:rsidRDefault="008722FA" w:rsidP="008722FA">
            <w:pPr>
              <w:pStyle w:val="Bezodstpw"/>
              <w:jc w:val="center"/>
              <w:rPr>
                <w:sz w:val="14"/>
                <w:szCs w:val="14"/>
              </w:rPr>
            </w:pPr>
            <w:r w:rsidRPr="00481ABC">
              <w:rPr>
                <w:sz w:val="14"/>
                <w:szCs w:val="14"/>
              </w:rPr>
              <w:t>Ocena</w:t>
            </w:r>
          </w:p>
        </w:tc>
        <w:tc>
          <w:tcPr>
            <w:tcW w:w="1621" w:type="pct"/>
            <w:shd w:val="clear" w:color="auto" w:fill="auto"/>
            <w:vAlign w:val="center"/>
          </w:tcPr>
          <w:p w14:paraId="09836063" w14:textId="77777777" w:rsidR="008722FA" w:rsidRPr="00481ABC" w:rsidRDefault="008722FA" w:rsidP="008722FA">
            <w:pPr>
              <w:pStyle w:val="Bezodstpw"/>
              <w:jc w:val="center"/>
              <w:rPr>
                <w:sz w:val="14"/>
                <w:szCs w:val="14"/>
              </w:rPr>
            </w:pPr>
            <w:r w:rsidRPr="00481ABC">
              <w:rPr>
                <w:sz w:val="14"/>
                <w:szCs w:val="14"/>
              </w:rPr>
              <w:t>Uwagi</w:t>
            </w:r>
          </w:p>
        </w:tc>
      </w:tr>
      <w:tr w:rsidR="008722FA" w:rsidRPr="00481ABC" w14:paraId="497D2A07" w14:textId="77777777" w:rsidTr="00CF24EF">
        <w:trPr>
          <w:jc w:val="center"/>
        </w:trPr>
        <w:tc>
          <w:tcPr>
            <w:tcW w:w="5000" w:type="pct"/>
            <w:gridSpan w:val="5"/>
            <w:shd w:val="clear" w:color="auto" w:fill="auto"/>
            <w:vAlign w:val="center"/>
          </w:tcPr>
          <w:p w14:paraId="1EFF76CC" w14:textId="77777777" w:rsidR="008722FA" w:rsidRPr="00481ABC" w:rsidRDefault="008722FA" w:rsidP="008722FA">
            <w:pPr>
              <w:pStyle w:val="Bezodstpw"/>
              <w:rPr>
                <w:b/>
                <w:sz w:val="14"/>
                <w:szCs w:val="14"/>
              </w:rPr>
            </w:pPr>
            <w:r w:rsidRPr="00481ABC">
              <w:rPr>
                <w:rFonts w:cs="Arial"/>
                <w:b/>
                <w:sz w:val="14"/>
                <w:szCs w:val="14"/>
              </w:rPr>
              <w:t>4. Wymagania dotyczące systemu zarządzania bezpieczeństwem i higieną pracy</w:t>
            </w:r>
          </w:p>
        </w:tc>
      </w:tr>
      <w:tr w:rsidR="008722FA" w:rsidRPr="00481ABC" w14:paraId="64AC4891" w14:textId="77777777" w:rsidTr="008722FA">
        <w:trPr>
          <w:jc w:val="center"/>
        </w:trPr>
        <w:tc>
          <w:tcPr>
            <w:tcW w:w="469" w:type="pct"/>
            <w:shd w:val="clear" w:color="auto" w:fill="auto"/>
          </w:tcPr>
          <w:p w14:paraId="61C2380A" w14:textId="77777777" w:rsidR="008722FA" w:rsidRPr="00481ABC" w:rsidRDefault="008722FA" w:rsidP="008722FA">
            <w:pPr>
              <w:pStyle w:val="Bezodstpw"/>
              <w:rPr>
                <w:b/>
                <w:sz w:val="14"/>
                <w:szCs w:val="14"/>
              </w:rPr>
            </w:pPr>
          </w:p>
        </w:tc>
        <w:tc>
          <w:tcPr>
            <w:tcW w:w="2561" w:type="pct"/>
            <w:gridSpan w:val="2"/>
            <w:shd w:val="clear" w:color="auto" w:fill="auto"/>
          </w:tcPr>
          <w:p w14:paraId="72ECCE3E" w14:textId="77777777" w:rsidR="008722FA" w:rsidRPr="00481ABC" w:rsidRDefault="008722FA" w:rsidP="008722FA">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01B10EF9" w14:textId="77777777" w:rsidR="008722FA" w:rsidRPr="00481ABC" w:rsidRDefault="008722FA" w:rsidP="008722FA">
            <w:pPr>
              <w:pStyle w:val="Bezodstpw"/>
              <w:rPr>
                <w:b/>
                <w:sz w:val="14"/>
                <w:szCs w:val="14"/>
              </w:rPr>
            </w:pPr>
          </w:p>
        </w:tc>
        <w:tc>
          <w:tcPr>
            <w:tcW w:w="1621" w:type="pct"/>
            <w:shd w:val="clear" w:color="auto" w:fill="auto"/>
          </w:tcPr>
          <w:p w14:paraId="0098100C" w14:textId="77777777" w:rsidR="008722FA" w:rsidRPr="00481ABC" w:rsidRDefault="008722FA" w:rsidP="008722FA">
            <w:pPr>
              <w:pStyle w:val="Bezodstpw"/>
              <w:rPr>
                <w:b/>
                <w:sz w:val="14"/>
                <w:szCs w:val="14"/>
              </w:rPr>
            </w:pPr>
          </w:p>
        </w:tc>
      </w:tr>
      <w:tr w:rsidR="008722FA" w:rsidRPr="00481ABC" w14:paraId="5775A6F5" w14:textId="77777777" w:rsidTr="008722FA">
        <w:trPr>
          <w:jc w:val="center"/>
        </w:trPr>
        <w:tc>
          <w:tcPr>
            <w:tcW w:w="469" w:type="pct"/>
            <w:shd w:val="clear" w:color="auto" w:fill="auto"/>
          </w:tcPr>
          <w:p w14:paraId="4068D9F5" w14:textId="77777777" w:rsidR="008722FA" w:rsidRPr="00481ABC" w:rsidRDefault="008722FA" w:rsidP="008722FA">
            <w:pPr>
              <w:pStyle w:val="Bezodstpw"/>
              <w:rPr>
                <w:b/>
                <w:sz w:val="14"/>
                <w:szCs w:val="14"/>
              </w:rPr>
            </w:pPr>
          </w:p>
        </w:tc>
        <w:tc>
          <w:tcPr>
            <w:tcW w:w="2561" w:type="pct"/>
            <w:gridSpan w:val="2"/>
            <w:shd w:val="clear" w:color="auto" w:fill="auto"/>
          </w:tcPr>
          <w:p w14:paraId="117E5955" w14:textId="77777777" w:rsidR="008722FA" w:rsidRPr="00481ABC" w:rsidRDefault="008722FA" w:rsidP="008722FA">
            <w:pPr>
              <w:pStyle w:val="Bezodstpw"/>
              <w:rPr>
                <w:rFonts w:cs="Arial"/>
                <w:b/>
                <w:sz w:val="14"/>
                <w:szCs w:val="14"/>
              </w:rPr>
            </w:pPr>
            <w:r w:rsidRPr="00481ABC">
              <w:rPr>
                <w:rFonts w:cs="Arial"/>
                <w:b/>
                <w:sz w:val="14"/>
                <w:szCs w:val="14"/>
              </w:rPr>
              <w:t>4.4.5 Dokumentacja systemu zarządzania BHP</w:t>
            </w:r>
          </w:p>
        </w:tc>
        <w:tc>
          <w:tcPr>
            <w:tcW w:w="349" w:type="pct"/>
            <w:shd w:val="clear" w:color="auto" w:fill="auto"/>
          </w:tcPr>
          <w:p w14:paraId="3735D6BD" w14:textId="77777777" w:rsidR="008722FA" w:rsidRPr="00481ABC" w:rsidRDefault="008722FA" w:rsidP="008722FA">
            <w:pPr>
              <w:pStyle w:val="Bezodstpw"/>
              <w:rPr>
                <w:b/>
                <w:sz w:val="14"/>
                <w:szCs w:val="14"/>
              </w:rPr>
            </w:pPr>
          </w:p>
        </w:tc>
        <w:tc>
          <w:tcPr>
            <w:tcW w:w="1621" w:type="pct"/>
            <w:shd w:val="clear" w:color="auto" w:fill="auto"/>
          </w:tcPr>
          <w:p w14:paraId="277BE7BB" w14:textId="77777777" w:rsidR="008722FA" w:rsidRPr="00481ABC" w:rsidRDefault="008722FA" w:rsidP="008722FA">
            <w:pPr>
              <w:pStyle w:val="Bezodstpw"/>
              <w:rPr>
                <w:b/>
                <w:sz w:val="14"/>
                <w:szCs w:val="14"/>
              </w:rPr>
            </w:pPr>
          </w:p>
        </w:tc>
      </w:tr>
      <w:tr w:rsidR="008722FA" w:rsidRPr="00481ABC" w14:paraId="3FF52908" w14:textId="77777777" w:rsidTr="008722FA">
        <w:trPr>
          <w:jc w:val="center"/>
        </w:trPr>
        <w:tc>
          <w:tcPr>
            <w:tcW w:w="469" w:type="pct"/>
            <w:shd w:val="clear" w:color="auto" w:fill="auto"/>
          </w:tcPr>
          <w:p w14:paraId="5792DD6B" w14:textId="77777777" w:rsidR="008722FA" w:rsidRPr="00481ABC" w:rsidRDefault="008722FA" w:rsidP="008722FA">
            <w:pPr>
              <w:pStyle w:val="Bezodstpw"/>
              <w:rPr>
                <w:b/>
                <w:sz w:val="14"/>
                <w:szCs w:val="14"/>
              </w:rPr>
            </w:pPr>
            <w:r w:rsidRPr="00481ABC">
              <w:rPr>
                <w:b/>
                <w:sz w:val="14"/>
                <w:szCs w:val="14"/>
              </w:rPr>
              <w:t>K4453</w:t>
            </w:r>
          </w:p>
        </w:tc>
        <w:tc>
          <w:tcPr>
            <w:tcW w:w="2561" w:type="pct"/>
            <w:gridSpan w:val="2"/>
            <w:shd w:val="clear" w:color="auto" w:fill="auto"/>
          </w:tcPr>
          <w:p w14:paraId="38453899" w14:textId="77777777" w:rsidR="008722FA" w:rsidRPr="00481ABC" w:rsidRDefault="008722FA" w:rsidP="008722FA">
            <w:pPr>
              <w:pStyle w:val="Bezodstpw"/>
              <w:rPr>
                <w:b/>
                <w:sz w:val="14"/>
                <w:szCs w:val="14"/>
              </w:rPr>
            </w:pPr>
            <w:r w:rsidRPr="00481ABC">
              <w:rPr>
                <w:b/>
                <w:sz w:val="14"/>
                <w:szCs w:val="14"/>
              </w:rPr>
              <w:t xml:space="preserve">4.4.5.3 </w:t>
            </w:r>
            <w:r w:rsidRPr="00481ABC">
              <w:rPr>
                <w:rFonts w:cs="Arial"/>
                <w:b/>
                <w:sz w:val="14"/>
                <w:szCs w:val="14"/>
              </w:rPr>
              <w:t>Nadzór nad zapisami</w:t>
            </w:r>
          </w:p>
        </w:tc>
        <w:tc>
          <w:tcPr>
            <w:tcW w:w="349" w:type="pct"/>
            <w:shd w:val="clear" w:color="auto" w:fill="auto"/>
          </w:tcPr>
          <w:p w14:paraId="5299208B" w14:textId="77777777" w:rsidR="008722FA" w:rsidRPr="00481ABC" w:rsidRDefault="008722FA" w:rsidP="008722FA">
            <w:pPr>
              <w:pStyle w:val="Bezodstpw"/>
              <w:rPr>
                <w:b/>
                <w:sz w:val="14"/>
                <w:szCs w:val="14"/>
              </w:rPr>
            </w:pPr>
          </w:p>
        </w:tc>
        <w:tc>
          <w:tcPr>
            <w:tcW w:w="1621" w:type="pct"/>
            <w:shd w:val="clear" w:color="auto" w:fill="auto"/>
          </w:tcPr>
          <w:p w14:paraId="578261F7" w14:textId="77777777" w:rsidR="008722FA" w:rsidRPr="00481ABC" w:rsidRDefault="008722FA" w:rsidP="008722FA">
            <w:pPr>
              <w:pStyle w:val="Bezodstpw"/>
              <w:rPr>
                <w:b/>
                <w:sz w:val="14"/>
                <w:szCs w:val="14"/>
              </w:rPr>
            </w:pPr>
          </w:p>
        </w:tc>
      </w:tr>
      <w:tr w:rsidR="008722FA" w:rsidRPr="00481ABC" w14:paraId="00D81E51" w14:textId="77777777" w:rsidTr="008722FA">
        <w:trPr>
          <w:jc w:val="center"/>
        </w:trPr>
        <w:tc>
          <w:tcPr>
            <w:tcW w:w="469" w:type="pct"/>
            <w:vMerge w:val="restart"/>
            <w:shd w:val="clear" w:color="auto" w:fill="auto"/>
          </w:tcPr>
          <w:p w14:paraId="3B33EBC0" w14:textId="77777777" w:rsidR="008722FA" w:rsidRPr="00481ABC" w:rsidRDefault="008722FA" w:rsidP="008722FA">
            <w:pPr>
              <w:pStyle w:val="Bezodstpw"/>
              <w:rPr>
                <w:sz w:val="14"/>
                <w:szCs w:val="14"/>
              </w:rPr>
            </w:pPr>
          </w:p>
        </w:tc>
        <w:tc>
          <w:tcPr>
            <w:tcW w:w="276" w:type="pct"/>
            <w:shd w:val="clear" w:color="auto" w:fill="auto"/>
          </w:tcPr>
          <w:p w14:paraId="51E80867" w14:textId="77777777" w:rsidR="008722FA" w:rsidRPr="00481ABC" w:rsidRDefault="008722FA" w:rsidP="008722FA">
            <w:pPr>
              <w:pStyle w:val="Bezodstpw"/>
              <w:jc w:val="center"/>
              <w:rPr>
                <w:sz w:val="14"/>
                <w:szCs w:val="14"/>
              </w:rPr>
            </w:pPr>
            <w:r w:rsidRPr="00481ABC">
              <w:rPr>
                <w:sz w:val="14"/>
                <w:szCs w:val="14"/>
              </w:rPr>
              <w:t>64</w:t>
            </w:r>
          </w:p>
        </w:tc>
        <w:tc>
          <w:tcPr>
            <w:tcW w:w="2285" w:type="pct"/>
            <w:shd w:val="clear" w:color="auto" w:fill="auto"/>
          </w:tcPr>
          <w:p w14:paraId="4D974796" w14:textId="77777777" w:rsidR="008722FA" w:rsidRPr="00481ABC" w:rsidRDefault="008722FA" w:rsidP="008722FA">
            <w:pPr>
              <w:pStyle w:val="Bezodstpw"/>
              <w:rPr>
                <w:rFonts w:cs="Arial"/>
                <w:sz w:val="14"/>
                <w:szCs w:val="14"/>
              </w:rPr>
            </w:pPr>
            <w:r w:rsidRPr="00481ABC">
              <w:rPr>
                <w:rFonts w:cs="Arial"/>
                <w:sz w:val="14"/>
                <w:szCs w:val="14"/>
              </w:rPr>
              <w:t>Czy dokumentacja jest czytelna, odnotowywane są na niej aktualizacje?</w:t>
            </w:r>
          </w:p>
        </w:tc>
        <w:tc>
          <w:tcPr>
            <w:tcW w:w="349" w:type="pct"/>
            <w:shd w:val="clear" w:color="auto" w:fill="auto"/>
          </w:tcPr>
          <w:p w14:paraId="3FA21C1C"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491D371D" w14:textId="77777777" w:rsidR="008722FA" w:rsidRPr="00481ABC" w:rsidRDefault="008722FA" w:rsidP="008722FA">
            <w:pPr>
              <w:pStyle w:val="Bezodstpw"/>
              <w:rPr>
                <w:rFonts w:cs="Arial"/>
                <w:sz w:val="14"/>
                <w:szCs w:val="14"/>
              </w:rPr>
            </w:pPr>
            <w:r w:rsidRPr="00481ABC">
              <w:rPr>
                <w:rFonts w:cs="Arial"/>
                <w:sz w:val="14"/>
                <w:szCs w:val="14"/>
              </w:rPr>
              <w:t>Dokumentacja jest w większości czytelna jednak aktualizowana jest w momencie zapowiedzianych kontroli</w:t>
            </w:r>
          </w:p>
        </w:tc>
      </w:tr>
      <w:tr w:rsidR="008722FA" w:rsidRPr="00481ABC" w14:paraId="514AD6E0" w14:textId="77777777" w:rsidTr="008722FA">
        <w:trPr>
          <w:jc w:val="center"/>
        </w:trPr>
        <w:tc>
          <w:tcPr>
            <w:tcW w:w="469" w:type="pct"/>
            <w:vMerge/>
            <w:shd w:val="clear" w:color="auto" w:fill="auto"/>
          </w:tcPr>
          <w:p w14:paraId="7E0FC78A" w14:textId="77777777" w:rsidR="008722FA" w:rsidRPr="00481ABC" w:rsidRDefault="008722FA" w:rsidP="008722FA">
            <w:pPr>
              <w:pStyle w:val="Bezodstpw"/>
              <w:rPr>
                <w:sz w:val="14"/>
                <w:szCs w:val="14"/>
              </w:rPr>
            </w:pPr>
          </w:p>
        </w:tc>
        <w:tc>
          <w:tcPr>
            <w:tcW w:w="276" w:type="pct"/>
            <w:shd w:val="clear" w:color="auto" w:fill="auto"/>
          </w:tcPr>
          <w:p w14:paraId="3E66E93A" w14:textId="77777777" w:rsidR="008722FA" w:rsidRPr="00481ABC" w:rsidRDefault="008722FA" w:rsidP="008722FA">
            <w:pPr>
              <w:pStyle w:val="Bezodstpw"/>
              <w:jc w:val="center"/>
              <w:rPr>
                <w:sz w:val="14"/>
                <w:szCs w:val="14"/>
              </w:rPr>
            </w:pPr>
            <w:r w:rsidRPr="00481ABC">
              <w:rPr>
                <w:sz w:val="14"/>
                <w:szCs w:val="14"/>
              </w:rPr>
              <w:t>65</w:t>
            </w:r>
          </w:p>
        </w:tc>
        <w:tc>
          <w:tcPr>
            <w:tcW w:w="2285" w:type="pct"/>
            <w:shd w:val="clear" w:color="auto" w:fill="auto"/>
          </w:tcPr>
          <w:p w14:paraId="0D0E3143" w14:textId="77777777" w:rsidR="008722FA" w:rsidRPr="00481ABC" w:rsidRDefault="008722FA" w:rsidP="008722FA">
            <w:pPr>
              <w:pStyle w:val="Bezodstpw"/>
              <w:rPr>
                <w:rFonts w:cs="Arial"/>
                <w:sz w:val="14"/>
                <w:szCs w:val="14"/>
              </w:rPr>
            </w:pPr>
            <w:r w:rsidRPr="00481ABC">
              <w:rPr>
                <w:rFonts w:cs="Arial"/>
                <w:sz w:val="14"/>
                <w:szCs w:val="14"/>
              </w:rPr>
              <w:t>Czy pracownicy maja wgląd do zapisów związanych z ich środowiskiem pracy?</w:t>
            </w:r>
          </w:p>
        </w:tc>
        <w:tc>
          <w:tcPr>
            <w:tcW w:w="349" w:type="pct"/>
            <w:shd w:val="clear" w:color="auto" w:fill="auto"/>
          </w:tcPr>
          <w:p w14:paraId="74848CFC"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1C21A1DA" w14:textId="77777777" w:rsidR="008722FA" w:rsidRPr="00481ABC" w:rsidRDefault="008722FA" w:rsidP="008722FA">
            <w:pPr>
              <w:pStyle w:val="Bezodstpw"/>
              <w:rPr>
                <w:rFonts w:cs="Arial"/>
                <w:sz w:val="14"/>
                <w:szCs w:val="14"/>
              </w:rPr>
            </w:pPr>
            <w:r w:rsidRPr="00481ABC">
              <w:rPr>
                <w:rFonts w:cs="Arial"/>
                <w:sz w:val="14"/>
                <w:szCs w:val="14"/>
              </w:rPr>
              <w:t xml:space="preserve">Dokumenty nie są opublikowane. </w:t>
            </w:r>
          </w:p>
        </w:tc>
      </w:tr>
      <w:tr w:rsidR="008722FA" w:rsidRPr="00481ABC" w14:paraId="59CA3228" w14:textId="77777777" w:rsidTr="008722FA">
        <w:tblPrEx>
          <w:jc w:val="left"/>
        </w:tblPrEx>
        <w:tc>
          <w:tcPr>
            <w:tcW w:w="469" w:type="pct"/>
            <w:vMerge/>
            <w:shd w:val="clear" w:color="auto" w:fill="auto"/>
          </w:tcPr>
          <w:p w14:paraId="3F222F6F" w14:textId="77777777" w:rsidR="008722FA" w:rsidRPr="00481ABC" w:rsidRDefault="008722FA" w:rsidP="008722FA">
            <w:pPr>
              <w:pStyle w:val="Bezodstpw"/>
              <w:rPr>
                <w:sz w:val="14"/>
                <w:szCs w:val="14"/>
              </w:rPr>
            </w:pPr>
          </w:p>
        </w:tc>
        <w:tc>
          <w:tcPr>
            <w:tcW w:w="276" w:type="pct"/>
            <w:shd w:val="clear" w:color="auto" w:fill="auto"/>
          </w:tcPr>
          <w:p w14:paraId="1D8289EC" w14:textId="77777777" w:rsidR="008722FA" w:rsidRPr="00481ABC" w:rsidRDefault="008722FA" w:rsidP="008722FA">
            <w:pPr>
              <w:pStyle w:val="Bezodstpw"/>
              <w:jc w:val="center"/>
              <w:rPr>
                <w:sz w:val="14"/>
                <w:szCs w:val="14"/>
              </w:rPr>
            </w:pPr>
            <w:r w:rsidRPr="00481ABC">
              <w:rPr>
                <w:sz w:val="14"/>
                <w:szCs w:val="14"/>
              </w:rPr>
              <w:t>66</w:t>
            </w:r>
          </w:p>
        </w:tc>
        <w:tc>
          <w:tcPr>
            <w:tcW w:w="2285" w:type="pct"/>
            <w:shd w:val="clear" w:color="auto" w:fill="auto"/>
          </w:tcPr>
          <w:p w14:paraId="33F1D8FC" w14:textId="77777777" w:rsidR="008722FA" w:rsidRPr="00481ABC" w:rsidRDefault="008722FA" w:rsidP="008722FA">
            <w:pPr>
              <w:pStyle w:val="Bezodstpw"/>
              <w:rPr>
                <w:rFonts w:cs="Arial"/>
                <w:sz w:val="14"/>
                <w:szCs w:val="14"/>
              </w:rPr>
            </w:pPr>
            <w:r w:rsidRPr="00481ABC">
              <w:rPr>
                <w:rFonts w:cs="Arial"/>
                <w:sz w:val="14"/>
                <w:szCs w:val="14"/>
              </w:rPr>
              <w:t>Czy podczas wglądu w dokumentację przestrzegane są przepisów ochrony danych osobowych?</w:t>
            </w:r>
          </w:p>
        </w:tc>
        <w:tc>
          <w:tcPr>
            <w:tcW w:w="349" w:type="pct"/>
            <w:shd w:val="clear" w:color="auto" w:fill="auto"/>
          </w:tcPr>
          <w:p w14:paraId="601E0281"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A52E939" w14:textId="77777777" w:rsidR="008722FA" w:rsidRPr="00481ABC" w:rsidRDefault="008722FA" w:rsidP="008722FA">
            <w:pPr>
              <w:pStyle w:val="Bezodstpw"/>
              <w:rPr>
                <w:rFonts w:cs="Arial"/>
                <w:sz w:val="14"/>
                <w:szCs w:val="14"/>
              </w:rPr>
            </w:pPr>
            <w:r w:rsidRPr="00481ABC">
              <w:rPr>
                <w:rFonts w:cs="Arial"/>
                <w:sz w:val="14"/>
                <w:szCs w:val="14"/>
              </w:rPr>
              <w:t>Firma stara się przestrzegać przepisów prawnych związanych z ochroną danych osobowych jednak bywają w tej kwestii niedociągnięcia.</w:t>
            </w:r>
          </w:p>
        </w:tc>
      </w:tr>
      <w:tr w:rsidR="008722FA" w:rsidRPr="00481ABC" w14:paraId="7C60CD89" w14:textId="77777777" w:rsidTr="008722FA">
        <w:tblPrEx>
          <w:jc w:val="left"/>
        </w:tblPrEx>
        <w:tc>
          <w:tcPr>
            <w:tcW w:w="469" w:type="pct"/>
            <w:shd w:val="clear" w:color="auto" w:fill="auto"/>
          </w:tcPr>
          <w:p w14:paraId="3CF30B83" w14:textId="77777777" w:rsidR="008722FA" w:rsidRPr="00481ABC" w:rsidRDefault="008722FA" w:rsidP="008722FA">
            <w:pPr>
              <w:pStyle w:val="Bezodstpw"/>
              <w:rPr>
                <w:sz w:val="14"/>
                <w:szCs w:val="14"/>
              </w:rPr>
            </w:pPr>
          </w:p>
        </w:tc>
        <w:tc>
          <w:tcPr>
            <w:tcW w:w="276" w:type="pct"/>
            <w:shd w:val="clear" w:color="auto" w:fill="auto"/>
          </w:tcPr>
          <w:p w14:paraId="530D7868" w14:textId="77777777" w:rsidR="008722FA" w:rsidRPr="00481ABC" w:rsidRDefault="008722FA" w:rsidP="008722FA">
            <w:pPr>
              <w:pStyle w:val="Bezodstpw"/>
              <w:rPr>
                <w:sz w:val="14"/>
                <w:szCs w:val="14"/>
              </w:rPr>
            </w:pPr>
          </w:p>
        </w:tc>
        <w:tc>
          <w:tcPr>
            <w:tcW w:w="2285" w:type="pct"/>
            <w:shd w:val="clear" w:color="auto" w:fill="auto"/>
          </w:tcPr>
          <w:p w14:paraId="46D10320" w14:textId="77777777" w:rsidR="008722FA" w:rsidRPr="00481ABC" w:rsidRDefault="008722FA" w:rsidP="008722FA">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B71B831" w14:textId="77777777" w:rsidR="008722FA" w:rsidRPr="00481ABC" w:rsidRDefault="008722FA" w:rsidP="008722FA">
            <w:pPr>
              <w:pStyle w:val="Bezodstpw"/>
              <w:jc w:val="center"/>
              <w:rPr>
                <w:b/>
                <w:sz w:val="14"/>
                <w:szCs w:val="14"/>
              </w:rPr>
            </w:pPr>
            <w:r w:rsidRPr="00481ABC">
              <w:rPr>
                <w:b/>
                <w:sz w:val="14"/>
                <w:szCs w:val="14"/>
              </w:rPr>
              <w:t>9</w:t>
            </w:r>
          </w:p>
        </w:tc>
        <w:tc>
          <w:tcPr>
            <w:tcW w:w="1621" w:type="pct"/>
            <w:shd w:val="clear" w:color="auto" w:fill="auto"/>
          </w:tcPr>
          <w:p w14:paraId="34B41A46" w14:textId="77777777" w:rsidR="008722FA" w:rsidRPr="00481ABC" w:rsidRDefault="008722FA" w:rsidP="008722FA">
            <w:pPr>
              <w:pStyle w:val="Bezodstpw"/>
              <w:rPr>
                <w:b/>
                <w:color w:val="FF0000"/>
                <w:sz w:val="14"/>
                <w:szCs w:val="14"/>
              </w:rPr>
            </w:pPr>
            <w:r w:rsidRPr="00481ABC">
              <w:rPr>
                <w:b/>
                <w:color w:val="FF0000"/>
                <w:sz w:val="14"/>
                <w:szCs w:val="14"/>
              </w:rPr>
              <w:t>ŚREDNIA          90/30</w:t>
            </w:r>
          </w:p>
        </w:tc>
      </w:tr>
    </w:tbl>
    <w:p w14:paraId="28BA065E" w14:textId="77777777" w:rsidR="00245501" w:rsidRPr="00245501" w:rsidRDefault="00245501" w:rsidP="00C924E8">
      <w:pPr>
        <w:pStyle w:val="Legenda"/>
        <w:rPr>
          <w:b w:val="0"/>
          <w:bCs w:val="0"/>
        </w:rPr>
      </w:pPr>
      <w:r w:rsidRPr="00245501">
        <w:rPr>
          <w:b w:val="0"/>
          <w:bCs w:val="0"/>
        </w:rPr>
        <w:t>Źródło: opracowanie własne</w:t>
      </w:r>
    </w:p>
    <w:p w14:paraId="039318E5" w14:textId="77777777" w:rsidR="00C924E8" w:rsidRDefault="00C924E8"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19</w:t>
      </w:r>
      <w:r w:rsidR="00C110EB">
        <w:rPr>
          <w:noProof/>
        </w:rPr>
        <w:fldChar w:fldCharType="end"/>
      </w:r>
      <w:r>
        <w:t xml:space="preserve"> Lista kontrolna kryteriów oceny systemu – zarządzanie ryzykiem</w:t>
      </w:r>
    </w:p>
    <w:tbl>
      <w:tblPr>
        <w:tblStyle w:val="Tabela-Siatk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513"/>
        <w:gridCol w:w="4245"/>
        <w:gridCol w:w="648"/>
        <w:gridCol w:w="3011"/>
      </w:tblGrid>
      <w:tr w:rsidR="008722FA" w:rsidRPr="00481ABC" w14:paraId="0C7C7B9A" w14:textId="77777777" w:rsidTr="00796824">
        <w:trPr>
          <w:jc w:val="center"/>
        </w:trPr>
        <w:tc>
          <w:tcPr>
            <w:tcW w:w="469" w:type="pct"/>
            <w:shd w:val="clear" w:color="auto" w:fill="auto"/>
            <w:vAlign w:val="center"/>
          </w:tcPr>
          <w:p w14:paraId="3D2ECD60" w14:textId="77777777" w:rsidR="008722FA" w:rsidRPr="00481ABC" w:rsidRDefault="008722FA" w:rsidP="008722FA">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4789C0F4" w14:textId="77777777" w:rsidR="008722FA" w:rsidRPr="00481ABC" w:rsidRDefault="008722FA" w:rsidP="008722FA">
            <w:pPr>
              <w:pStyle w:val="Bezodstpw"/>
              <w:jc w:val="center"/>
              <w:rPr>
                <w:sz w:val="14"/>
                <w:szCs w:val="14"/>
              </w:rPr>
            </w:pPr>
            <w:r w:rsidRPr="00481ABC">
              <w:rPr>
                <w:sz w:val="14"/>
                <w:szCs w:val="14"/>
              </w:rPr>
              <w:t>Lp.</w:t>
            </w:r>
          </w:p>
        </w:tc>
        <w:tc>
          <w:tcPr>
            <w:tcW w:w="2285" w:type="pct"/>
            <w:shd w:val="clear" w:color="auto" w:fill="auto"/>
            <w:vAlign w:val="center"/>
          </w:tcPr>
          <w:p w14:paraId="0ABC2BC2" w14:textId="77777777" w:rsidR="008722FA" w:rsidRPr="00481ABC" w:rsidRDefault="008722FA" w:rsidP="008722FA">
            <w:pPr>
              <w:pStyle w:val="Bezodstpw"/>
              <w:jc w:val="center"/>
              <w:rPr>
                <w:sz w:val="14"/>
                <w:szCs w:val="14"/>
              </w:rPr>
            </w:pPr>
            <w:r w:rsidRPr="00481ABC">
              <w:rPr>
                <w:sz w:val="14"/>
                <w:szCs w:val="14"/>
              </w:rPr>
              <w:t>Pytanie</w:t>
            </w:r>
          </w:p>
        </w:tc>
        <w:tc>
          <w:tcPr>
            <w:tcW w:w="349" w:type="pct"/>
            <w:shd w:val="clear" w:color="auto" w:fill="auto"/>
            <w:vAlign w:val="center"/>
          </w:tcPr>
          <w:p w14:paraId="6FE76027" w14:textId="77777777" w:rsidR="008722FA" w:rsidRPr="00481ABC" w:rsidRDefault="008722FA" w:rsidP="008722FA">
            <w:pPr>
              <w:pStyle w:val="Bezodstpw"/>
              <w:jc w:val="center"/>
              <w:rPr>
                <w:sz w:val="14"/>
                <w:szCs w:val="14"/>
              </w:rPr>
            </w:pPr>
            <w:r w:rsidRPr="00481ABC">
              <w:rPr>
                <w:sz w:val="14"/>
                <w:szCs w:val="14"/>
              </w:rPr>
              <w:t>Ocena</w:t>
            </w:r>
          </w:p>
        </w:tc>
        <w:tc>
          <w:tcPr>
            <w:tcW w:w="1621" w:type="pct"/>
            <w:shd w:val="clear" w:color="auto" w:fill="auto"/>
            <w:vAlign w:val="center"/>
          </w:tcPr>
          <w:p w14:paraId="1A60BE98" w14:textId="77777777" w:rsidR="008722FA" w:rsidRPr="00481ABC" w:rsidRDefault="008722FA" w:rsidP="008722FA">
            <w:pPr>
              <w:pStyle w:val="Bezodstpw"/>
              <w:jc w:val="center"/>
              <w:rPr>
                <w:sz w:val="14"/>
                <w:szCs w:val="14"/>
              </w:rPr>
            </w:pPr>
            <w:r w:rsidRPr="00481ABC">
              <w:rPr>
                <w:sz w:val="14"/>
                <w:szCs w:val="14"/>
              </w:rPr>
              <w:t>Uwagi</w:t>
            </w:r>
          </w:p>
        </w:tc>
      </w:tr>
      <w:tr w:rsidR="008722FA" w:rsidRPr="00481ABC" w14:paraId="42B2E211" w14:textId="77777777" w:rsidTr="00796824">
        <w:trPr>
          <w:jc w:val="center"/>
        </w:trPr>
        <w:tc>
          <w:tcPr>
            <w:tcW w:w="5000" w:type="pct"/>
            <w:gridSpan w:val="5"/>
            <w:shd w:val="clear" w:color="auto" w:fill="auto"/>
            <w:vAlign w:val="center"/>
          </w:tcPr>
          <w:p w14:paraId="1E9E8722" w14:textId="77777777" w:rsidR="008722FA" w:rsidRPr="00481ABC" w:rsidRDefault="008722FA" w:rsidP="008722FA">
            <w:pPr>
              <w:pStyle w:val="Bezodstpw"/>
              <w:rPr>
                <w:b/>
                <w:sz w:val="14"/>
                <w:szCs w:val="14"/>
              </w:rPr>
            </w:pPr>
            <w:r w:rsidRPr="00481ABC">
              <w:rPr>
                <w:rFonts w:cs="Arial"/>
                <w:b/>
                <w:sz w:val="14"/>
                <w:szCs w:val="14"/>
              </w:rPr>
              <w:t>4. Wymagania dotyczące systemu zarządzania bezpieczeństwem i higieną pracy</w:t>
            </w:r>
          </w:p>
        </w:tc>
      </w:tr>
      <w:tr w:rsidR="008722FA" w:rsidRPr="00481ABC" w14:paraId="36B3BB3D" w14:textId="77777777" w:rsidTr="00796824">
        <w:trPr>
          <w:jc w:val="center"/>
        </w:trPr>
        <w:tc>
          <w:tcPr>
            <w:tcW w:w="469" w:type="pct"/>
            <w:shd w:val="clear" w:color="auto" w:fill="auto"/>
          </w:tcPr>
          <w:p w14:paraId="63978149" w14:textId="77777777" w:rsidR="008722FA" w:rsidRPr="00481ABC" w:rsidRDefault="008722FA" w:rsidP="008722FA">
            <w:pPr>
              <w:pStyle w:val="Bezodstpw"/>
              <w:rPr>
                <w:b/>
                <w:sz w:val="14"/>
                <w:szCs w:val="14"/>
              </w:rPr>
            </w:pPr>
          </w:p>
        </w:tc>
        <w:tc>
          <w:tcPr>
            <w:tcW w:w="2561" w:type="pct"/>
            <w:gridSpan w:val="2"/>
            <w:shd w:val="clear" w:color="auto" w:fill="auto"/>
          </w:tcPr>
          <w:p w14:paraId="4647C8ED" w14:textId="77777777" w:rsidR="008722FA" w:rsidRPr="00481ABC" w:rsidRDefault="008722FA" w:rsidP="008722FA">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4AF40C28" w14:textId="77777777" w:rsidR="008722FA" w:rsidRPr="00481ABC" w:rsidRDefault="008722FA" w:rsidP="008722FA">
            <w:pPr>
              <w:pStyle w:val="Bezodstpw"/>
              <w:rPr>
                <w:b/>
                <w:sz w:val="14"/>
                <w:szCs w:val="14"/>
              </w:rPr>
            </w:pPr>
          </w:p>
        </w:tc>
        <w:tc>
          <w:tcPr>
            <w:tcW w:w="1621" w:type="pct"/>
            <w:shd w:val="clear" w:color="auto" w:fill="auto"/>
          </w:tcPr>
          <w:p w14:paraId="0F832F21" w14:textId="77777777" w:rsidR="008722FA" w:rsidRPr="00481ABC" w:rsidRDefault="008722FA" w:rsidP="008722FA">
            <w:pPr>
              <w:pStyle w:val="Bezodstpw"/>
              <w:rPr>
                <w:b/>
                <w:sz w:val="14"/>
                <w:szCs w:val="14"/>
              </w:rPr>
            </w:pPr>
          </w:p>
        </w:tc>
      </w:tr>
      <w:tr w:rsidR="008722FA" w:rsidRPr="00481ABC" w14:paraId="0BDECAB7" w14:textId="77777777" w:rsidTr="00796824">
        <w:trPr>
          <w:jc w:val="center"/>
        </w:trPr>
        <w:tc>
          <w:tcPr>
            <w:tcW w:w="469" w:type="pct"/>
            <w:shd w:val="clear" w:color="auto" w:fill="auto"/>
          </w:tcPr>
          <w:p w14:paraId="2822DA1E" w14:textId="77777777" w:rsidR="008722FA" w:rsidRPr="00481ABC" w:rsidRDefault="008722FA" w:rsidP="008722FA">
            <w:pPr>
              <w:pStyle w:val="Bezodstpw"/>
              <w:rPr>
                <w:b/>
                <w:sz w:val="14"/>
                <w:szCs w:val="14"/>
              </w:rPr>
            </w:pPr>
            <w:r w:rsidRPr="00481ABC">
              <w:rPr>
                <w:b/>
                <w:sz w:val="14"/>
                <w:szCs w:val="14"/>
              </w:rPr>
              <w:t>K446</w:t>
            </w:r>
          </w:p>
        </w:tc>
        <w:tc>
          <w:tcPr>
            <w:tcW w:w="2561" w:type="pct"/>
            <w:gridSpan w:val="2"/>
            <w:shd w:val="clear" w:color="auto" w:fill="auto"/>
          </w:tcPr>
          <w:p w14:paraId="5C168B43" w14:textId="77777777" w:rsidR="008722FA" w:rsidRPr="00481ABC" w:rsidRDefault="008722FA" w:rsidP="008722FA">
            <w:pPr>
              <w:pStyle w:val="Bezodstpw"/>
              <w:rPr>
                <w:rFonts w:cs="Arial"/>
                <w:b/>
                <w:sz w:val="14"/>
                <w:szCs w:val="14"/>
              </w:rPr>
            </w:pPr>
            <w:r w:rsidRPr="00481ABC">
              <w:rPr>
                <w:rFonts w:cs="Arial"/>
                <w:b/>
                <w:sz w:val="14"/>
                <w:szCs w:val="14"/>
              </w:rPr>
              <w:t>4.4.6 Zarządzanie ryzykiem zawodowym</w:t>
            </w:r>
          </w:p>
        </w:tc>
        <w:tc>
          <w:tcPr>
            <w:tcW w:w="349" w:type="pct"/>
            <w:shd w:val="clear" w:color="auto" w:fill="auto"/>
          </w:tcPr>
          <w:p w14:paraId="67E9656D" w14:textId="77777777" w:rsidR="008722FA" w:rsidRPr="00481ABC" w:rsidRDefault="008722FA" w:rsidP="008722FA">
            <w:pPr>
              <w:pStyle w:val="Bezodstpw"/>
              <w:rPr>
                <w:b/>
                <w:sz w:val="14"/>
                <w:szCs w:val="14"/>
              </w:rPr>
            </w:pPr>
          </w:p>
        </w:tc>
        <w:tc>
          <w:tcPr>
            <w:tcW w:w="1621" w:type="pct"/>
            <w:shd w:val="clear" w:color="auto" w:fill="auto"/>
          </w:tcPr>
          <w:p w14:paraId="7FE4E980" w14:textId="77777777" w:rsidR="008722FA" w:rsidRPr="00481ABC" w:rsidRDefault="008722FA" w:rsidP="008722FA">
            <w:pPr>
              <w:pStyle w:val="Bezodstpw"/>
              <w:rPr>
                <w:b/>
                <w:sz w:val="14"/>
                <w:szCs w:val="14"/>
              </w:rPr>
            </w:pPr>
          </w:p>
        </w:tc>
      </w:tr>
      <w:tr w:rsidR="008722FA" w:rsidRPr="00481ABC" w14:paraId="58AA0F5C" w14:textId="77777777" w:rsidTr="00796824">
        <w:trPr>
          <w:jc w:val="center"/>
        </w:trPr>
        <w:tc>
          <w:tcPr>
            <w:tcW w:w="469" w:type="pct"/>
            <w:vMerge w:val="restart"/>
            <w:shd w:val="clear" w:color="auto" w:fill="auto"/>
          </w:tcPr>
          <w:p w14:paraId="7D1381A7" w14:textId="77777777" w:rsidR="008722FA" w:rsidRPr="00481ABC" w:rsidRDefault="008722FA" w:rsidP="008722FA">
            <w:pPr>
              <w:pStyle w:val="Bezodstpw"/>
              <w:rPr>
                <w:sz w:val="14"/>
                <w:szCs w:val="14"/>
              </w:rPr>
            </w:pPr>
          </w:p>
        </w:tc>
        <w:tc>
          <w:tcPr>
            <w:tcW w:w="276" w:type="pct"/>
            <w:shd w:val="clear" w:color="auto" w:fill="auto"/>
          </w:tcPr>
          <w:p w14:paraId="7061E631" w14:textId="77777777" w:rsidR="008722FA" w:rsidRPr="00481ABC" w:rsidRDefault="008722FA" w:rsidP="008722FA">
            <w:pPr>
              <w:pStyle w:val="Bezodstpw"/>
              <w:jc w:val="center"/>
              <w:rPr>
                <w:sz w:val="14"/>
                <w:szCs w:val="14"/>
              </w:rPr>
            </w:pPr>
            <w:r w:rsidRPr="00481ABC">
              <w:rPr>
                <w:sz w:val="14"/>
                <w:szCs w:val="14"/>
              </w:rPr>
              <w:t>67</w:t>
            </w:r>
          </w:p>
        </w:tc>
        <w:tc>
          <w:tcPr>
            <w:tcW w:w="2285" w:type="pct"/>
            <w:shd w:val="clear" w:color="auto" w:fill="auto"/>
          </w:tcPr>
          <w:p w14:paraId="76C8CFD2" w14:textId="77777777" w:rsidR="008722FA" w:rsidRPr="00481ABC" w:rsidRDefault="008722FA" w:rsidP="008722FA">
            <w:pPr>
              <w:pStyle w:val="Bezodstpw"/>
              <w:rPr>
                <w:rFonts w:cs="Arial"/>
                <w:sz w:val="14"/>
                <w:szCs w:val="14"/>
              </w:rPr>
            </w:pPr>
            <w:r w:rsidRPr="00481ABC">
              <w:rPr>
                <w:rFonts w:cs="Arial"/>
                <w:sz w:val="14"/>
                <w:szCs w:val="14"/>
              </w:rPr>
              <w:t>Czy na wszystkich stanowiskach pracy zidentyfikowano występujące zagrożenia?</w:t>
            </w:r>
          </w:p>
        </w:tc>
        <w:tc>
          <w:tcPr>
            <w:tcW w:w="349" w:type="pct"/>
            <w:shd w:val="clear" w:color="auto" w:fill="auto"/>
          </w:tcPr>
          <w:p w14:paraId="10D9AC65"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09B750F9" w14:textId="77777777" w:rsidR="008722FA" w:rsidRPr="00481ABC" w:rsidRDefault="008722FA" w:rsidP="008722FA">
            <w:pPr>
              <w:pStyle w:val="Bezodstpw"/>
              <w:rPr>
                <w:rFonts w:cs="Arial"/>
                <w:sz w:val="14"/>
                <w:szCs w:val="14"/>
              </w:rPr>
            </w:pPr>
            <w:r w:rsidRPr="00481ABC">
              <w:rPr>
                <w:rFonts w:cs="Arial"/>
                <w:sz w:val="14"/>
                <w:szCs w:val="14"/>
              </w:rPr>
              <w:t xml:space="preserve">Nowopowstałe stanowiska mają opracowaną identyfikację zagrożeń. </w:t>
            </w:r>
          </w:p>
        </w:tc>
      </w:tr>
      <w:tr w:rsidR="008722FA" w:rsidRPr="00481ABC" w14:paraId="7FDA6129" w14:textId="77777777" w:rsidTr="00796824">
        <w:trPr>
          <w:jc w:val="center"/>
        </w:trPr>
        <w:tc>
          <w:tcPr>
            <w:tcW w:w="469" w:type="pct"/>
            <w:vMerge/>
            <w:shd w:val="clear" w:color="auto" w:fill="auto"/>
          </w:tcPr>
          <w:p w14:paraId="0F1C3163" w14:textId="77777777" w:rsidR="008722FA" w:rsidRPr="00481ABC" w:rsidRDefault="008722FA" w:rsidP="008722FA">
            <w:pPr>
              <w:pStyle w:val="Bezodstpw"/>
              <w:rPr>
                <w:sz w:val="14"/>
                <w:szCs w:val="14"/>
              </w:rPr>
            </w:pPr>
          </w:p>
        </w:tc>
        <w:tc>
          <w:tcPr>
            <w:tcW w:w="276" w:type="pct"/>
            <w:shd w:val="clear" w:color="auto" w:fill="auto"/>
          </w:tcPr>
          <w:p w14:paraId="479F6B32" w14:textId="77777777" w:rsidR="008722FA" w:rsidRPr="00481ABC" w:rsidRDefault="008722FA" w:rsidP="008722FA">
            <w:pPr>
              <w:pStyle w:val="Bezodstpw"/>
              <w:jc w:val="center"/>
              <w:rPr>
                <w:sz w:val="14"/>
                <w:szCs w:val="14"/>
              </w:rPr>
            </w:pPr>
            <w:r w:rsidRPr="00481ABC">
              <w:rPr>
                <w:sz w:val="14"/>
                <w:szCs w:val="14"/>
              </w:rPr>
              <w:t>68</w:t>
            </w:r>
          </w:p>
        </w:tc>
        <w:tc>
          <w:tcPr>
            <w:tcW w:w="2285" w:type="pct"/>
            <w:shd w:val="clear" w:color="auto" w:fill="auto"/>
          </w:tcPr>
          <w:p w14:paraId="49E03AE6" w14:textId="77777777" w:rsidR="008722FA" w:rsidRPr="00481ABC" w:rsidRDefault="008722FA" w:rsidP="008722FA">
            <w:pPr>
              <w:pStyle w:val="Bezodstpw"/>
              <w:rPr>
                <w:rFonts w:cs="Arial"/>
                <w:sz w:val="14"/>
                <w:szCs w:val="14"/>
              </w:rPr>
            </w:pPr>
            <w:r w:rsidRPr="00481ABC">
              <w:rPr>
                <w:rFonts w:cs="Arial"/>
                <w:sz w:val="14"/>
                <w:szCs w:val="14"/>
              </w:rPr>
              <w:t>Czy dla wszystkich stanowisk oszacowano ryzyko zawodowe?</w:t>
            </w:r>
          </w:p>
        </w:tc>
        <w:tc>
          <w:tcPr>
            <w:tcW w:w="349" w:type="pct"/>
            <w:shd w:val="clear" w:color="auto" w:fill="auto"/>
          </w:tcPr>
          <w:p w14:paraId="3A406C50"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5487FBF9" w14:textId="77777777" w:rsidR="008722FA" w:rsidRPr="00481ABC" w:rsidRDefault="008722FA" w:rsidP="008722FA">
            <w:pPr>
              <w:pStyle w:val="Bezodstpw"/>
              <w:rPr>
                <w:rFonts w:cs="Arial"/>
                <w:sz w:val="14"/>
                <w:szCs w:val="14"/>
              </w:rPr>
            </w:pPr>
            <w:r w:rsidRPr="00481ABC">
              <w:rPr>
                <w:rFonts w:cs="Arial"/>
                <w:sz w:val="14"/>
                <w:szCs w:val="14"/>
              </w:rPr>
              <w:t xml:space="preserve">Stanowiska mają oszacowane ryzyko zawodowe. </w:t>
            </w:r>
          </w:p>
        </w:tc>
      </w:tr>
      <w:tr w:rsidR="008722FA" w:rsidRPr="00481ABC" w14:paraId="0AA53847" w14:textId="77777777" w:rsidTr="00796824">
        <w:tblPrEx>
          <w:jc w:val="left"/>
        </w:tblPrEx>
        <w:tc>
          <w:tcPr>
            <w:tcW w:w="469" w:type="pct"/>
            <w:vMerge/>
            <w:shd w:val="clear" w:color="auto" w:fill="auto"/>
          </w:tcPr>
          <w:p w14:paraId="77CE5CB3" w14:textId="77777777" w:rsidR="008722FA" w:rsidRPr="00481ABC" w:rsidRDefault="008722FA" w:rsidP="008722FA">
            <w:pPr>
              <w:pStyle w:val="Bezodstpw"/>
              <w:rPr>
                <w:sz w:val="14"/>
                <w:szCs w:val="14"/>
              </w:rPr>
            </w:pPr>
          </w:p>
        </w:tc>
        <w:tc>
          <w:tcPr>
            <w:tcW w:w="276" w:type="pct"/>
            <w:shd w:val="clear" w:color="auto" w:fill="auto"/>
          </w:tcPr>
          <w:p w14:paraId="42C73424" w14:textId="77777777" w:rsidR="008722FA" w:rsidRPr="00481ABC" w:rsidRDefault="008722FA" w:rsidP="008722FA">
            <w:pPr>
              <w:pStyle w:val="Bezodstpw"/>
              <w:jc w:val="center"/>
              <w:rPr>
                <w:sz w:val="14"/>
                <w:szCs w:val="14"/>
              </w:rPr>
            </w:pPr>
            <w:r w:rsidRPr="00481ABC">
              <w:rPr>
                <w:sz w:val="14"/>
                <w:szCs w:val="14"/>
              </w:rPr>
              <w:t>69</w:t>
            </w:r>
          </w:p>
        </w:tc>
        <w:tc>
          <w:tcPr>
            <w:tcW w:w="2285" w:type="pct"/>
            <w:shd w:val="clear" w:color="auto" w:fill="auto"/>
          </w:tcPr>
          <w:p w14:paraId="6F281F51" w14:textId="77777777" w:rsidR="008722FA" w:rsidRPr="00481ABC" w:rsidRDefault="008722FA" w:rsidP="008722FA">
            <w:pPr>
              <w:pStyle w:val="Bezodstpw"/>
              <w:rPr>
                <w:rFonts w:cs="Arial"/>
                <w:sz w:val="14"/>
                <w:szCs w:val="14"/>
              </w:rPr>
            </w:pPr>
            <w:r w:rsidRPr="00481ABC">
              <w:rPr>
                <w:rFonts w:cs="Arial"/>
                <w:sz w:val="14"/>
                <w:szCs w:val="14"/>
              </w:rPr>
              <w:t xml:space="preserve">Czy przeprowadzone szacunki wielkości ryzyka zostały udokumentowany? </w:t>
            </w:r>
          </w:p>
        </w:tc>
        <w:tc>
          <w:tcPr>
            <w:tcW w:w="349" w:type="pct"/>
            <w:shd w:val="clear" w:color="auto" w:fill="auto"/>
          </w:tcPr>
          <w:p w14:paraId="7146693F"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35409BC9" w14:textId="77777777" w:rsidR="008722FA" w:rsidRPr="00481ABC" w:rsidRDefault="008722FA" w:rsidP="008722FA">
            <w:pPr>
              <w:pStyle w:val="Bezodstpw"/>
              <w:rPr>
                <w:rFonts w:cs="Arial"/>
                <w:sz w:val="14"/>
                <w:szCs w:val="14"/>
              </w:rPr>
            </w:pPr>
            <w:r w:rsidRPr="00481ABC">
              <w:rPr>
                <w:rFonts w:cs="Arial"/>
                <w:sz w:val="14"/>
                <w:szCs w:val="14"/>
              </w:rPr>
              <w:t>Przeprowadzone szacunki są udokumentowane w taki sposób jak określają to przepisy</w:t>
            </w:r>
            <w:r w:rsidR="00C924E8" w:rsidRPr="00481ABC">
              <w:rPr>
                <w:rFonts w:cs="Arial"/>
                <w:sz w:val="14"/>
                <w:szCs w:val="14"/>
              </w:rPr>
              <w:t>.</w:t>
            </w:r>
          </w:p>
        </w:tc>
      </w:tr>
      <w:tr w:rsidR="008722FA" w:rsidRPr="00481ABC" w14:paraId="2815FCE2" w14:textId="77777777" w:rsidTr="00796824">
        <w:tblPrEx>
          <w:jc w:val="left"/>
        </w:tblPrEx>
        <w:tc>
          <w:tcPr>
            <w:tcW w:w="469" w:type="pct"/>
            <w:vMerge/>
            <w:shd w:val="clear" w:color="auto" w:fill="auto"/>
          </w:tcPr>
          <w:p w14:paraId="7F6CAF7D" w14:textId="77777777" w:rsidR="008722FA" w:rsidRPr="00481ABC" w:rsidRDefault="008722FA" w:rsidP="008722FA">
            <w:pPr>
              <w:pStyle w:val="Bezodstpw"/>
              <w:rPr>
                <w:sz w:val="14"/>
                <w:szCs w:val="14"/>
              </w:rPr>
            </w:pPr>
          </w:p>
        </w:tc>
        <w:tc>
          <w:tcPr>
            <w:tcW w:w="276" w:type="pct"/>
            <w:shd w:val="clear" w:color="auto" w:fill="auto"/>
          </w:tcPr>
          <w:p w14:paraId="07955B5B" w14:textId="77777777" w:rsidR="008722FA" w:rsidRPr="00481ABC" w:rsidRDefault="008722FA" w:rsidP="008722FA">
            <w:pPr>
              <w:pStyle w:val="Bezodstpw"/>
              <w:jc w:val="center"/>
              <w:rPr>
                <w:sz w:val="14"/>
                <w:szCs w:val="14"/>
              </w:rPr>
            </w:pPr>
            <w:r w:rsidRPr="00481ABC">
              <w:rPr>
                <w:sz w:val="14"/>
                <w:szCs w:val="14"/>
              </w:rPr>
              <w:t>70</w:t>
            </w:r>
          </w:p>
        </w:tc>
        <w:tc>
          <w:tcPr>
            <w:tcW w:w="2285" w:type="pct"/>
            <w:shd w:val="clear" w:color="auto" w:fill="auto"/>
          </w:tcPr>
          <w:p w14:paraId="07DE58CD" w14:textId="77777777" w:rsidR="008722FA" w:rsidRPr="00481ABC" w:rsidRDefault="008722FA" w:rsidP="008722FA">
            <w:pPr>
              <w:pStyle w:val="Bezodstpw"/>
              <w:rPr>
                <w:rFonts w:cs="Arial"/>
                <w:sz w:val="14"/>
                <w:szCs w:val="14"/>
              </w:rPr>
            </w:pPr>
            <w:r w:rsidRPr="00481ABC">
              <w:rPr>
                <w:rFonts w:cs="Arial"/>
                <w:sz w:val="14"/>
                <w:szCs w:val="14"/>
              </w:rPr>
              <w:t>Czy pracownicy zostali poinformowani o ryzyku zawodowym oraz sposobach jego rozpoznania, zmniejszania oraz unikania?</w:t>
            </w:r>
          </w:p>
        </w:tc>
        <w:tc>
          <w:tcPr>
            <w:tcW w:w="349" w:type="pct"/>
            <w:shd w:val="clear" w:color="auto" w:fill="auto"/>
          </w:tcPr>
          <w:p w14:paraId="7801606C"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67DD1907" w14:textId="77777777" w:rsidR="008722FA" w:rsidRPr="00481ABC" w:rsidRDefault="008722FA" w:rsidP="008722FA">
            <w:pPr>
              <w:pStyle w:val="Bezodstpw"/>
              <w:rPr>
                <w:rFonts w:cs="Arial"/>
                <w:sz w:val="14"/>
                <w:szCs w:val="14"/>
              </w:rPr>
            </w:pPr>
            <w:r w:rsidRPr="00481ABC">
              <w:rPr>
                <w:rFonts w:cs="Arial"/>
                <w:sz w:val="14"/>
                <w:szCs w:val="14"/>
              </w:rPr>
              <w:t xml:space="preserve">Pracownicy są informowani o ryzyku zawodowym. </w:t>
            </w:r>
          </w:p>
        </w:tc>
      </w:tr>
      <w:tr w:rsidR="008722FA" w:rsidRPr="00481ABC" w14:paraId="450D881C" w14:textId="77777777" w:rsidTr="00796824">
        <w:tblPrEx>
          <w:jc w:val="left"/>
        </w:tblPrEx>
        <w:tc>
          <w:tcPr>
            <w:tcW w:w="469" w:type="pct"/>
            <w:vMerge/>
            <w:shd w:val="clear" w:color="auto" w:fill="auto"/>
          </w:tcPr>
          <w:p w14:paraId="6E932DAF" w14:textId="77777777" w:rsidR="008722FA" w:rsidRPr="00481ABC" w:rsidRDefault="008722FA" w:rsidP="008722FA">
            <w:pPr>
              <w:pStyle w:val="Bezodstpw"/>
              <w:rPr>
                <w:sz w:val="14"/>
                <w:szCs w:val="14"/>
              </w:rPr>
            </w:pPr>
          </w:p>
        </w:tc>
        <w:tc>
          <w:tcPr>
            <w:tcW w:w="276" w:type="pct"/>
            <w:shd w:val="clear" w:color="auto" w:fill="auto"/>
          </w:tcPr>
          <w:p w14:paraId="1F4C8CA2" w14:textId="77777777" w:rsidR="008722FA" w:rsidRPr="00481ABC" w:rsidRDefault="008722FA" w:rsidP="008722FA">
            <w:pPr>
              <w:pStyle w:val="Bezodstpw"/>
              <w:jc w:val="center"/>
              <w:rPr>
                <w:sz w:val="14"/>
                <w:szCs w:val="14"/>
              </w:rPr>
            </w:pPr>
            <w:r w:rsidRPr="00481ABC">
              <w:rPr>
                <w:sz w:val="14"/>
                <w:szCs w:val="14"/>
              </w:rPr>
              <w:t>71</w:t>
            </w:r>
          </w:p>
        </w:tc>
        <w:tc>
          <w:tcPr>
            <w:tcW w:w="2285" w:type="pct"/>
            <w:shd w:val="clear" w:color="auto" w:fill="auto"/>
          </w:tcPr>
          <w:p w14:paraId="56BBF8A5" w14:textId="77777777" w:rsidR="008722FA" w:rsidRPr="00481ABC" w:rsidRDefault="008722FA" w:rsidP="008722FA">
            <w:pPr>
              <w:pStyle w:val="Bezodstpw"/>
              <w:rPr>
                <w:rFonts w:cs="Arial"/>
                <w:sz w:val="14"/>
                <w:szCs w:val="14"/>
              </w:rPr>
            </w:pPr>
            <w:r w:rsidRPr="00481ABC">
              <w:rPr>
                <w:rFonts w:cs="Arial"/>
                <w:sz w:val="14"/>
                <w:szCs w:val="14"/>
              </w:rPr>
              <w:t>Czy wiedza o ryzyku jest wykorzystywana w praktyce?</w:t>
            </w:r>
          </w:p>
        </w:tc>
        <w:tc>
          <w:tcPr>
            <w:tcW w:w="349" w:type="pct"/>
            <w:shd w:val="clear" w:color="auto" w:fill="auto"/>
          </w:tcPr>
          <w:p w14:paraId="043EAAF6" w14:textId="77777777" w:rsidR="008722FA" w:rsidRPr="00481ABC" w:rsidRDefault="008722FA" w:rsidP="008722FA">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73314ABF" w14:textId="77777777" w:rsidR="008722FA" w:rsidRPr="00481ABC" w:rsidRDefault="008722FA" w:rsidP="008722FA">
            <w:pPr>
              <w:pStyle w:val="Bezodstpw"/>
              <w:rPr>
                <w:rFonts w:cs="Arial"/>
                <w:sz w:val="14"/>
                <w:szCs w:val="14"/>
              </w:rPr>
            </w:pPr>
            <w:r w:rsidRPr="00481ABC">
              <w:rPr>
                <w:rFonts w:cs="Arial"/>
                <w:sz w:val="14"/>
                <w:szCs w:val="14"/>
              </w:rPr>
              <w:t>Wiedza o ryzyku jest wykorzystywana jedynie do rażących napraw.</w:t>
            </w:r>
          </w:p>
        </w:tc>
      </w:tr>
      <w:tr w:rsidR="008722FA" w:rsidRPr="00481ABC" w14:paraId="6FBC333D" w14:textId="77777777" w:rsidTr="00796824">
        <w:tblPrEx>
          <w:jc w:val="left"/>
        </w:tblPrEx>
        <w:tc>
          <w:tcPr>
            <w:tcW w:w="469" w:type="pct"/>
            <w:shd w:val="clear" w:color="auto" w:fill="auto"/>
          </w:tcPr>
          <w:p w14:paraId="332B646D" w14:textId="77777777" w:rsidR="008722FA" w:rsidRPr="00481ABC" w:rsidRDefault="008722FA" w:rsidP="008722FA">
            <w:pPr>
              <w:pStyle w:val="Bezodstpw"/>
              <w:rPr>
                <w:sz w:val="14"/>
                <w:szCs w:val="14"/>
              </w:rPr>
            </w:pPr>
          </w:p>
        </w:tc>
        <w:tc>
          <w:tcPr>
            <w:tcW w:w="276" w:type="pct"/>
            <w:shd w:val="clear" w:color="auto" w:fill="auto"/>
          </w:tcPr>
          <w:p w14:paraId="22B883AA" w14:textId="77777777" w:rsidR="008722FA" w:rsidRPr="00481ABC" w:rsidRDefault="008722FA" w:rsidP="008722FA">
            <w:pPr>
              <w:pStyle w:val="Bezodstpw"/>
              <w:rPr>
                <w:sz w:val="14"/>
                <w:szCs w:val="14"/>
              </w:rPr>
            </w:pPr>
          </w:p>
        </w:tc>
        <w:tc>
          <w:tcPr>
            <w:tcW w:w="2285" w:type="pct"/>
            <w:shd w:val="clear" w:color="auto" w:fill="auto"/>
          </w:tcPr>
          <w:p w14:paraId="1B9FD0F9" w14:textId="77777777" w:rsidR="008722FA" w:rsidRPr="00481ABC" w:rsidRDefault="008722FA" w:rsidP="008722FA">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D20AD7B" w14:textId="77777777" w:rsidR="008722FA" w:rsidRPr="00481ABC" w:rsidRDefault="008722FA" w:rsidP="008722FA">
            <w:pPr>
              <w:pStyle w:val="Bezodstpw"/>
              <w:jc w:val="center"/>
              <w:rPr>
                <w:b/>
                <w:sz w:val="14"/>
                <w:szCs w:val="14"/>
              </w:rPr>
            </w:pPr>
            <w:r w:rsidRPr="00481ABC">
              <w:rPr>
                <w:b/>
                <w:sz w:val="14"/>
                <w:szCs w:val="14"/>
              </w:rPr>
              <w:t>20</w:t>
            </w:r>
          </w:p>
        </w:tc>
        <w:tc>
          <w:tcPr>
            <w:tcW w:w="1621" w:type="pct"/>
            <w:shd w:val="clear" w:color="auto" w:fill="auto"/>
          </w:tcPr>
          <w:p w14:paraId="49AC3D65" w14:textId="77777777" w:rsidR="008722FA" w:rsidRPr="00481ABC" w:rsidRDefault="008722FA" w:rsidP="008722FA">
            <w:pPr>
              <w:pStyle w:val="Bezodstpw"/>
              <w:rPr>
                <w:b/>
                <w:color w:val="FF0000"/>
                <w:sz w:val="14"/>
                <w:szCs w:val="14"/>
              </w:rPr>
            </w:pPr>
            <w:r w:rsidRPr="00481ABC">
              <w:rPr>
                <w:b/>
                <w:color w:val="FF0000"/>
                <w:sz w:val="14"/>
                <w:szCs w:val="14"/>
              </w:rPr>
              <w:t>ŚREDNIA          200/50</w:t>
            </w:r>
          </w:p>
        </w:tc>
      </w:tr>
    </w:tbl>
    <w:p w14:paraId="2206AC6A" w14:textId="77777777" w:rsidR="00A74657" w:rsidRPr="00C924E8" w:rsidRDefault="00245501" w:rsidP="00C924E8">
      <w:pPr>
        <w:pStyle w:val="Bezodstpw"/>
        <w:rPr>
          <w:sz w:val="16"/>
          <w:szCs w:val="16"/>
        </w:rPr>
      </w:pPr>
      <w:r w:rsidRPr="004071A1">
        <w:rPr>
          <w:sz w:val="18"/>
          <w:szCs w:val="18"/>
        </w:rPr>
        <w:t>Źródło: opracowanie własne</w:t>
      </w:r>
    </w:p>
    <w:p w14:paraId="75111EB8" w14:textId="77777777" w:rsidR="00C924E8" w:rsidRDefault="00C924E8"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20</w:t>
      </w:r>
      <w:r w:rsidR="00C110EB">
        <w:rPr>
          <w:noProof/>
        </w:rPr>
        <w:fldChar w:fldCharType="end"/>
      </w:r>
      <w:r>
        <w:t xml:space="preserve"> Lista kontrolna kryteriów oceny systemu – organizowanie prac i działań z zagrożeniami</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A15FF4" w:rsidRPr="00481ABC" w14:paraId="395AF7E5" w14:textId="77777777" w:rsidTr="00A15FF4">
        <w:trPr>
          <w:jc w:val="center"/>
        </w:trPr>
        <w:tc>
          <w:tcPr>
            <w:tcW w:w="387" w:type="pct"/>
            <w:shd w:val="clear" w:color="auto" w:fill="auto"/>
            <w:vAlign w:val="center"/>
          </w:tcPr>
          <w:p w14:paraId="2CD46C3C" w14:textId="77777777" w:rsidR="00A15FF4" w:rsidRPr="00481ABC" w:rsidRDefault="00A15FF4" w:rsidP="00A15FF4">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gridSpan w:val="2"/>
            <w:shd w:val="clear" w:color="auto" w:fill="auto"/>
            <w:vAlign w:val="center"/>
          </w:tcPr>
          <w:p w14:paraId="6C490925" w14:textId="77777777" w:rsidR="00A15FF4" w:rsidRPr="00481ABC" w:rsidRDefault="00A15FF4" w:rsidP="00A15FF4">
            <w:pPr>
              <w:pStyle w:val="Bezodstpw"/>
              <w:jc w:val="center"/>
              <w:rPr>
                <w:sz w:val="14"/>
                <w:szCs w:val="14"/>
              </w:rPr>
            </w:pPr>
            <w:r w:rsidRPr="00481ABC">
              <w:rPr>
                <w:sz w:val="14"/>
                <w:szCs w:val="14"/>
              </w:rPr>
              <w:t>Lp.</w:t>
            </w:r>
          </w:p>
        </w:tc>
        <w:tc>
          <w:tcPr>
            <w:tcW w:w="2285" w:type="pct"/>
            <w:shd w:val="clear" w:color="auto" w:fill="auto"/>
            <w:vAlign w:val="center"/>
          </w:tcPr>
          <w:p w14:paraId="48F0B7FE" w14:textId="77777777" w:rsidR="00A15FF4" w:rsidRPr="00481ABC" w:rsidRDefault="00A15FF4" w:rsidP="00A15FF4">
            <w:pPr>
              <w:pStyle w:val="Bezodstpw"/>
              <w:jc w:val="center"/>
              <w:rPr>
                <w:sz w:val="14"/>
                <w:szCs w:val="14"/>
              </w:rPr>
            </w:pPr>
            <w:r w:rsidRPr="00481ABC">
              <w:rPr>
                <w:sz w:val="14"/>
                <w:szCs w:val="14"/>
              </w:rPr>
              <w:t>Pytanie</w:t>
            </w:r>
          </w:p>
        </w:tc>
        <w:tc>
          <w:tcPr>
            <w:tcW w:w="349" w:type="pct"/>
            <w:shd w:val="clear" w:color="auto" w:fill="auto"/>
            <w:vAlign w:val="center"/>
          </w:tcPr>
          <w:p w14:paraId="55CF664F" w14:textId="77777777" w:rsidR="00A15FF4" w:rsidRPr="00481ABC" w:rsidRDefault="00A15FF4" w:rsidP="00A15FF4">
            <w:pPr>
              <w:pStyle w:val="Bezodstpw"/>
              <w:jc w:val="center"/>
              <w:rPr>
                <w:sz w:val="14"/>
                <w:szCs w:val="14"/>
              </w:rPr>
            </w:pPr>
            <w:r w:rsidRPr="00481ABC">
              <w:rPr>
                <w:sz w:val="14"/>
                <w:szCs w:val="14"/>
              </w:rPr>
              <w:t>Ocena</w:t>
            </w:r>
          </w:p>
        </w:tc>
        <w:tc>
          <w:tcPr>
            <w:tcW w:w="1621" w:type="pct"/>
            <w:shd w:val="clear" w:color="auto" w:fill="auto"/>
            <w:vAlign w:val="center"/>
          </w:tcPr>
          <w:p w14:paraId="1094D924" w14:textId="77777777" w:rsidR="00A15FF4" w:rsidRPr="00481ABC" w:rsidRDefault="00A15FF4" w:rsidP="00A15FF4">
            <w:pPr>
              <w:pStyle w:val="Bezodstpw"/>
              <w:jc w:val="center"/>
              <w:rPr>
                <w:sz w:val="14"/>
                <w:szCs w:val="14"/>
              </w:rPr>
            </w:pPr>
            <w:r w:rsidRPr="00481ABC">
              <w:rPr>
                <w:sz w:val="14"/>
                <w:szCs w:val="14"/>
              </w:rPr>
              <w:t>Uwagi</w:t>
            </w:r>
          </w:p>
        </w:tc>
      </w:tr>
      <w:tr w:rsidR="00A15FF4" w:rsidRPr="00481ABC" w14:paraId="7481FC46" w14:textId="77777777" w:rsidTr="00CF24EF">
        <w:trPr>
          <w:jc w:val="center"/>
        </w:trPr>
        <w:tc>
          <w:tcPr>
            <w:tcW w:w="5000" w:type="pct"/>
            <w:gridSpan w:val="6"/>
            <w:shd w:val="clear" w:color="auto" w:fill="auto"/>
            <w:vAlign w:val="center"/>
          </w:tcPr>
          <w:p w14:paraId="71E4E068" w14:textId="77777777" w:rsidR="00A15FF4" w:rsidRPr="00481ABC" w:rsidRDefault="00A15FF4" w:rsidP="00A15FF4">
            <w:pPr>
              <w:pStyle w:val="Bezodstpw"/>
              <w:rPr>
                <w:b/>
                <w:sz w:val="14"/>
                <w:szCs w:val="14"/>
              </w:rPr>
            </w:pPr>
            <w:r w:rsidRPr="00481ABC">
              <w:rPr>
                <w:rFonts w:cs="Arial"/>
                <w:b/>
                <w:sz w:val="14"/>
                <w:szCs w:val="14"/>
              </w:rPr>
              <w:t>4. Wymagania dotyczące systemu zarządzania bezpieczeństwem i higieną pracy</w:t>
            </w:r>
          </w:p>
        </w:tc>
      </w:tr>
      <w:tr w:rsidR="00A15FF4" w:rsidRPr="00481ABC" w14:paraId="2314DB04" w14:textId="77777777" w:rsidTr="00A15FF4">
        <w:trPr>
          <w:jc w:val="center"/>
        </w:trPr>
        <w:tc>
          <w:tcPr>
            <w:tcW w:w="469" w:type="pct"/>
            <w:gridSpan w:val="2"/>
            <w:shd w:val="clear" w:color="auto" w:fill="auto"/>
          </w:tcPr>
          <w:p w14:paraId="39B80B6E" w14:textId="77777777" w:rsidR="00A15FF4" w:rsidRPr="00481ABC" w:rsidRDefault="00A15FF4" w:rsidP="00A15FF4">
            <w:pPr>
              <w:pStyle w:val="Bezodstpw"/>
              <w:rPr>
                <w:b/>
                <w:sz w:val="14"/>
                <w:szCs w:val="14"/>
              </w:rPr>
            </w:pPr>
          </w:p>
        </w:tc>
        <w:tc>
          <w:tcPr>
            <w:tcW w:w="2561" w:type="pct"/>
            <w:gridSpan w:val="2"/>
            <w:shd w:val="clear" w:color="auto" w:fill="auto"/>
          </w:tcPr>
          <w:p w14:paraId="649B5A7E" w14:textId="77777777" w:rsidR="00A15FF4" w:rsidRPr="00481ABC" w:rsidRDefault="00A15FF4" w:rsidP="00A15FF4">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36EB8451" w14:textId="77777777" w:rsidR="00A15FF4" w:rsidRPr="00481ABC" w:rsidRDefault="00A15FF4" w:rsidP="00A15FF4">
            <w:pPr>
              <w:pStyle w:val="Bezodstpw"/>
              <w:rPr>
                <w:b/>
                <w:sz w:val="14"/>
                <w:szCs w:val="14"/>
              </w:rPr>
            </w:pPr>
          </w:p>
        </w:tc>
        <w:tc>
          <w:tcPr>
            <w:tcW w:w="1621" w:type="pct"/>
            <w:shd w:val="clear" w:color="auto" w:fill="auto"/>
          </w:tcPr>
          <w:p w14:paraId="043FEA86" w14:textId="77777777" w:rsidR="00A15FF4" w:rsidRPr="00481ABC" w:rsidRDefault="00A15FF4" w:rsidP="00A15FF4">
            <w:pPr>
              <w:pStyle w:val="Bezodstpw"/>
              <w:rPr>
                <w:b/>
                <w:sz w:val="14"/>
                <w:szCs w:val="14"/>
              </w:rPr>
            </w:pPr>
          </w:p>
        </w:tc>
      </w:tr>
      <w:tr w:rsidR="00A15FF4" w:rsidRPr="00481ABC" w14:paraId="29AE1DC5" w14:textId="77777777" w:rsidTr="00A15FF4">
        <w:trPr>
          <w:jc w:val="center"/>
        </w:trPr>
        <w:tc>
          <w:tcPr>
            <w:tcW w:w="469" w:type="pct"/>
            <w:gridSpan w:val="2"/>
            <w:shd w:val="clear" w:color="auto" w:fill="auto"/>
          </w:tcPr>
          <w:p w14:paraId="7222F51A" w14:textId="77777777" w:rsidR="00A15FF4" w:rsidRPr="00481ABC" w:rsidRDefault="00A15FF4" w:rsidP="00A15FF4">
            <w:pPr>
              <w:pStyle w:val="Bezodstpw"/>
              <w:rPr>
                <w:b/>
                <w:sz w:val="14"/>
                <w:szCs w:val="14"/>
              </w:rPr>
            </w:pPr>
            <w:r w:rsidRPr="00481ABC">
              <w:rPr>
                <w:b/>
                <w:sz w:val="14"/>
                <w:szCs w:val="14"/>
              </w:rPr>
              <w:t>K447</w:t>
            </w:r>
          </w:p>
        </w:tc>
        <w:tc>
          <w:tcPr>
            <w:tcW w:w="2561" w:type="pct"/>
            <w:gridSpan w:val="2"/>
            <w:shd w:val="clear" w:color="auto" w:fill="auto"/>
          </w:tcPr>
          <w:p w14:paraId="4221DFAE" w14:textId="77777777" w:rsidR="00A15FF4" w:rsidRPr="00481ABC" w:rsidRDefault="00A15FF4" w:rsidP="00A15FF4">
            <w:pPr>
              <w:pStyle w:val="Bezodstpw"/>
              <w:rPr>
                <w:b/>
                <w:sz w:val="14"/>
                <w:szCs w:val="14"/>
              </w:rPr>
            </w:pPr>
            <w:r w:rsidRPr="00481ABC">
              <w:rPr>
                <w:b/>
                <w:sz w:val="14"/>
                <w:szCs w:val="14"/>
              </w:rPr>
              <w:t xml:space="preserve">4.4.7 </w:t>
            </w:r>
            <w:r w:rsidRPr="00481ABC">
              <w:rPr>
                <w:rFonts w:cs="Arial"/>
                <w:b/>
                <w:sz w:val="14"/>
                <w:szCs w:val="14"/>
              </w:rPr>
              <w:t>Organizowanie prac i działań z zagrożeniami</w:t>
            </w:r>
          </w:p>
        </w:tc>
        <w:tc>
          <w:tcPr>
            <w:tcW w:w="349" w:type="pct"/>
            <w:shd w:val="clear" w:color="auto" w:fill="auto"/>
          </w:tcPr>
          <w:p w14:paraId="288EEC28" w14:textId="77777777" w:rsidR="00A15FF4" w:rsidRPr="00481ABC" w:rsidRDefault="00A15FF4" w:rsidP="00A15FF4">
            <w:pPr>
              <w:pStyle w:val="Bezodstpw"/>
              <w:rPr>
                <w:b/>
                <w:sz w:val="14"/>
                <w:szCs w:val="14"/>
              </w:rPr>
            </w:pPr>
          </w:p>
        </w:tc>
        <w:tc>
          <w:tcPr>
            <w:tcW w:w="1621" w:type="pct"/>
            <w:shd w:val="clear" w:color="auto" w:fill="auto"/>
          </w:tcPr>
          <w:p w14:paraId="0E067B1F" w14:textId="77777777" w:rsidR="00A15FF4" w:rsidRPr="00481ABC" w:rsidRDefault="00A15FF4" w:rsidP="00A15FF4">
            <w:pPr>
              <w:pStyle w:val="Bezodstpw"/>
              <w:rPr>
                <w:b/>
                <w:sz w:val="14"/>
                <w:szCs w:val="14"/>
              </w:rPr>
            </w:pPr>
          </w:p>
        </w:tc>
      </w:tr>
      <w:tr w:rsidR="00A15FF4" w:rsidRPr="00481ABC" w14:paraId="1F21071E" w14:textId="77777777" w:rsidTr="00A15FF4">
        <w:trPr>
          <w:jc w:val="center"/>
        </w:trPr>
        <w:tc>
          <w:tcPr>
            <w:tcW w:w="469" w:type="pct"/>
            <w:gridSpan w:val="2"/>
            <w:vMerge w:val="restart"/>
            <w:shd w:val="clear" w:color="auto" w:fill="auto"/>
          </w:tcPr>
          <w:p w14:paraId="17B8C950" w14:textId="77777777" w:rsidR="00A15FF4" w:rsidRPr="00481ABC" w:rsidRDefault="00A15FF4" w:rsidP="00A15FF4">
            <w:pPr>
              <w:pStyle w:val="Bezodstpw"/>
              <w:rPr>
                <w:sz w:val="14"/>
                <w:szCs w:val="14"/>
              </w:rPr>
            </w:pPr>
          </w:p>
        </w:tc>
        <w:tc>
          <w:tcPr>
            <w:tcW w:w="276" w:type="pct"/>
            <w:shd w:val="clear" w:color="auto" w:fill="auto"/>
          </w:tcPr>
          <w:p w14:paraId="270FC520" w14:textId="77777777" w:rsidR="00A15FF4" w:rsidRPr="00481ABC" w:rsidRDefault="00A15FF4" w:rsidP="00A15FF4">
            <w:pPr>
              <w:pStyle w:val="Bezodstpw"/>
              <w:jc w:val="center"/>
              <w:rPr>
                <w:sz w:val="14"/>
                <w:szCs w:val="14"/>
              </w:rPr>
            </w:pPr>
            <w:r w:rsidRPr="00481ABC">
              <w:rPr>
                <w:sz w:val="14"/>
                <w:szCs w:val="14"/>
              </w:rPr>
              <w:t>72</w:t>
            </w:r>
          </w:p>
        </w:tc>
        <w:tc>
          <w:tcPr>
            <w:tcW w:w="2285" w:type="pct"/>
            <w:shd w:val="clear" w:color="auto" w:fill="auto"/>
          </w:tcPr>
          <w:p w14:paraId="230A25E8" w14:textId="77777777" w:rsidR="00A15FF4" w:rsidRPr="00481ABC" w:rsidRDefault="00A15FF4" w:rsidP="00A15FF4">
            <w:pPr>
              <w:pStyle w:val="Bezodstpw"/>
              <w:rPr>
                <w:rFonts w:cs="Arial"/>
                <w:sz w:val="14"/>
                <w:szCs w:val="14"/>
              </w:rPr>
            </w:pPr>
            <w:r w:rsidRPr="00481ABC">
              <w:rPr>
                <w:rFonts w:cs="Arial"/>
                <w:sz w:val="14"/>
                <w:szCs w:val="14"/>
              </w:rPr>
              <w:t xml:space="preserve">Czy zostały zidentyfikowane prace, podczas których występują znaczące zagrożenia? </w:t>
            </w:r>
          </w:p>
        </w:tc>
        <w:tc>
          <w:tcPr>
            <w:tcW w:w="349" w:type="pct"/>
            <w:shd w:val="clear" w:color="auto" w:fill="auto"/>
          </w:tcPr>
          <w:p w14:paraId="575D017B"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260EC179" w14:textId="77777777" w:rsidR="00A15FF4" w:rsidRPr="00481ABC" w:rsidRDefault="00A15FF4" w:rsidP="00A15FF4">
            <w:pPr>
              <w:pStyle w:val="Bezodstpw"/>
              <w:rPr>
                <w:rFonts w:cs="Arial"/>
                <w:sz w:val="14"/>
                <w:szCs w:val="14"/>
              </w:rPr>
            </w:pPr>
            <w:r w:rsidRPr="00481ABC">
              <w:rPr>
                <w:rFonts w:cs="Arial"/>
                <w:sz w:val="14"/>
                <w:szCs w:val="14"/>
              </w:rPr>
              <w:t>W szczególności są to prace wykonywane przez pracowników lub wynajmowane firmy wykonujące zlecenia wysokościowe.</w:t>
            </w:r>
          </w:p>
        </w:tc>
      </w:tr>
      <w:tr w:rsidR="00A15FF4" w:rsidRPr="00481ABC" w14:paraId="150F0FB8" w14:textId="77777777" w:rsidTr="00A15FF4">
        <w:trPr>
          <w:jc w:val="center"/>
        </w:trPr>
        <w:tc>
          <w:tcPr>
            <w:tcW w:w="469" w:type="pct"/>
            <w:gridSpan w:val="2"/>
            <w:vMerge/>
            <w:shd w:val="clear" w:color="auto" w:fill="auto"/>
          </w:tcPr>
          <w:p w14:paraId="511ABA4D" w14:textId="77777777" w:rsidR="00A15FF4" w:rsidRPr="00481ABC" w:rsidRDefault="00A15FF4" w:rsidP="00A15FF4">
            <w:pPr>
              <w:pStyle w:val="Bezodstpw"/>
              <w:rPr>
                <w:sz w:val="14"/>
                <w:szCs w:val="14"/>
              </w:rPr>
            </w:pPr>
          </w:p>
        </w:tc>
        <w:tc>
          <w:tcPr>
            <w:tcW w:w="276" w:type="pct"/>
            <w:shd w:val="clear" w:color="auto" w:fill="auto"/>
          </w:tcPr>
          <w:p w14:paraId="096A02DA" w14:textId="77777777" w:rsidR="00A15FF4" w:rsidRPr="00481ABC" w:rsidRDefault="00A15FF4" w:rsidP="00A15FF4">
            <w:pPr>
              <w:pStyle w:val="Bezodstpw"/>
              <w:jc w:val="center"/>
              <w:rPr>
                <w:sz w:val="14"/>
                <w:szCs w:val="14"/>
              </w:rPr>
            </w:pPr>
            <w:r w:rsidRPr="00481ABC">
              <w:rPr>
                <w:sz w:val="14"/>
                <w:szCs w:val="14"/>
              </w:rPr>
              <w:t>73</w:t>
            </w:r>
          </w:p>
        </w:tc>
        <w:tc>
          <w:tcPr>
            <w:tcW w:w="2285" w:type="pct"/>
            <w:shd w:val="clear" w:color="auto" w:fill="auto"/>
          </w:tcPr>
          <w:p w14:paraId="42FC27BB" w14:textId="77777777" w:rsidR="00A15FF4" w:rsidRPr="00481ABC" w:rsidRDefault="00A15FF4" w:rsidP="00A15FF4">
            <w:pPr>
              <w:pStyle w:val="Bezodstpw"/>
              <w:rPr>
                <w:rFonts w:cs="Arial"/>
                <w:sz w:val="14"/>
                <w:szCs w:val="14"/>
              </w:rPr>
            </w:pPr>
            <w:r w:rsidRPr="00481ABC">
              <w:rPr>
                <w:rFonts w:cs="Arial"/>
                <w:sz w:val="14"/>
                <w:szCs w:val="14"/>
              </w:rPr>
              <w:t xml:space="preserve">Czy pisemnie zostały przygotowane procedury wykonywania prac niebezpiecznych? </w:t>
            </w:r>
          </w:p>
        </w:tc>
        <w:tc>
          <w:tcPr>
            <w:tcW w:w="349" w:type="pct"/>
            <w:shd w:val="clear" w:color="auto" w:fill="auto"/>
          </w:tcPr>
          <w:p w14:paraId="5E8D1629"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65980BF1" w14:textId="77777777" w:rsidR="00A15FF4" w:rsidRPr="00481ABC" w:rsidRDefault="00A15FF4" w:rsidP="00A15FF4">
            <w:pPr>
              <w:pStyle w:val="Bezodstpw"/>
              <w:rPr>
                <w:rFonts w:cs="Arial"/>
                <w:sz w:val="14"/>
                <w:szCs w:val="14"/>
              </w:rPr>
            </w:pPr>
            <w:r w:rsidRPr="00481ABC">
              <w:rPr>
                <w:rFonts w:cs="Arial"/>
                <w:sz w:val="14"/>
                <w:szCs w:val="14"/>
              </w:rPr>
              <w:t>Tak, dotyczą one specyfiki prac w energetyce.</w:t>
            </w:r>
          </w:p>
        </w:tc>
      </w:tr>
      <w:tr w:rsidR="00A15FF4" w:rsidRPr="00481ABC" w14:paraId="19205C80" w14:textId="77777777" w:rsidTr="00A15FF4">
        <w:tblPrEx>
          <w:jc w:val="left"/>
        </w:tblPrEx>
        <w:tc>
          <w:tcPr>
            <w:tcW w:w="469" w:type="pct"/>
            <w:gridSpan w:val="2"/>
            <w:shd w:val="clear" w:color="auto" w:fill="auto"/>
          </w:tcPr>
          <w:p w14:paraId="7DDAC049" w14:textId="77777777" w:rsidR="00A15FF4" w:rsidRPr="00481ABC" w:rsidRDefault="00A15FF4" w:rsidP="00A15FF4">
            <w:pPr>
              <w:pStyle w:val="Bezodstpw"/>
              <w:rPr>
                <w:sz w:val="14"/>
                <w:szCs w:val="14"/>
              </w:rPr>
            </w:pPr>
          </w:p>
        </w:tc>
        <w:tc>
          <w:tcPr>
            <w:tcW w:w="276" w:type="pct"/>
            <w:shd w:val="clear" w:color="auto" w:fill="auto"/>
          </w:tcPr>
          <w:p w14:paraId="4C0FA46F" w14:textId="77777777" w:rsidR="00A15FF4" w:rsidRPr="00481ABC" w:rsidRDefault="00A15FF4" w:rsidP="00A15FF4">
            <w:pPr>
              <w:pStyle w:val="Bezodstpw"/>
              <w:rPr>
                <w:sz w:val="14"/>
                <w:szCs w:val="14"/>
              </w:rPr>
            </w:pPr>
          </w:p>
        </w:tc>
        <w:tc>
          <w:tcPr>
            <w:tcW w:w="2285" w:type="pct"/>
            <w:shd w:val="clear" w:color="auto" w:fill="auto"/>
          </w:tcPr>
          <w:p w14:paraId="0F24102B" w14:textId="77777777" w:rsidR="00A15FF4" w:rsidRPr="00481ABC" w:rsidRDefault="00A15FF4" w:rsidP="00A15FF4">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758CECED" w14:textId="77777777" w:rsidR="00A15FF4" w:rsidRPr="00481ABC" w:rsidRDefault="00A15FF4" w:rsidP="00A15FF4">
            <w:pPr>
              <w:pStyle w:val="Bezodstpw"/>
              <w:jc w:val="center"/>
              <w:rPr>
                <w:b/>
                <w:sz w:val="14"/>
                <w:szCs w:val="14"/>
              </w:rPr>
            </w:pPr>
            <w:r w:rsidRPr="00481ABC">
              <w:rPr>
                <w:b/>
                <w:sz w:val="14"/>
                <w:szCs w:val="14"/>
              </w:rPr>
              <w:t>8</w:t>
            </w:r>
          </w:p>
        </w:tc>
        <w:tc>
          <w:tcPr>
            <w:tcW w:w="1621" w:type="pct"/>
            <w:shd w:val="clear" w:color="auto" w:fill="auto"/>
          </w:tcPr>
          <w:p w14:paraId="3A6A3FDA" w14:textId="77777777" w:rsidR="00A15FF4" w:rsidRPr="00481ABC" w:rsidRDefault="00A15FF4" w:rsidP="00A15FF4">
            <w:pPr>
              <w:pStyle w:val="Bezodstpw"/>
              <w:rPr>
                <w:b/>
                <w:color w:val="FF0000"/>
                <w:sz w:val="14"/>
                <w:szCs w:val="14"/>
              </w:rPr>
            </w:pPr>
            <w:r w:rsidRPr="00481ABC">
              <w:rPr>
                <w:b/>
                <w:color w:val="FF0000"/>
                <w:sz w:val="14"/>
                <w:szCs w:val="14"/>
              </w:rPr>
              <w:t>ŚREDNIA          80/20</w:t>
            </w:r>
          </w:p>
        </w:tc>
      </w:tr>
    </w:tbl>
    <w:p w14:paraId="098946DC" w14:textId="77777777" w:rsidR="00A74657" w:rsidRDefault="00245501" w:rsidP="00C924E8">
      <w:pPr>
        <w:pStyle w:val="Bezodstpw"/>
        <w:rPr>
          <w:sz w:val="18"/>
          <w:szCs w:val="18"/>
        </w:rPr>
      </w:pPr>
      <w:r w:rsidRPr="004071A1">
        <w:rPr>
          <w:sz w:val="18"/>
          <w:szCs w:val="18"/>
        </w:rPr>
        <w:t>Źródło: opracowanie własne</w:t>
      </w:r>
    </w:p>
    <w:p w14:paraId="72702DC6" w14:textId="77777777" w:rsidR="00245501" w:rsidRDefault="00245501" w:rsidP="00C924E8">
      <w:pPr>
        <w:pStyle w:val="Bezodstpw"/>
        <w:rPr>
          <w:sz w:val="18"/>
          <w:szCs w:val="18"/>
        </w:rPr>
      </w:pPr>
    </w:p>
    <w:p w14:paraId="54990C8D" w14:textId="77777777" w:rsidR="00245501" w:rsidRDefault="00245501" w:rsidP="00C924E8">
      <w:pPr>
        <w:pStyle w:val="Bezodstpw"/>
        <w:rPr>
          <w:sz w:val="16"/>
          <w:szCs w:val="16"/>
        </w:rPr>
      </w:pPr>
    </w:p>
    <w:p w14:paraId="0E834E60" w14:textId="77777777" w:rsidR="00245501" w:rsidRDefault="00245501" w:rsidP="00C924E8">
      <w:pPr>
        <w:pStyle w:val="Bezodstpw"/>
        <w:rPr>
          <w:sz w:val="16"/>
          <w:szCs w:val="16"/>
        </w:rPr>
      </w:pPr>
    </w:p>
    <w:p w14:paraId="5E62617C" w14:textId="77777777" w:rsidR="00245501" w:rsidRDefault="00245501" w:rsidP="00C924E8">
      <w:pPr>
        <w:pStyle w:val="Bezodstpw"/>
        <w:rPr>
          <w:sz w:val="16"/>
          <w:szCs w:val="16"/>
        </w:rPr>
      </w:pPr>
    </w:p>
    <w:p w14:paraId="7F42BD1E" w14:textId="77777777" w:rsidR="00245501" w:rsidRDefault="00245501" w:rsidP="00C924E8">
      <w:pPr>
        <w:pStyle w:val="Bezodstpw"/>
        <w:rPr>
          <w:sz w:val="16"/>
          <w:szCs w:val="16"/>
        </w:rPr>
      </w:pPr>
    </w:p>
    <w:p w14:paraId="3E5E1764" w14:textId="77777777" w:rsidR="00C924E8" w:rsidRDefault="00C924E8" w:rsidP="00245501">
      <w:pPr>
        <w:pStyle w:val="Legenda"/>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21</w:t>
      </w:r>
      <w:r w:rsidR="00C110EB">
        <w:rPr>
          <w:noProof/>
        </w:rPr>
        <w:fldChar w:fldCharType="end"/>
      </w:r>
      <w:r>
        <w:t xml:space="preserve"> Lista kontrolna kryteriów oceny systemu – zapobieganie, gotowość i reagowanie na wypadki</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A15FF4" w:rsidRPr="00481ABC" w14:paraId="1A08C759" w14:textId="77777777" w:rsidTr="00CF24EF">
        <w:trPr>
          <w:jc w:val="center"/>
        </w:trPr>
        <w:tc>
          <w:tcPr>
            <w:tcW w:w="387" w:type="pct"/>
            <w:shd w:val="clear" w:color="auto" w:fill="auto"/>
            <w:vAlign w:val="center"/>
          </w:tcPr>
          <w:p w14:paraId="3AB43BF5" w14:textId="77777777" w:rsidR="00A15FF4" w:rsidRPr="00481ABC" w:rsidRDefault="00A15FF4" w:rsidP="00A15FF4">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gridSpan w:val="2"/>
            <w:shd w:val="clear" w:color="auto" w:fill="auto"/>
            <w:vAlign w:val="center"/>
          </w:tcPr>
          <w:p w14:paraId="2F6CFDAC" w14:textId="77777777" w:rsidR="00A15FF4" w:rsidRPr="00481ABC" w:rsidRDefault="00A15FF4" w:rsidP="00A15FF4">
            <w:pPr>
              <w:pStyle w:val="Bezodstpw"/>
              <w:jc w:val="center"/>
              <w:rPr>
                <w:sz w:val="14"/>
                <w:szCs w:val="14"/>
              </w:rPr>
            </w:pPr>
            <w:r w:rsidRPr="00481ABC">
              <w:rPr>
                <w:sz w:val="14"/>
                <w:szCs w:val="14"/>
              </w:rPr>
              <w:t>Lp.</w:t>
            </w:r>
          </w:p>
        </w:tc>
        <w:tc>
          <w:tcPr>
            <w:tcW w:w="2285" w:type="pct"/>
            <w:shd w:val="clear" w:color="auto" w:fill="auto"/>
            <w:vAlign w:val="center"/>
          </w:tcPr>
          <w:p w14:paraId="034C76E5" w14:textId="77777777" w:rsidR="00A15FF4" w:rsidRPr="00481ABC" w:rsidRDefault="00A15FF4" w:rsidP="00A15FF4">
            <w:pPr>
              <w:pStyle w:val="Bezodstpw"/>
              <w:jc w:val="center"/>
              <w:rPr>
                <w:sz w:val="14"/>
                <w:szCs w:val="14"/>
              </w:rPr>
            </w:pPr>
            <w:r w:rsidRPr="00481ABC">
              <w:rPr>
                <w:sz w:val="14"/>
                <w:szCs w:val="14"/>
              </w:rPr>
              <w:t>Pytanie</w:t>
            </w:r>
          </w:p>
        </w:tc>
        <w:tc>
          <w:tcPr>
            <w:tcW w:w="349" w:type="pct"/>
            <w:shd w:val="clear" w:color="auto" w:fill="auto"/>
            <w:vAlign w:val="center"/>
          </w:tcPr>
          <w:p w14:paraId="2779E6A4" w14:textId="77777777" w:rsidR="00A15FF4" w:rsidRPr="00481ABC" w:rsidRDefault="00A15FF4" w:rsidP="00A15FF4">
            <w:pPr>
              <w:pStyle w:val="Bezodstpw"/>
              <w:jc w:val="center"/>
              <w:rPr>
                <w:sz w:val="14"/>
                <w:szCs w:val="14"/>
              </w:rPr>
            </w:pPr>
            <w:r w:rsidRPr="00481ABC">
              <w:rPr>
                <w:sz w:val="14"/>
                <w:szCs w:val="14"/>
              </w:rPr>
              <w:t>Ocena</w:t>
            </w:r>
          </w:p>
        </w:tc>
        <w:tc>
          <w:tcPr>
            <w:tcW w:w="1621" w:type="pct"/>
            <w:shd w:val="clear" w:color="auto" w:fill="auto"/>
            <w:vAlign w:val="center"/>
          </w:tcPr>
          <w:p w14:paraId="0A91E4F2" w14:textId="77777777" w:rsidR="00A15FF4" w:rsidRPr="00481ABC" w:rsidRDefault="00A15FF4" w:rsidP="00A15FF4">
            <w:pPr>
              <w:pStyle w:val="Bezodstpw"/>
              <w:jc w:val="center"/>
              <w:rPr>
                <w:sz w:val="14"/>
                <w:szCs w:val="14"/>
              </w:rPr>
            </w:pPr>
            <w:r w:rsidRPr="00481ABC">
              <w:rPr>
                <w:sz w:val="14"/>
                <w:szCs w:val="14"/>
              </w:rPr>
              <w:t>Uwagi</w:t>
            </w:r>
          </w:p>
        </w:tc>
      </w:tr>
      <w:tr w:rsidR="00A15FF4" w:rsidRPr="00481ABC" w14:paraId="35A6BC4B" w14:textId="77777777" w:rsidTr="00CF24EF">
        <w:trPr>
          <w:jc w:val="center"/>
        </w:trPr>
        <w:tc>
          <w:tcPr>
            <w:tcW w:w="5000" w:type="pct"/>
            <w:gridSpan w:val="6"/>
            <w:shd w:val="clear" w:color="auto" w:fill="auto"/>
            <w:vAlign w:val="center"/>
          </w:tcPr>
          <w:p w14:paraId="5DD453FB" w14:textId="77777777" w:rsidR="00A15FF4" w:rsidRPr="00481ABC" w:rsidRDefault="00A15FF4" w:rsidP="00A15FF4">
            <w:pPr>
              <w:pStyle w:val="Bezodstpw"/>
              <w:rPr>
                <w:b/>
                <w:sz w:val="14"/>
                <w:szCs w:val="14"/>
              </w:rPr>
            </w:pPr>
            <w:r w:rsidRPr="00481ABC">
              <w:rPr>
                <w:rFonts w:cs="Arial"/>
                <w:b/>
                <w:sz w:val="14"/>
                <w:szCs w:val="14"/>
              </w:rPr>
              <w:t>4. Wymagania dotyczące systemu zarządzania bezpieczeństwem i higieną pracy</w:t>
            </w:r>
          </w:p>
        </w:tc>
      </w:tr>
      <w:tr w:rsidR="00A15FF4" w:rsidRPr="00481ABC" w14:paraId="141E3EC4" w14:textId="77777777" w:rsidTr="00CF24EF">
        <w:trPr>
          <w:jc w:val="center"/>
        </w:trPr>
        <w:tc>
          <w:tcPr>
            <w:tcW w:w="469" w:type="pct"/>
            <w:gridSpan w:val="2"/>
            <w:shd w:val="clear" w:color="auto" w:fill="auto"/>
          </w:tcPr>
          <w:p w14:paraId="5892699A" w14:textId="77777777" w:rsidR="00A15FF4" w:rsidRPr="00481ABC" w:rsidRDefault="00A15FF4" w:rsidP="00A15FF4">
            <w:pPr>
              <w:pStyle w:val="Bezodstpw"/>
              <w:rPr>
                <w:b/>
                <w:sz w:val="14"/>
                <w:szCs w:val="14"/>
              </w:rPr>
            </w:pPr>
          </w:p>
        </w:tc>
        <w:tc>
          <w:tcPr>
            <w:tcW w:w="2561" w:type="pct"/>
            <w:gridSpan w:val="2"/>
            <w:shd w:val="clear" w:color="auto" w:fill="auto"/>
          </w:tcPr>
          <w:p w14:paraId="03EA296B" w14:textId="77777777" w:rsidR="00A15FF4" w:rsidRPr="00481ABC" w:rsidRDefault="00A15FF4" w:rsidP="00A15FF4">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494393A2" w14:textId="77777777" w:rsidR="00A15FF4" w:rsidRPr="00481ABC" w:rsidRDefault="00A15FF4" w:rsidP="00A15FF4">
            <w:pPr>
              <w:pStyle w:val="Bezodstpw"/>
              <w:rPr>
                <w:b/>
                <w:sz w:val="14"/>
                <w:szCs w:val="14"/>
              </w:rPr>
            </w:pPr>
          </w:p>
        </w:tc>
        <w:tc>
          <w:tcPr>
            <w:tcW w:w="1621" w:type="pct"/>
            <w:shd w:val="clear" w:color="auto" w:fill="auto"/>
          </w:tcPr>
          <w:p w14:paraId="40839CAC" w14:textId="77777777" w:rsidR="00A15FF4" w:rsidRPr="00481ABC" w:rsidRDefault="00A15FF4" w:rsidP="00A15FF4">
            <w:pPr>
              <w:pStyle w:val="Bezodstpw"/>
              <w:rPr>
                <w:b/>
                <w:sz w:val="14"/>
                <w:szCs w:val="14"/>
              </w:rPr>
            </w:pPr>
          </w:p>
        </w:tc>
      </w:tr>
      <w:tr w:rsidR="00A15FF4" w:rsidRPr="00481ABC" w14:paraId="009243C8" w14:textId="77777777" w:rsidTr="00CF24EF">
        <w:trPr>
          <w:jc w:val="center"/>
        </w:trPr>
        <w:tc>
          <w:tcPr>
            <w:tcW w:w="469" w:type="pct"/>
            <w:gridSpan w:val="2"/>
            <w:shd w:val="clear" w:color="auto" w:fill="auto"/>
          </w:tcPr>
          <w:p w14:paraId="675A953B" w14:textId="77777777" w:rsidR="00A15FF4" w:rsidRPr="00481ABC" w:rsidRDefault="00A15FF4" w:rsidP="00A15FF4">
            <w:pPr>
              <w:pStyle w:val="Bezodstpw"/>
              <w:rPr>
                <w:b/>
                <w:sz w:val="14"/>
                <w:szCs w:val="14"/>
              </w:rPr>
            </w:pPr>
            <w:r w:rsidRPr="00481ABC">
              <w:rPr>
                <w:b/>
                <w:sz w:val="14"/>
                <w:szCs w:val="14"/>
              </w:rPr>
              <w:t>K448</w:t>
            </w:r>
          </w:p>
        </w:tc>
        <w:tc>
          <w:tcPr>
            <w:tcW w:w="2561" w:type="pct"/>
            <w:gridSpan w:val="2"/>
            <w:shd w:val="clear" w:color="auto" w:fill="auto"/>
          </w:tcPr>
          <w:p w14:paraId="191BE2D6" w14:textId="77777777" w:rsidR="00A15FF4" w:rsidRPr="00481ABC" w:rsidRDefault="00A15FF4" w:rsidP="00A15FF4">
            <w:pPr>
              <w:pStyle w:val="Bezodstpw"/>
              <w:rPr>
                <w:b/>
                <w:sz w:val="14"/>
                <w:szCs w:val="14"/>
              </w:rPr>
            </w:pPr>
            <w:r w:rsidRPr="00481ABC">
              <w:rPr>
                <w:b/>
                <w:sz w:val="14"/>
                <w:szCs w:val="14"/>
              </w:rPr>
              <w:t xml:space="preserve">4.4.8 </w:t>
            </w:r>
            <w:r w:rsidRPr="00481ABC">
              <w:rPr>
                <w:rFonts w:cs="Arial"/>
                <w:b/>
                <w:sz w:val="14"/>
                <w:szCs w:val="14"/>
              </w:rPr>
              <w:t>Zapobieganie, gotowość i reagowanie na wypadki</w:t>
            </w:r>
          </w:p>
        </w:tc>
        <w:tc>
          <w:tcPr>
            <w:tcW w:w="349" w:type="pct"/>
            <w:shd w:val="clear" w:color="auto" w:fill="auto"/>
          </w:tcPr>
          <w:p w14:paraId="5DD9DC85" w14:textId="77777777" w:rsidR="00A15FF4" w:rsidRPr="00481ABC" w:rsidRDefault="00A15FF4" w:rsidP="00A15FF4">
            <w:pPr>
              <w:pStyle w:val="Bezodstpw"/>
              <w:jc w:val="center"/>
              <w:rPr>
                <w:b/>
                <w:sz w:val="14"/>
                <w:szCs w:val="14"/>
              </w:rPr>
            </w:pPr>
          </w:p>
        </w:tc>
        <w:tc>
          <w:tcPr>
            <w:tcW w:w="1621" w:type="pct"/>
            <w:shd w:val="clear" w:color="auto" w:fill="auto"/>
          </w:tcPr>
          <w:p w14:paraId="09EDBDAD" w14:textId="77777777" w:rsidR="00A15FF4" w:rsidRPr="00481ABC" w:rsidRDefault="00A15FF4" w:rsidP="00A15FF4">
            <w:pPr>
              <w:pStyle w:val="Bezodstpw"/>
              <w:rPr>
                <w:b/>
                <w:sz w:val="14"/>
                <w:szCs w:val="14"/>
              </w:rPr>
            </w:pPr>
          </w:p>
        </w:tc>
      </w:tr>
      <w:tr w:rsidR="00A15FF4" w:rsidRPr="00481ABC" w14:paraId="32528021" w14:textId="77777777" w:rsidTr="00CF24EF">
        <w:trPr>
          <w:jc w:val="center"/>
        </w:trPr>
        <w:tc>
          <w:tcPr>
            <w:tcW w:w="469" w:type="pct"/>
            <w:gridSpan w:val="2"/>
            <w:vMerge w:val="restart"/>
            <w:shd w:val="clear" w:color="auto" w:fill="auto"/>
          </w:tcPr>
          <w:p w14:paraId="063F1066" w14:textId="77777777" w:rsidR="00A15FF4" w:rsidRPr="00481ABC" w:rsidRDefault="00A15FF4" w:rsidP="00A15FF4">
            <w:pPr>
              <w:pStyle w:val="Bezodstpw"/>
              <w:rPr>
                <w:sz w:val="14"/>
                <w:szCs w:val="14"/>
              </w:rPr>
            </w:pPr>
          </w:p>
        </w:tc>
        <w:tc>
          <w:tcPr>
            <w:tcW w:w="276" w:type="pct"/>
            <w:shd w:val="clear" w:color="auto" w:fill="auto"/>
          </w:tcPr>
          <w:p w14:paraId="3C64CA22" w14:textId="77777777" w:rsidR="00A15FF4" w:rsidRPr="00481ABC" w:rsidRDefault="00A15FF4" w:rsidP="00A15FF4">
            <w:pPr>
              <w:pStyle w:val="Bezodstpw"/>
              <w:jc w:val="center"/>
              <w:rPr>
                <w:sz w:val="14"/>
                <w:szCs w:val="14"/>
              </w:rPr>
            </w:pPr>
            <w:r w:rsidRPr="00481ABC">
              <w:rPr>
                <w:sz w:val="14"/>
                <w:szCs w:val="14"/>
              </w:rPr>
              <w:t>74</w:t>
            </w:r>
          </w:p>
        </w:tc>
        <w:tc>
          <w:tcPr>
            <w:tcW w:w="2285" w:type="pct"/>
            <w:shd w:val="clear" w:color="auto" w:fill="auto"/>
          </w:tcPr>
          <w:p w14:paraId="01AB5EB8" w14:textId="77777777" w:rsidR="00A15FF4" w:rsidRPr="00481ABC" w:rsidRDefault="00A15FF4" w:rsidP="00A15FF4">
            <w:pPr>
              <w:pStyle w:val="Bezodstpw"/>
              <w:rPr>
                <w:rFonts w:cs="Arial"/>
                <w:sz w:val="14"/>
                <w:szCs w:val="14"/>
              </w:rPr>
            </w:pPr>
            <w:r w:rsidRPr="00481ABC">
              <w:rPr>
                <w:rFonts w:cs="Arial"/>
                <w:sz w:val="14"/>
                <w:szCs w:val="14"/>
              </w:rPr>
              <w:t>Czy pracownicy zostali poinformowani o przekazywaniu przełożonemu każdego wypadku oraz awarii?</w:t>
            </w:r>
          </w:p>
        </w:tc>
        <w:tc>
          <w:tcPr>
            <w:tcW w:w="349" w:type="pct"/>
            <w:shd w:val="clear" w:color="auto" w:fill="auto"/>
          </w:tcPr>
          <w:p w14:paraId="265D5D56"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66D27154" w14:textId="77777777" w:rsidR="00A15FF4" w:rsidRPr="00481ABC" w:rsidRDefault="00A15FF4" w:rsidP="00C924E8">
            <w:pPr>
              <w:pStyle w:val="Bezodstpw"/>
              <w:rPr>
                <w:rFonts w:cs="Arial"/>
                <w:sz w:val="14"/>
                <w:szCs w:val="14"/>
              </w:rPr>
            </w:pPr>
            <w:r w:rsidRPr="00481ABC">
              <w:rPr>
                <w:rFonts w:cs="Arial"/>
                <w:sz w:val="14"/>
                <w:szCs w:val="14"/>
              </w:rPr>
              <w:t xml:space="preserve">Taka informacja jest przekazywana na ogólnym szkoleniu BHP podczas zatrudnienia. </w:t>
            </w:r>
          </w:p>
        </w:tc>
      </w:tr>
      <w:tr w:rsidR="00A15FF4" w:rsidRPr="00481ABC" w14:paraId="784865BC" w14:textId="77777777" w:rsidTr="00CF24EF">
        <w:trPr>
          <w:jc w:val="center"/>
        </w:trPr>
        <w:tc>
          <w:tcPr>
            <w:tcW w:w="469" w:type="pct"/>
            <w:gridSpan w:val="2"/>
            <w:vMerge/>
            <w:shd w:val="clear" w:color="auto" w:fill="auto"/>
          </w:tcPr>
          <w:p w14:paraId="220A38F3" w14:textId="77777777" w:rsidR="00A15FF4" w:rsidRPr="00481ABC" w:rsidRDefault="00A15FF4" w:rsidP="00A15FF4">
            <w:pPr>
              <w:pStyle w:val="Bezodstpw"/>
              <w:rPr>
                <w:sz w:val="14"/>
                <w:szCs w:val="14"/>
              </w:rPr>
            </w:pPr>
          </w:p>
        </w:tc>
        <w:tc>
          <w:tcPr>
            <w:tcW w:w="276" w:type="pct"/>
            <w:shd w:val="clear" w:color="auto" w:fill="auto"/>
          </w:tcPr>
          <w:p w14:paraId="7D377646" w14:textId="77777777" w:rsidR="00A15FF4" w:rsidRPr="00481ABC" w:rsidRDefault="00A15FF4" w:rsidP="00A15FF4">
            <w:pPr>
              <w:pStyle w:val="Bezodstpw"/>
              <w:jc w:val="center"/>
              <w:rPr>
                <w:sz w:val="14"/>
                <w:szCs w:val="14"/>
              </w:rPr>
            </w:pPr>
            <w:r w:rsidRPr="00481ABC">
              <w:rPr>
                <w:sz w:val="14"/>
                <w:szCs w:val="14"/>
              </w:rPr>
              <w:t>75</w:t>
            </w:r>
          </w:p>
        </w:tc>
        <w:tc>
          <w:tcPr>
            <w:tcW w:w="2285" w:type="pct"/>
            <w:shd w:val="clear" w:color="auto" w:fill="auto"/>
          </w:tcPr>
          <w:p w14:paraId="53C15DE1" w14:textId="77777777" w:rsidR="00A15FF4" w:rsidRPr="00481ABC" w:rsidRDefault="00A15FF4" w:rsidP="00A15FF4">
            <w:pPr>
              <w:pStyle w:val="Bezodstpw"/>
              <w:rPr>
                <w:rFonts w:cs="Arial"/>
                <w:sz w:val="14"/>
                <w:szCs w:val="14"/>
              </w:rPr>
            </w:pPr>
            <w:r w:rsidRPr="00481ABC">
              <w:rPr>
                <w:rFonts w:cs="Arial"/>
                <w:sz w:val="14"/>
                <w:szCs w:val="14"/>
              </w:rPr>
              <w:t>Czy wszystkie przypadki wypadków są badane?</w:t>
            </w:r>
          </w:p>
        </w:tc>
        <w:tc>
          <w:tcPr>
            <w:tcW w:w="349" w:type="pct"/>
            <w:shd w:val="clear" w:color="auto" w:fill="auto"/>
          </w:tcPr>
          <w:p w14:paraId="3C3B63B8"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4D6D61A9" w14:textId="77777777" w:rsidR="00A15FF4" w:rsidRPr="00481ABC" w:rsidRDefault="00A15FF4" w:rsidP="00A15FF4">
            <w:pPr>
              <w:pStyle w:val="Bezodstpw"/>
              <w:rPr>
                <w:rFonts w:cs="Arial"/>
                <w:sz w:val="14"/>
                <w:szCs w:val="14"/>
              </w:rPr>
            </w:pPr>
            <w:r w:rsidRPr="00481ABC">
              <w:rPr>
                <w:rFonts w:cs="Arial"/>
                <w:sz w:val="14"/>
                <w:szCs w:val="14"/>
              </w:rPr>
              <w:t xml:space="preserve">Występujące wypadki są badane , ponieważ kładą na to nacisk przepisy prawne. </w:t>
            </w:r>
          </w:p>
        </w:tc>
      </w:tr>
      <w:tr w:rsidR="00A15FF4" w:rsidRPr="00481ABC" w14:paraId="76C6CD93" w14:textId="77777777" w:rsidTr="00CF24EF">
        <w:tblPrEx>
          <w:jc w:val="left"/>
        </w:tblPrEx>
        <w:tc>
          <w:tcPr>
            <w:tcW w:w="469" w:type="pct"/>
            <w:gridSpan w:val="2"/>
            <w:shd w:val="clear" w:color="auto" w:fill="auto"/>
          </w:tcPr>
          <w:p w14:paraId="0C73D93B" w14:textId="77777777" w:rsidR="00A15FF4" w:rsidRPr="00481ABC" w:rsidRDefault="00A15FF4" w:rsidP="00A15FF4">
            <w:pPr>
              <w:pStyle w:val="Bezodstpw"/>
              <w:rPr>
                <w:sz w:val="14"/>
                <w:szCs w:val="14"/>
              </w:rPr>
            </w:pPr>
          </w:p>
        </w:tc>
        <w:tc>
          <w:tcPr>
            <w:tcW w:w="276" w:type="pct"/>
            <w:shd w:val="clear" w:color="auto" w:fill="auto"/>
          </w:tcPr>
          <w:p w14:paraId="536170B1" w14:textId="77777777" w:rsidR="00A15FF4" w:rsidRPr="00481ABC" w:rsidRDefault="00A15FF4" w:rsidP="00A15FF4">
            <w:pPr>
              <w:pStyle w:val="Bezodstpw"/>
              <w:jc w:val="center"/>
              <w:rPr>
                <w:sz w:val="14"/>
                <w:szCs w:val="14"/>
              </w:rPr>
            </w:pPr>
            <w:r w:rsidRPr="00481ABC">
              <w:rPr>
                <w:sz w:val="14"/>
                <w:szCs w:val="14"/>
              </w:rPr>
              <w:t>76</w:t>
            </w:r>
          </w:p>
        </w:tc>
        <w:tc>
          <w:tcPr>
            <w:tcW w:w="2285" w:type="pct"/>
            <w:shd w:val="clear" w:color="auto" w:fill="auto"/>
          </w:tcPr>
          <w:p w14:paraId="5C2D2259" w14:textId="77777777" w:rsidR="00A15FF4" w:rsidRPr="00481ABC" w:rsidRDefault="00A15FF4" w:rsidP="00A15FF4">
            <w:pPr>
              <w:pStyle w:val="Bezodstpw"/>
              <w:rPr>
                <w:rFonts w:cs="Arial"/>
                <w:sz w:val="14"/>
                <w:szCs w:val="14"/>
              </w:rPr>
            </w:pPr>
            <w:r w:rsidRPr="00481ABC">
              <w:rPr>
                <w:rFonts w:cs="Arial"/>
                <w:sz w:val="14"/>
                <w:szCs w:val="14"/>
              </w:rPr>
              <w:t>Czy podczas analizowania zaistniałych przypadków rozpoznaje się przyczyny powiązane z niedoskonałością zarządzania BHP?</w:t>
            </w:r>
          </w:p>
        </w:tc>
        <w:tc>
          <w:tcPr>
            <w:tcW w:w="349" w:type="pct"/>
            <w:shd w:val="clear" w:color="auto" w:fill="auto"/>
          </w:tcPr>
          <w:p w14:paraId="4A8B8753"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5D35092" w14:textId="77777777" w:rsidR="00A15FF4" w:rsidRPr="00481ABC" w:rsidRDefault="00A15FF4" w:rsidP="00A15FF4">
            <w:pPr>
              <w:pStyle w:val="Bezodstpw"/>
              <w:rPr>
                <w:rFonts w:cs="Arial"/>
                <w:sz w:val="14"/>
                <w:szCs w:val="14"/>
              </w:rPr>
            </w:pPr>
            <w:r w:rsidRPr="00481ABC">
              <w:rPr>
                <w:rFonts w:cs="Arial"/>
                <w:sz w:val="14"/>
                <w:szCs w:val="14"/>
              </w:rPr>
              <w:t>Podczas analiz większość przypadków uznawana jest jako nieuwaga pracownika.</w:t>
            </w:r>
          </w:p>
        </w:tc>
      </w:tr>
      <w:tr w:rsidR="00A15FF4" w:rsidRPr="00481ABC" w14:paraId="59255C84" w14:textId="77777777" w:rsidTr="00CF24EF">
        <w:tblPrEx>
          <w:jc w:val="left"/>
        </w:tblPrEx>
        <w:tc>
          <w:tcPr>
            <w:tcW w:w="469" w:type="pct"/>
            <w:gridSpan w:val="2"/>
            <w:shd w:val="clear" w:color="auto" w:fill="auto"/>
          </w:tcPr>
          <w:p w14:paraId="43C966C1" w14:textId="77777777" w:rsidR="00A15FF4" w:rsidRPr="00481ABC" w:rsidRDefault="00A15FF4" w:rsidP="00A15FF4">
            <w:pPr>
              <w:pStyle w:val="Bezodstpw"/>
              <w:rPr>
                <w:sz w:val="14"/>
                <w:szCs w:val="14"/>
              </w:rPr>
            </w:pPr>
          </w:p>
        </w:tc>
        <w:tc>
          <w:tcPr>
            <w:tcW w:w="276" w:type="pct"/>
            <w:shd w:val="clear" w:color="auto" w:fill="auto"/>
          </w:tcPr>
          <w:p w14:paraId="2077D8C0" w14:textId="77777777" w:rsidR="00A15FF4" w:rsidRPr="00481ABC" w:rsidRDefault="00A15FF4" w:rsidP="00A15FF4">
            <w:pPr>
              <w:pStyle w:val="Bezodstpw"/>
              <w:rPr>
                <w:sz w:val="14"/>
                <w:szCs w:val="14"/>
              </w:rPr>
            </w:pPr>
          </w:p>
        </w:tc>
        <w:tc>
          <w:tcPr>
            <w:tcW w:w="2285" w:type="pct"/>
            <w:shd w:val="clear" w:color="auto" w:fill="auto"/>
          </w:tcPr>
          <w:p w14:paraId="30C30109" w14:textId="77777777" w:rsidR="00A15FF4" w:rsidRPr="00481ABC" w:rsidRDefault="00A15FF4" w:rsidP="00A15FF4">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440B9474" w14:textId="77777777" w:rsidR="00A15FF4" w:rsidRPr="00481ABC" w:rsidRDefault="00A15FF4" w:rsidP="00A15FF4">
            <w:pPr>
              <w:pStyle w:val="Bezodstpw"/>
              <w:jc w:val="center"/>
              <w:rPr>
                <w:b/>
                <w:sz w:val="14"/>
                <w:szCs w:val="14"/>
              </w:rPr>
            </w:pPr>
            <w:r w:rsidRPr="00481ABC">
              <w:rPr>
                <w:b/>
                <w:sz w:val="14"/>
                <w:szCs w:val="14"/>
              </w:rPr>
              <w:t>11</w:t>
            </w:r>
          </w:p>
        </w:tc>
        <w:tc>
          <w:tcPr>
            <w:tcW w:w="1621" w:type="pct"/>
            <w:shd w:val="clear" w:color="auto" w:fill="auto"/>
          </w:tcPr>
          <w:p w14:paraId="0B4B0C59" w14:textId="77777777" w:rsidR="00A15FF4" w:rsidRPr="00481ABC" w:rsidRDefault="00A15FF4" w:rsidP="00A15FF4">
            <w:pPr>
              <w:pStyle w:val="Bezodstpw"/>
              <w:rPr>
                <w:b/>
                <w:color w:val="FF0000"/>
                <w:sz w:val="14"/>
                <w:szCs w:val="14"/>
              </w:rPr>
            </w:pPr>
            <w:r w:rsidRPr="00481ABC">
              <w:rPr>
                <w:b/>
                <w:color w:val="FF0000"/>
                <w:sz w:val="14"/>
                <w:szCs w:val="14"/>
              </w:rPr>
              <w:t>ŚREDNIA          110/30</w:t>
            </w:r>
          </w:p>
        </w:tc>
      </w:tr>
    </w:tbl>
    <w:p w14:paraId="095B17E9" w14:textId="77777777" w:rsidR="00A74657" w:rsidRDefault="00245501" w:rsidP="00A30058">
      <w:pPr>
        <w:rPr>
          <w:sz w:val="16"/>
          <w:szCs w:val="16"/>
        </w:rPr>
      </w:pPr>
      <w:r w:rsidRPr="004071A1">
        <w:rPr>
          <w:sz w:val="18"/>
          <w:szCs w:val="18"/>
        </w:rPr>
        <w:t>Źródło: opracowanie własne</w:t>
      </w:r>
    </w:p>
    <w:p w14:paraId="06B104F6" w14:textId="77777777" w:rsidR="00C924E8" w:rsidRPr="00A120F2" w:rsidRDefault="00C924E8"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22</w:t>
      </w:r>
      <w:r w:rsidR="00C110EB">
        <w:rPr>
          <w:noProof/>
        </w:rPr>
        <w:fldChar w:fldCharType="end"/>
      </w:r>
      <w:r>
        <w:t xml:space="preserve"> Lista kontrolna kryteriów oceny systemu – zakupy</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A15FF4" w:rsidRPr="00481ABC" w14:paraId="356E24AE" w14:textId="77777777" w:rsidTr="00CF24EF">
        <w:trPr>
          <w:jc w:val="center"/>
        </w:trPr>
        <w:tc>
          <w:tcPr>
            <w:tcW w:w="387" w:type="pct"/>
            <w:shd w:val="clear" w:color="auto" w:fill="auto"/>
            <w:vAlign w:val="center"/>
          </w:tcPr>
          <w:p w14:paraId="50181780" w14:textId="77777777" w:rsidR="00A15FF4" w:rsidRPr="00481ABC" w:rsidRDefault="00A15FF4" w:rsidP="00A15FF4">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gridSpan w:val="2"/>
            <w:shd w:val="clear" w:color="auto" w:fill="auto"/>
            <w:vAlign w:val="center"/>
          </w:tcPr>
          <w:p w14:paraId="474A63F0" w14:textId="77777777" w:rsidR="00A15FF4" w:rsidRPr="00481ABC" w:rsidRDefault="00A15FF4" w:rsidP="00A15FF4">
            <w:pPr>
              <w:pStyle w:val="Bezodstpw"/>
              <w:jc w:val="center"/>
              <w:rPr>
                <w:sz w:val="14"/>
                <w:szCs w:val="14"/>
              </w:rPr>
            </w:pPr>
            <w:r w:rsidRPr="00481ABC">
              <w:rPr>
                <w:sz w:val="14"/>
                <w:szCs w:val="14"/>
              </w:rPr>
              <w:t>Lp.</w:t>
            </w:r>
          </w:p>
        </w:tc>
        <w:tc>
          <w:tcPr>
            <w:tcW w:w="2285" w:type="pct"/>
            <w:shd w:val="clear" w:color="auto" w:fill="auto"/>
            <w:vAlign w:val="center"/>
          </w:tcPr>
          <w:p w14:paraId="0BE8D13F" w14:textId="77777777" w:rsidR="00A15FF4" w:rsidRPr="00481ABC" w:rsidRDefault="00A15FF4" w:rsidP="00A15FF4">
            <w:pPr>
              <w:pStyle w:val="Bezodstpw"/>
              <w:jc w:val="center"/>
              <w:rPr>
                <w:sz w:val="14"/>
                <w:szCs w:val="14"/>
              </w:rPr>
            </w:pPr>
            <w:r w:rsidRPr="00481ABC">
              <w:rPr>
                <w:sz w:val="14"/>
                <w:szCs w:val="14"/>
              </w:rPr>
              <w:t>Pytanie</w:t>
            </w:r>
          </w:p>
        </w:tc>
        <w:tc>
          <w:tcPr>
            <w:tcW w:w="349" w:type="pct"/>
            <w:shd w:val="clear" w:color="auto" w:fill="auto"/>
            <w:vAlign w:val="center"/>
          </w:tcPr>
          <w:p w14:paraId="7DB0164E" w14:textId="77777777" w:rsidR="00A15FF4" w:rsidRPr="00481ABC" w:rsidRDefault="00A15FF4" w:rsidP="00A15FF4">
            <w:pPr>
              <w:pStyle w:val="Bezodstpw"/>
              <w:jc w:val="center"/>
              <w:rPr>
                <w:sz w:val="14"/>
                <w:szCs w:val="14"/>
              </w:rPr>
            </w:pPr>
            <w:r w:rsidRPr="00481ABC">
              <w:rPr>
                <w:sz w:val="14"/>
                <w:szCs w:val="14"/>
              </w:rPr>
              <w:t>Ocena</w:t>
            </w:r>
          </w:p>
        </w:tc>
        <w:tc>
          <w:tcPr>
            <w:tcW w:w="1621" w:type="pct"/>
            <w:shd w:val="clear" w:color="auto" w:fill="auto"/>
            <w:vAlign w:val="center"/>
          </w:tcPr>
          <w:p w14:paraId="6754A5EB" w14:textId="77777777" w:rsidR="00A15FF4" w:rsidRPr="00481ABC" w:rsidRDefault="00A15FF4" w:rsidP="00A15FF4">
            <w:pPr>
              <w:pStyle w:val="Bezodstpw"/>
              <w:jc w:val="center"/>
              <w:rPr>
                <w:sz w:val="14"/>
                <w:szCs w:val="14"/>
              </w:rPr>
            </w:pPr>
            <w:r w:rsidRPr="00481ABC">
              <w:rPr>
                <w:sz w:val="14"/>
                <w:szCs w:val="14"/>
              </w:rPr>
              <w:t>Uwagi</w:t>
            </w:r>
          </w:p>
        </w:tc>
      </w:tr>
      <w:tr w:rsidR="00A15FF4" w:rsidRPr="00481ABC" w14:paraId="5BA66CFA" w14:textId="77777777" w:rsidTr="00CF24EF">
        <w:trPr>
          <w:jc w:val="center"/>
        </w:trPr>
        <w:tc>
          <w:tcPr>
            <w:tcW w:w="5000" w:type="pct"/>
            <w:gridSpan w:val="6"/>
            <w:shd w:val="clear" w:color="auto" w:fill="auto"/>
            <w:vAlign w:val="center"/>
          </w:tcPr>
          <w:p w14:paraId="5D81E7CC" w14:textId="77777777" w:rsidR="00A15FF4" w:rsidRPr="00481ABC" w:rsidRDefault="00A15FF4" w:rsidP="00A15FF4">
            <w:pPr>
              <w:pStyle w:val="Bezodstpw"/>
              <w:rPr>
                <w:b/>
                <w:sz w:val="14"/>
                <w:szCs w:val="14"/>
              </w:rPr>
            </w:pPr>
            <w:r w:rsidRPr="00481ABC">
              <w:rPr>
                <w:rFonts w:cs="Arial"/>
                <w:b/>
                <w:sz w:val="14"/>
                <w:szCs w:val="14"/>
              </w:rPr>
              <w:t>4. Wymagania dotyczące systemu zarządzania bezpieczeństwem i higieną pracy</w:t>
            </w:r>
          </w:p>
        </w:tc>
      </w:tr>
      <w:tr w:rsidR="00A15FF4" w:rsidRPr="00481ABC" w14:paraId="4FCFBE8A" w14:textId="77777777" w:rsidTr="00CF24EF">
        <w:trPr>
          <w:jc w:val="center"/>
        </w:trPr>
        <w:tc>
          <w:tcPr>
            <w:tcW w:w="469" w:type="pct"/>
            <w:gridSpan w:val="2"/>
            <w:shd w:val="clear" w:color="auto" w:fill="auto"/>
          </w:tcPr>
          <w:p w14:paraId="1AAF93EE" w14:textId="77777777" w:rsidR="00A15FF4" w:rsidRPr="00481ABC" w:rsidRDefault="00A15FF4" w:rsidP="00A15FF4">
            <w:pPr>
              <w:pStyle w:val="Bezodstpw"/>
              <w:rPr>
                <w:b/>
                <w:sz w:val="14"/>
                <w:szCs w:val="14"/>
              </w:rPr>
            </w:pPr>
          </w:p>
        </w:tc>
        <w:tc>
          <w:tcPr>
            <w:tcW w:w="2561" w:type="pct"/>
            <w:gridSpan w:val="2"/>
            <w:shd w:val="clear" w:color="auto" w:fill="auto"/>
          </w:tcPr>
          <w:p w14:paraId="5CCAD485" w14:textId="77777777" w:rsidR="00A15FF4" w:rsidRPr="00481ABC" w:rsidRDefault="00A15FF4" w:rsidP="00A15FF4">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6C47E1F5" w14:textId="77777777" w:rsidR="00A15FF4" w:rsidRPr="00481ABC" w:rsidRDefault="00A15FF4" w:rsidP="00A15FF4">
            <w:pPr>
              <w:pStyle w:val="Bezodstpw"/>
              <w:rPr>
                <w:b/>
                <w:sz w:val="14"/>
                <w:szCs w:val="14"/>
              </w:rPr>
            </w:pPr>
          </w:p>
        </w:tc>
        <w:tc>
          <w:tcPr>
            <w:tcW w:w="1621" w:type="pct"/>
            <w:shd w:val="clear" w:color="auto" w:fill="auto"/>
          </w:tcPr>
          <w:p w14:paraId="1CB46692" w14:textId="77777777" w:rsidR="00A15FF4" w:rsidRPr="00481ABC" w:rsidRDefault="00A15FF4" w:rsidP="00A15FF4">
            <w:pPr>
              <w:pStyle w:val="Bezodstpw"/>
              <w:rPr>
                <w:b/>
                <w:sz w:val="14"/>
                <w:szCs w:val="14"/>
              </w:rPr>
            </w:pPr>
          </w:p>
        </w:tc>
      </w:tr>
      <w:tr w:rsidR="00A15FF4" w:rsidRPr="00481ABC" w14:paraId="6952821B" w14:textId="77777777" w:rsidTr="00CF24EF">
        <w:trPr>
          <w:jc w:val="center"/>
        </w:trPr>
        <w:tc>
          <w:tcPr>
            <w:tcW w:w="469" w:type="pct"/>
            <w:gridSpan w:val="2"/>
            <w:shd w:val="clear" w:color="auto" w:fill="auto"/>
          </w:tcPr>
          <w:p w14:paraId="6FCD8341" w14:textId="77777777" w:rsidR="00A15FF4" w:rsidRPr="00481ABC" w:rsidRDefault="00A15FF4" w:rsidP="00A15FF4">
            <w:pPr>
              <w:pStyle w:val="Bezodstpw"/>
              <w:rPr>
                <w:b/>
                <w:sz w:val="14"/>
                <w:szCs w:val="14"/>
              </w:rPr>
            </w:pPr>
            <w:r w:rsidRPr="00481ABC">
              <w:rPr>
                <w:b/>
                <w:sz w:val="14"/>
                <w:szCs w:val="14"/>
              </w:rPr>
              <w:t>K449</w:t>
            </w:r>
          </w:p>
        </w:tc>
        <w:tc>
          <w:tcPr>
            <w:tcW w:w="2561" w:type="pct"/>
            <w:gridSpan w:val="2"/>
            <w:shd w:val="clear" w:color="auto" w:fill="auto"/>
          </w:tcPr>
          <w:p w14:paraId="3A314DA0" w14:textId="77777777" w:rsidR="00A15FF4" w:rsidRPr="00481ABC" w:rsidRDefault="00A15FF4" w:rsidP="00A15FF4">
            <w:pPr>
              <w:pStyle w:val="Bezodstpw"/>
              <w:rPr>
                <w:b/>
                <w:sz w:val="14"/>
                <w:szCs w:val="14"/>
              </w:rPr>
            </w:pPr>
            <w:r w:rsidRPr="00481ABC">
              <w:rPr>
                <w:b/>
                <w:sz w:val="14"/>
                <w:szCs w:val="14"/>
              </w:rPr>
              <w:t xml:space="preserve">4.4.9 </w:t>
            </w:r>
            <w:r w:rsidRPr="00481ABC">
              <w:rPr>
                <w:rFonts w:cs="Arial"/>
                <w:b/>
                <w:sz w:val="14"/>
                <w:szCs w:val="14"/>
              </w:rPr>
              <w:t>Zakupy</w:t>
            </w:r>
          </w:p>
        </w:tc>
        <w:tc>
          <w:tcPr>
            <w:tcW w:w="349" w:type="pct"/>
            <w:shd w:val="clear" w:color="auto" w:fill="auto"/>
          </w:tcPr>
          <w:p w14:paraId="107BB417" w14:textId="77777777" w:rsidR="00A15FF4" w:rsidRPr="00481ABC" w:rsidRDefault="00A15FF4" w:rsidP="00A15FF4">
            <w:pPr>
              <w:pStyle w:val="Bezodstpw"/>
              <w:jc w:val="center"/>
              <w:rPr>
                <w:b/>
                <w:sz w:val="14"/>
                <w:szCs w:val="14"/>
              </w:rPr>
            </w:pPr>
          </w:p>
        </w:tc>
        <w:tc>
          <w:tcPr>
            <w:tcW w:w="1621" w:type="pct"/>
            <w:shd w:val="clear" w:color="auto" w:fill="auto"/>
          </w:tcPr>
          <w:p w14:paraId="74B89C56" w14:textId="77777777" w:rsidR="00A15FF4" w:rsidRPr="00481ABC" w:rsidRDefault="00A15FF4" w:rsidP="00A15FF4">
            <w:pPr>
              <w:pStyle w:val="Bezodstpw"/>
              <w:rPr>
                <w:b/>
                <w:sz w:val="14"/>
                <w:szCs w:val="14"/>
              </w:rPr>
            </w:pPr>
          </w:p>
        </w:tc>
      </w:tr>
      <w:tr w:rsidR="00A15FF4" w:rsidRPr="00481ABC" w14:paraId="1BA251CB" w14:textId="77777777" w:rsidTr="00CF24EF">
        <w:trPr>
          <w:jc w:val="center"/>
        </w:trPr>
        <w:tc>
          <w:tcPr>
            <w:tcW w:w="469" w:type="pct"/>
            <w:gridSpan w:val="2"/>
            <w:vMerge w:val="restart"/>
            <w:shd w:val="clear" w:color="auto" w:fill="auto"/>
          </w:tcPr>
          <w:p w14:paraId="1D56312F" w14:textId="77777777" w:rsidR="00A15FF4" w:rsidRPr="00481ABC" w:rsidRDefault="00A15FF4" w:rsidP="00A15FF4">
            <w:pPr>
              <w:pStyle w:val="Bezodstpw"/>
              <w:rPr>
                <w:sz w:val="14"/>
                <w:szCs w:val="14"/>
              </w:rPr>
            </w:pPr>
          </w:p>
        </w:tc>
        <w:tc>
          <w:tcPr>
            <w:tcW w:w="276" w:type="pct"/>
            <w:shd w:val="clear" w:color="auto" w:fill="auto"/>
          </w:tcPr>
          <w:p w14:paraId="0EA996B8" w14:textId="77777777" w:rsidR="00A15FF4" w:rsidRPr="00481ABC" w:rsidRDefault="00A15FF4" w:rsidP="00A15FF4">
            <w:pPr>
              <w:pStyle w:val="Bezodstpw"/>
              <w:jc w:val="center"/>
              <w:rPr>
                <w:sz w:val="14"/>
                <w:szCs w:val="14"/>
              </w:rPr>
            </w:pPr>
            <w:r w:rsidRPr="00481ABC">
              <w:rPr>
                <w:sz w:val="14"/>
                <w:szCs w:val="14"/>
              </w:rPr>
              <w:t>77</w:t>
            </w:r>
          </w:p>
        </w:tc>
        <w:tc>
          <w:tcPr>
            <w:tcW w:w="2285" w:type="pct"/>
            <w:shd w:val="clear" w:color="auto" w:fill="auto"/>
          </w:tcPr>
          <w:p w14:paraId="1B07BEA1" w14:textId="77777777" w:rsidR="00A15FF4" w:rsidRPr="00481ABC" w:rsidRDefault="00A15FF4" w:rsidP="00A15FF4">
            <w:pPr>
              <w:pStyle w:val="Bezodstpw"/>
              <w:rPr>
                <w:rFonts w:cs="Arial"/>
                <w:sz w:val="14"/>
                <w:szCs w:val="14"/>
              </w:rPr>
            </w:pPr>
            <w:r w:rsidRPr="00481ABC">
              <w:rPr>
                <w:rFonts w:cs="Arial"/>
                <w:sz w:val="14"/>
                <w:szCs w:val="14"/>
              </w:rPr>
              <w:t xml:space="preserve">Czy przygotowana została procedura określającą specyfikacje towarów i umów z wymaganiami BHP? </w:t>
            </w:r>
          </w:p>
        </w:tc>
        <w:tc>
          <w:tcPr>
            <w:tcW w:w="349" w:type="pct"/>
            <w:shd w:val="clear" w:color="auto" w:fill="auto"/>
          </w:tcPr>
          <w:p w14:paraId="1328D94B"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2124CB92" w14:textId="77777777" w:rsidR="00A15FF4" w:rsidRPr="00481ABC" w:rsidRDefault="00A15FF4" w:rsidP="00A15FF4">
            <w:pPr>
              <w:pStyle w:val="Bezodstpw"/>
              <w:rPr>
                <w:rFonts w:cs="Arial"/>
                <w:sz w:val="14"/>
                <w:szCs w:val="14"/>
              </w:rPr>
            </w:pPr>
            <w:r w:rsidRPr="00481ABC">
              <w:rPr>
                <w:rFonts w:cs="Arial"/>
                <w:sz w:val="14"/>
                <w:szCs w:val="14"/>
              </w:rPr>
              <w:t>Specyfikacja jest przygotowana.</w:t>
            </w:r>
          </w:p>
        </w:tc>
      </w:tr>
      <w:tr w:rsidR="00A15FF4" w:rsidRPr="00481ABC" w14:paraId="473F2CA9" w14:textId="77777777" w:rsidTr="00CF24EF">
        <w:trPr>
          <w:jc w:val="center"/>
        </w:trPr>
        <w:tc>
          <w:tcPr>
            <w:tcW w:w="469" w:type="pct"/>
            <w:gridSpan w:val="2"/>
            <w:vMerge/>
            <w:shd w:val="clear" w:color="auto" w:fill="auto"/>
          </w:tcPr>
          <w:p w14:paraId="3D28A39A" w14:textId="77777777" w:rsidR="00A15FF4" w:rsidRPr="00481ABC" w:rsidRDefault="00A15FF4" w:rsidP="00A15FF4">
            <w:pPr>
              <w:pStyle w:val="Bezodstpw"/>
              <w:rPr>
                <w:sz w:val="14"/>
                <w:szCs w:val="14"/>
              </w:rPr>
            </w:pPr>
          </w:p>
        </w:tc>
        <w:tc>
          <w:tcPr>
            <w:tcW w:w="276" w:type="pct"/>
            <w:shd w:val="clear" w:color="auto" w:fill="auto"/>
          </w:tcPr>
          <w:p w14:paraId="5B191007" w14:textId="77777777" w:rsidR="00A15FF4" w:rsidRPr="00481ABC" w:rsidRDefault="00A15FF4" w:rsidP="00A15FF4">
            <w:pPr>
              <w:pStyle w:val="Bezodstpw"/>
              <w:jc w:val="center"/>
              <w:rPr>
                <w:sz w:val="14"/>
                <w:szCs w:val="14"/>
              </w:rPr>
            </w:pPr>
            <w:r w:rsidRPr="00481ABC">
              <w:rPr>
                <w:sz w:val="14"/>
                <w:szCs w:val="14"/>
              </w:rPr>
              <w:t>78</w:t>
            </w:r>
          </w:p>
        </w:tc>
        <w:tc>
          <w:tcPr>
            <w:tcW w:w="2285" w:type="pct"/>
            <w:shd w:val="clear" w:color="auto" w:fill="auto"/>
          </w:tcPr>
          <w:p w14:paraId="6B88C883" w14:textId="77777777" w:rsidR="00A15FF4" w:rsidRPr="00481ABC" w:rsidRDefault="00A15FF4" w:rsidP="00A15FF4">
            <w:pPr>
              <w:pStyle w:val="Bezodstpw"/>
              <w:rPr>
                <w:rFonts w:cs="Arial"/>
                <w:sz w:val="14"/>
                <w:szCs w:val="14"/>
              </w:rPr>
            </w:pPr>
            <w:r w:rsidRPr="00481ABC">
              <w:rPr>
                <w:rFonts w:cs="Arial"/>
                <w:sz w:val="14"/>
                <w:szCs w:val="14"/>
              </w:rPr>
              <w:t>Czy przed dokonaniem zakupu sprawdzana jest zgodność z przepisami prawa oraz BHP?</w:t>
            </w:r>
          </w:p>
        </w:tc>
        <w:tc>
          <w:tcPr>
            <w:tcW w:w="349" w:type="pct"/>
            <w:shd w:val="clear" w:color="auto" w:fill="auto"/>
          </w:tcPr>
          <w:p w14:paraId="79813FF9"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E80335B" w14:textId="77777777" w:rsidR="00A15FF4" w:rsidRPr="00481ABC" w:rsidRDefault="00A15FF4" w:rsidP="00A15FF4">
            <w:pPr>
              <w:pStyle w:val="Bezodstpw"/>
              <w:rPr>
                <w:rFonts w:cs="Arial"/>
                <w:sz w:val="14"/>
                <w:szCs w:val="14"/>
              </w:rPr>
            </w:pPr>
            <w:r w:rsidRPr="00481ABC">
              <w:rPr>
                <w:rFonts w:cs="Arial"/>
                <w:sz w:val="14"/>
                <w:szCs w:val="14"/>
              </w:rPr>
              <w:t>Podczas każdego zakupu jest sprawdzana zgodność z wymaganiami firmy dotyczącymi BHP.</w:t>
            </w:r>
          </w:p>
        </w:tc>
      </w:tr>
      <w:tr w:rsidR="00A15FF4" w:rsidRPr="00481ABC" w14:paraId="7721E0A2" w14:textId="77777777" w:rsidTr="00CF24EF">
        <w:tblPrEx>
          <w:jc w:val="left"/>
        </w:tblPrEx>
        <w:tc>
          <w:tcPr>
            <w:tcW w:w="469" w:type="pct"/>
            <w:gridSpan w:val="2"/>
            <w:shd w:val="clear" w:color="auto" w:fill="auto"/>
          </w:tcPr>
          <w:p w14:paraId="5DA119F2" w14:textId="77777777" w:rsidR="00A15FF4" w:rsidRPr="00481ABC" w:rsidRDefault="00A15FF4" w:rsidP="00A15FF4">
            <w:pPr>
              <w:pStyle w:val="Bezodstpw"/>
              <w:rPr>
                <w:sz w:val="14"/>
                <w:szCs w:val="14"/>
              </w:rPr>
            </w:pPr>
          </w:p>
        </w:tc>
        <w:tc>
          <w:tcPr>
            <w:tcW w:w="276" w:type="pct"/>
            <w:shd w:val="clear" w:color="auto" w:fill="auto"/>
          </w:tcPr>
          <w:p w14:paraId="086D4EDB" w14:textId="77777777" w:rsidR="00A15FF4" w:rsidRPr="00481ABC" w:rsidRDefault="00A15FF4" w:rsidP="00A15FF4">
            <w:pPr>
              <w:pStyle w:val="Bezodstpw"/>
              <w:jc w:val="center"/>
              <w:rPr>
                <w:sz w:val="14"/>
                <w:szCs w:val="14"/>
              </w:rPr>
            </w:pPr>
          </w:p>
        </w:tc>
        <w:tc>
          <w:tcPr>
            <w:tcW w:w="2285" w:type="pct"/>
            <w:shd w:val="clear" w:color="auto" w:fill="auto"/>
          </w:tcPr>
          <w:p w14:paraId="6476D749" w14:textId="77777777" w:rsidR="00A15FF4" w:rsidRPr="00481ABC" w:rsidRDefault="00A15FF4" w:rsidP="00A15FF4">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3E2E0068" w14:textId="77777777" w:rsidR="00A15FF4" w:rsidRPr="00481ABC" w:rsidRDefault="00A15FF4" w:rsidP="00A15FF4">
            <w:pPr>
              <w:pStyle w:val="Bezodstpw"/>
              <w:jc w:val="center"/>
              <w:rPr>
                <w:b/>
                <w:sz w:val="14"/>
                <w:szCs w:val="14"/>
              </w:rPr>
            </w:pPr>
            <w:r w:rsidRPr="00481ABC">
              <w:rPr>
                <w:b/>
                <w:sz w:val="14"/>
                <w:szCs w:val="14"/>
              </w:rPr>
              <w:t>6</w:t>
            </w:r>
          </w:p>
        </w:tc>
        <w:tc>
          <w:tcPr>
            <w:tcW w:w="1621" w:type="pct"/>
            <w:shd w:val="clear" w:color="auto" w:fill="auto"/>
          </w:tcPr>
          <w:p w14:paraId="05D27D69" w14:textId="77777777" w:rsidR="00A15FF4" w:rsidRPr="00481ABC" w:rsidRDefault="00A15FF4" w:rsidP="00A15FF4">
            <w:pPr>
              <w:pStyle w:val="Bezodstpw"/>
              <w:rPr>
                <w:b/>
                <w:color w:val="FF0000"/>
                <w:sz w:val="14"/>
                <w:szCs w:val="14"/>
              </w:rPr>
            </w:pPr>
            <w:r w:rsidRPr="00481ABC">
              <w:rPr>
                <w:b/>
                <w:color w:val="FF0000"/>
                <w:sz w:val="14"/>
                <w:szCs w:val="14"/>
              </w:rPr>
              <w:t>ŚREDNIA          60/20</w:t>
            </w:r>
          </w:p>
        </w:tc>
      </w:tr>
    </w:tbl>
    <w:p w14:paraId="69B3AF98" w14:textId="77777777" w:rsidR="00A74657" w:rsidRDefault="00245501" w:rsidP="00A30058">
      <w:pPr>
        <w:rPr>
          <w:sz w:val="16"/>
          <w:szCs w:val="16"/>
        </w:rPr>
      </w:pPr>
      <w:r w:rsidRPr="004071A1">
        <w:rPr>
          <w:sz w:val="18"/>
          <w:szCs w:val="18"/>
        </w:rPr>
        <w:t>Źródło: opracowanie własne</w:t>
      </w:r>
    </w:p>
    <w:p w14:paraId="2D644717" w14:textId="77777777" w:rsidR="00C924E8" w:rsidRPr="00A120F2" w:rsidRDefault="00C924E8"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23</w:t>
      </w:r>
      <w:r w:rsidR="00C110EB">
        <w:rPr>
          <w:noProof/>
        </w:rPr>
        <w:fldChar w:fldCharType="end"/>
      </w:r>
      <w:r>
        <w:t xml:space="preserve"> Lista kontrolna kryteriów oceny systemu – podwykonawstwo</w:t>
      </w:r>
    </w:p>
    <w:tbl>
      <w:tblPr>
        <w:tblStyle w:val="Tabela-Siatka"/>
        <w:tblW w:w="5000" w:type="pct"/>
        <w:jc w:val="center"/>
        <w:tblLayout w:type="fixed"/>
        <w:tblLook w:val="04A0" w:firstRow="1" w:lastRow="0" w:firstColumn="1" w:lastColumn="0" w:noHBand="0" w:noVBand="1"/>
      </w:tblPr>
      <w:tblGrid>
        <w:gridCol w:w="719"/>
        <w:gridCol w:w="152"/>
        <w:gridCol w:w="513"/>
        <w:gridCol w:w="4245"/>
        <w:gridCol w:w="648"/>
        <w:gridCol w:w="3011"/>
      </w:tblGrid>
      <w:tr w:rsidR="00A15FF4" w:rsidRPr="00481ABC" w14:paraId="14DCAF0A" w14:textId="77777777" w:rsidTr="00CF24EF">
        <w:trPr>
          <w:jc w:val="center"/>
        </w:trPr>
        <w:tc>
          <w:tcPr>
            <w:tcW w:w="387" w:type="pct"/>
            <w:shd w:val="clear" w:color="auto" w:fill="auto"/>
            <w:vAlign w:val="center"/>
          </w:tcPr>
          <w:p w14:paraId="7B081445" w14:textId="77777777" w:rsidR="00A15FF4" w:rsidRPr="00481ABC" w:rsidRDefault="00A15FF4" w:rsidP="00A15FF4">
            <w:pPr>
              <w:pStyle w:val="Bezodstpw"/>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358" w:type="pct"/>
            <w:gridSpan w:val="2"/>
            <w:shd w:val="clear" w:color="auto" w:fill="auto"/>
            <w:vAlign w:val="center"/>
          </w:tcPr>
          <w:p w14:paraId="7FFE8FE0" w14:textId="77777777" w:rsidR="00A15FF4" w:rsidRPr="00481ABC" w:rsidRDefault="00A15FF4" w:rsidP="00A15FF4">
            <w:pPr>
              <w:pStyle w:val="Bezodstpw"/>
              <w:rPr>
                <w:sz w:val="14"/>
                <w:szCs w:val="14"/>
              </w:rPr>
            </w:pPr>
            <w:r w:rsidRPr="00481ABC">
              <w:rPr>
                <w:sz w:val="14"/>
                <w:szCs w:val="14"/>
              </w:rPr>
              <w:t>Lp.</w:t>
            </w:r>
          </w:p>
        </w:tc>
        <w:tc>
          <w:tcPr>
            <w:tcW w:w="2285" w:type="pct"/>
            <w:shd w:val="clear" w:color="auto" w:fill="auto"/>
            <w:vAlign w:val="center"/>
          </w:tcPr>
          <w:p w14:paraId="63E28B78" w14:textId="77777777" w:rsidR="00A15FF4" w:rsidRPr="00481ABC" w:rsidRDefault="00A15FF4" w:rsidP="00A15FF4">
            <w:pPr>
              <w:pStyle w:val="Bezodstpw"/>
              <w:rPr>
                <w:sz w:val="14"/>
                <w:szCs w:val="14"/>
              </w:rPr>
            </w:pPr>
            <w:r w:rsidRPr="00481ABC">
              <w:rPr>
                <w:sz w:val="14"/>
                <w:szCs w:val="14"/>
              </w:rPr>
              <w:t>Pytanie</w:t>
            </w:r>
          </w:p>
        </w:tc>
        <w:tc>
          <w:tcPr>
            <w:tcW w:w="349" w:type="pct"/>
            <w:shd w:val="clear" w:color="auto" w:fill="auto"/>
            <w:vAlign w:val="center"/>
          </w:tcPr>
          <w:p w14:paraId="050D679E" w14:textId="77777777" w:rsidR="00A15FF4" w:rsidRPr="00481ABC" w:rsidRDefault="00A15FF4" w:rsidP="00A15FF4">
            <w:pPr>
              <w:pStyle w:val="Bezodstpw"/>
              <w:rPr>
                <w:sz w:val="14"/>
                <w:szCs w:val="14"/>
              </w:rPr>
            </w:pPr>
            <w:r w:rsidRPr="00481ABC">
              <w:rPr>
                <w:sz w:val="14"/>
                <w:szCs w:val="14"/>
              </w:rPr>
              <w:t>Ocena</w:t>
            </w:r>
          </w:p>
        </w:tc>
        <w:tc>
          <w:tcPr>
            <w:tcW w:w="1621" w:type="pct"/>
            <w:shd w:val="clear" w:color="auto" w:fill="auto"/>
            <w:vAlign w:val="center"/>
          </w:tcPr>
          <w:p w14:paraId="6E4CD6E3" w14:textId="77777777" w:rsidR="00A15FF4" w:rsidRPr="00481ABC" w:rsidRDefault="00A15FF4" w:rsidP="00A15FF4">
            <w:pPr>
              <w:pStyle w:val="Bezodstpw"/>
              <w:rPr>
                <w:sz w:val="14"/>
                <w:szCs w:val="14"/>
              </w:rPr>
            </w:pPr>
            <w:r w:rsidRPr="00481ABC">
              <w:rPr>
                <w:sz w:val="14"/>
                <w:szCs w:val="14"/>
              </w:rPr>
              <w:t>Uwagi</w:t>
            </w:r>
          </w:p>
        </w:tc>
      </w:tr>
      <w:tr w:rsidR="00A15FF4" w:rsidRPr="00481ABC" w14:paraId="6B6924A6" w14:textId="77777777" w:rsidTr="00CF24EF">
        <w:trPr>
          <w:jc w:val="center"/>
        </w:trPr>
        <w:tc>
          <w:tcPr>
            <w:tcW w:w="5000" w:type="pct"/>
            <w:gridSpan w:val="6"/>
            <w:shd w:val="clear" w:color="auto" w:fill="auto"/>
            <w:vAlign w:val="center"/>
          </w:tcPr>
          <w:p w14:paraId="7133CDC0" w14:textId="77777777" w:rsidR="00A15FF4" w:rsidRPr="00481ABC" w:rsidRDefault="00A15FF4" w:rsidP="00A15FF4">
            <w:pPr>
              <w:pStyle w:val="Bezodstpw"/>
              <w:rPr>
                <w:b/>
                <w:sz w:val="14"/>
                <w:szCs w:val="14"/>
              </w:rPr>
            </w:pPr>
            <w:r w:rsidRPr="00481ABC">
              <w:rPr>
                <w:rFonts w:cs="Arial"/>
                <w:b/>
                <w:sz w:val="14"/>
                <w:szCs w:val="14"/>
              </w:rPr>
              <w:t>4. Wymagania dotyczące systemu zarządzania bezpieczeństwem i higieną pracy</w:t>
            </w:r>
          </w:p>
        </w:tc>
      </w:tr>
      <w:tr w:rsidR="00A15FF4" w:rsidRPr="00481ABC" w14:paraId="14F50104" w14:textId="77777777" w:rsidTr="00CF24EF">
        <w:trPr>
          <w:jc w:val="center"/>
        </w:trPr>
        <w:tc>
          <w:tcPr>
            <w:tcW w:w="469" w:type="pct"/>
            <w:gridSpan w:val="2"/>
            <w:shd w:val="clear" w:color="auto" w:fill="auto"/>
          </w:tcPr>
          <w:p w14:paraId="3BAFF5B5" w14:textId="77777777" w:rsidR="00A15FF4" w:rsidRPr="00481ABC" w:rsidRDefault="00A15FF4" w:rsidP="00A15FF4">
            <w:pPr>
              <w:pStyle w:val="Bezodstpw"/>
              <w:rPr>
                <w:b/>
                <w:sz w:val="14"/>
                <w:szCs w:val="14"/>
              </w:rPr>
            </w:pPr>
          </w:p>
        </w:tc>
        <w:tc>
          <w:tcPr>
            <w:tcW w:w="2561" w:type="pct"/>
            <w:gridSpan w:val="2"/>
            <w:shd w:val="clear" w:color="auto" w:fill="auto"/>
          </w:tcPr>
          <w:p w14:paraId="6871EEE7" w14:textId="77777777" w:rsidR="00A15FF4" w:rsidRPr="00481ABC" w:rsidRDefault="00A15FF4" w:rsidP="00A15FF4">
            <w:pPr>
              <w:pStyle w:val="Bezodstpw"/>
              <w:rPr>
                <w:rFonts w:cs="Arial"/>
                <w:b/>
                <w:sz w:val="14"/>
                <w:szCs w:val="14"/>
              </w:rPr>
            </w:pPr>
            <w:r w:rsidRPr="00481ABC">
              <w:rPr>
                <w:rFonts w:cs="Arial"/>
                <w:b/>
                <w:sz w:val="14"/>
                <w:szCs w:val="14"/>
              </w:rPr>
              <w:t>4.4 Wdrażanie i funkcjonowanie</w:t>
            </w:r>
          </w:p>
        </w:tc>
        <w:tc>
          <w:tcPr>
            <w:tcW w:w="349" w:type="pct"/>
            <w:shd w:val="clear" w:color="auto" w:fill="auto"/>
          </w:tcPr>
          <w:p w14:paraId="75E6FF10" w14:textId="77777777" w:rsidR="00A15FF4" w:rsidRPr="00481ABC" w:rsidRDefault="00A15FF4" w:rsidP="00A15FF4">
            <w:pPr>
              <w:pStyle w:val="Bezodstpw"/>
              <w:rPr>
                <w:b/>
                <w:sz w:val="14"/>
                <w:szCs w:val="14"/>
              </w:rPr>
            </w:pPr>
          </w:p>
        </w:tc>
        <w:tc>
          <w:tcPr>
            <w:tcW w:w="1621" w:type="pct"/>
            <w:shd w:val="clear" w:color="auto" w:fill="auto"/>
          </w:tcPr>
          <w:p w14:paraId="39D3FF46" w14:textId="77777777" w:rsidR="00A15FF4" w:rsidRPr="00481ABC" w:rsidRDefault="00A15FF4" w:rsidP="00A15FF4">
            <w:pPr>
              <w:pStyle w:val="Bezodstpw"/>
              <w:rPr>
                <w:b/>
                <w:sz w:val="14"/>
                <w:szCs w:val="14"/>
              </w:rPr>
            </w:pPr>
          </w:p>
        </w:tc>
      </w:tr>
      <w:tr w:rsidR="00A15FF4" w:rsidRPr="00481ABC" w14:paraId="3FD19834" w14:textId="77777777" w:rsidTr="00CF24EF">
        <w:trPr>
          <w:jc w:val="center"/>
        </w:trPr>
        <w:tc>
          <w:tcPr>
            <w:tcW w:w="469" w:type="pct"/>
            <w:gridSpan w:val="2"/>
            <w:shd w:val="clear" w:color="auto" w:fill="auto"/>
          </w:tcPr>
          <w:p w14:paraId="1634AF1A" w14:textId="77777777" w:rsidR="00A15FF4" w:rsidRPr="00481ABC" w:rsidRDefault="00A15FF4" w:rsidP="00A15FF4">
            <w:pPr>
              <w:pStyle w:val="Bezodstpw"/>
              <w:rPr>
                <w:b/>
                <w:sz w:val="14"/>
                <w:szCs w:val="14"/>
              </w:rPr>
            </w:pPr>
            <w:r w:rsidRPr="00481ABC">
              <w:rPr>
                <w:b/>
                <w:sz w:val="14"/>
                <w:szCs w:val="14"/>
              </w:rPr>
              <w:t>K4410</w:t>
            </w:r>
          </w:p>
        </w:tc>
        <w:tc>
          <w:tcPr>
            <w:tcW w:w="2561" w:type="pct"/>
            <w:gridSpan w:val="2"/>
            <w:shd w:val="clear" w:color="auto" w:fill="auto"/>
          </w:tcPr>
          <w:p w14:paraId="7E2E3835" w14:textId="77777777" w:rsidR="00A15FF4" w:rsidRPr="00481ABC" w:rsidRDefault="00A15FF4" w:rsidP="00A15FF4">
            <w:pPr>
              <w:pStyle w:val="Bezodstpw"/>
              <w:rPr>
                <w:b/>
                <w:sz w:val="14"/>
                <w:szCs w:val="14"/>
              </w:rPr>
            </w:pPr>
            <w:r w:rsidRPr="00481ABC">
              <w:rPr>
                <w:b/>
                <w:sz w:val="14"/>
                <w:szCs w:val="14"/>
              </w:rPr>
              <w:t xml:space="preserve">4.4.10 </w:t>
            </w:r>
            <w:r w:rsidRPr="00481ABC">
              <w:rPr>
                <w:rFonts w:cs="Arial"/>
                <w:b/>
                <w:sz w:val="14"/>
                <w:szCs w:val="14"/>
              </w:rPr>
              <w:t>Podwykonawstwo</w:t>
            </w:r>
          </w:p>
        </w:tc>
        <w:tc>
          <w:tcPr>
            <w:tcW w:w="349" w:type="pct"/>
            <w:shd w:val="clear" w:color="auto" w:fill="auto"/>
          </w:tcPr>
          <w:p w14:paraId="4E2F3932" w14:textId="77777777" w:rsidR="00A15FF4" w:rsidRPr="00481ABC" w:rsidRDefault="00A15FF4" w:rsidP="00A15FF4">
            <w:pPr>
              <w:pStyle w:val="Bezodstpw"/>
              <w:rPr>
                <w:b/>
                <w:sz w:val="14"/>
                <w:szCs w:val="14"/>
              </w:rPr>
            </w:pPr>
          </w:p>
        </w:tc>
        <w:tc>
          <w:tcPr>
            <w:tcW w:w="1621" w:type="pct"/>
            <w:shd w:val="clear" w:color="auto" w:fill="auto"/>
          </w:tcPr>
          <w:p w14:paraId="04B21B65" w14:textId="77777777" w:rsidR="00A15FF4" w:rsidRPr="00481ABC" w:rsidRDefault="00A15FF4" w:rsidP="00A15FF4">
            <w:pPr>
              <w:pStyle w:val="Bezodstpw"/>
              <w:rPr>
                <w:b/>
                <w:sz w:val="14"/>
                <w:szCs w:val="14"/>
              </w:rPr>
            </w:pPr>
          </w:p>
        </w:tc>
      </w:tr>
      <w:tr w:rsidR="00A15FF4" w:rsidRPr="00481ABC" w14:paraId="23D03EBA" w14:textId="77777777" w:rsidTr="00CF24EF">
        <w:trPr>
          <w:jc w:val="center"/>
        </w:trPr>
        <w:tc>
          <w:tcPr>
            <w:tcW w:w="469" w:type="pct"/>
            <w:gridSpan w:val="2"/>
            <w:vMerge w:val="restart"/>
            <w:shd w:val="clear" w:color="auto" w:fill="auto"/>
          </w:tcPr>
          <w:p w14:paraId="66C8EAAA" w14:textId="77777777" w:rsidR="00A15FF4" w:rsidRPr="00481ABC" w:rsidRDefault="00A15FF4" w:rsidP="00A15FF4">
            <w:pPr>
              <w:pStyle w:val="Bezodstpw"/>
              <w:rPr>
                <w:sz w:val="14"/>
                <w:szCs w:val="14"/>
              </w:rPr>
            </w:pPr>
          </w:p>
        </w:tc>
        <w:tc>
          <w:tcPr>
            <w:tcW w:w="276" w:type="pct"/>
            <w:shd w:val="clear" w:color="auto" w:fill="auto"/>
          </w:tcPr>
          <w:p w14:paraId="44DF6B8D" w14:textId="77777777" w:rsidR="00A15FF4" w:rsidRPr="00481ABC" w:rsidRDefault="00A15FF4" w:rsidP="00A15FF4">
            <w:pPr>
              <w:pStyle w:val="Bezodstpw"/>
              <w:jc w:val="center"/>
              <w:rPr>
                <w:sz w:val="14"/>
                <w:szCs w:val="14"/>
              </w:rPr>
            </w:pPr>
            <w:r w:rsidRPr="00481ABC">
              <w:rPr>
                <w:sz w:val="14"/>
                <w:szCs w:val="14"/>
              </w:rPr>
              <w:t>79</w:t>
            </w:r>
          </w:p>
        </w:tc>
        <w:tc>
          <w:tcPr>
            <w:tcW w:w="2285" w:type="pct"/>
            <w:shd w:val="clear" w:color="auto" w:fill="auto"/>
          </w:tcPr>
          <w:p w14:paraId="4A2DDA5C" w14:textId="77777777" w:rsidR="00A15FF4" w:rsidRPr="00481ABC" w:rsidRDefault="00A15FF4" w:rsidP="00A15FF4">
            <w:pPr>
              <w:pStyle w:val="Bezodstpw"/>
              <w:rPr>
                <w:rFonts w:cs="Arial"/>
                <w:sz w:val="14"/>
                <w:szCs w:val="14"/>
              </w:rPr>
            </w:pPr>
            <w:r w:rsidRPr="00481ABC">
              <w:rPr>
                <w:rFonts w:cs="Arial"/>
                <w:sz w:val="14"/>
                <w:szCs w:val="14"/>
              </w:rPr>
              <w:t xml:space="preserve">Czy wewnętrznymi przepisami są obarczeni podwykonawcy i ich pracownicy? </w:t>
            </w:r>
          </w:p>
        </w:tc>
        <w:tc>
          <w:tcPr>
            <w:tcW w:w="349" w:type="pct"/>
            <w:shd w:val="clear" w:color="auto" w:fill="auto"/>
          </w:tcPr>
          <w:p w14:paraId="5C1EE8F7"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28DC3B00" w14:textId="77777777" w:rsidR="00A15FF4" w:rsidRPr="00481ABC" w:rsidRDefault="00A15FF4" w:rsidP="00A15FF4">
            <w:pPr>
              <w:pStyle w:val="Bezodstpw"/>
              <w:rPr>
                <w:rFonts w:cs="Arial"/>
                <w:sz w:val="14"/>
                <w:szCs w:val="14"/>
              </w:rPr>
            </w:pPr>
            <w:r w:rsidRPr="00481ABC">
              <w:rPr>
                <w:rFonts w:cs="Arial"/>
                <w:sz w:val="14"/>
                <w:szCs w:val="14"/>
              </w:rPr>
              <w:t xml:space="preserve">Tak, jednak nie są to sprecyzowane procedury do zleceń, które ją wykonują.  </w:t>
            </w:r>
          </w:p>
        </w:tc>
      </w:tr>
      <w:tr w:rsidR="00A15FF4" w:rsidRPr="00481ABC" w14:paraId="2A1A8064" w14:textId="77777777" w:rsidTr="00CF24EF">
        <w:trPr>
          <w:jc w:val="center"/>
        </w:trPr>
        <w:tc>
          <w:tcPr>
            <w:tcW w:w="469" w:type="pct"/>
            <w:gridSpan w:val="2"/>
            <w:vMerge/>
            <w:shd w:val="clear" w:color="auto" w:fill="auto"/>
          </w:tcPr>
          <w:p w14:paraId="0703233D" w14:textId="77777777" w:rsidR="00A15FF4" w:rsidRPr="00481ABC" w:rsidRDefault="00A15FF4" w:rsidP="00A15FF4">
            <w:pPr>
              <w:pStyle w:val="Bezodstpw"/>
              <w:rPr>
                <w:sz w:val="14"/>
                <w:szCs w:val="14"/>
              </w:rPr>
            </w:pPr>
          </w:p>
        </w:tc>
        <w:tc>
          <w:tcPr>
            <w:tcW w:w="276" w:type="pct"/>
            <w:shd w:val="clear" w:color="auto" w:fill="auto"/>
          </w:tcPr>
          <w:p w14:paraId="1E6BA172" w14:textId="77777777" w:rsidR="00A15FF4" w:rsidRPr="00481ABC" w:rsidRDefault="00A15FF4" w:rsidP="00A15FF4">
            <w:pPr>
              <w:pStyle w:val="Bezodstpw"/>
              <w:jc w:val="center"/>
              <w:rPr>
                <w:sz w:val="14"/>
                <w:szCs w:val="14"/>
              </w:rPr>
            </w:pPr>
            <w:r w:rsidRPr="00481ABC">
              <w:rPr>
                <w:sz w:val="14"/>
                <w:szCs w:val="14"/>
              </w:rPr>
              <w:t>80</w:t>
            </w:r>
          </w:p>
        </w:tc>
        <w:tc>
          <w:tcPr>
            <w:tcW w:w="2285" w:type="pct"/>
            <w:shd w:val="clear" w:color="auto" w:fill="auto"/>
          </w:tcPr>
          <w:p w14:paraId="221D546E" w14:textId="77777777" w:rsidR="00A15FF4" w:rsidRPr="00481ABC" w:rsidRDefault="00A15FF4" w:rsidP="00A15FF4">
            <w:pPr>
              <w:pStyle w:val="Bezodstpw"/>
              <w:rPr>
                <w:rFonts w:cs="Arial"/>
                <w:sz w:val="14"/>
                <w:szCs w:val="14"/>
              </w:rPr>
            </w:pPr>
            <w:r w:rsidRPr="00481ABC">
              <w:rPr>
                <w:rFonts w:cs="Arial"/>
                <w:sz w:val="14"/>
                <w:szCs w:val="14"/>
              </w:rPr>
              <w:t>Czy podczas wyboru podwykonawców zwraca się uwagę na BHP?</w:t>
            </w:r>
          </w:p>
        </w:tc>
        <w:tc>
          <w:tcPr>
            <w:tcW w:w="349" w:type="pct"/>
            <w:shd w:val="clear" w:color="auto" w:fill="auto"/>
          </w:tcPr>
          <w:p w14:paraId="5A3CB469" w14:textId="77777777" w:rsidR="00A15FF4" w:rsidRPr="00481ABC" w:rsidRDefault="00A15FF4" w:rsidP="00A15FF4">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65E1FFAD" w14:textId="77777777" w:rsidR="00A15FF4" w:rsidRPr="00481ABC" w:rsidRDefault="00A15FF4" w:rsidP="00A15FF4">
            <w:pPr>
              <w:pStyle w:val="Bezodstpw"/>
              <w:rPr>
                <w:rFonts w:cs="Arial"/>
                <w:sz w:val="14"/>
                <w:szCs w:val="14"/>
              </w:rPr>
            </w:pPr>
            <w:r w:rsidRPr="00481ABC">
              <w:rPr>
                <w:rFonts w:cs="Arial"/>
                <w:sz w:val="14"/>
                <w:szCs w:val="14"/>
              </w:rPr>
              <w:t>W szczególności brane są pod uwagę koszty podwykonawcy.</w:t>
            </w:r>
          </w:p>
        </w:tc>
      </w:tr>
      <w:tr w:rsidR="00A15FF4" w:rsidRPr="00481ABC" w14:paraId="1445C93D" w14:textId="77777777" w:rsidTr="00CF24EF">
        <w:tblPrEx>
          <w:jc w:val="left"/>
        </w:tblPrEx>
        <w:tc>
          <w:tcPr>
            <w:tcW w:w="469" w:type="pct"/>
            <w:gridSpan w:val="2"/>
            <w:shd w:val="clear" w:color="auto" w:fill="auto"/>
          </w:tcPr>
          <w:p w14:paraId="55BC4F6C" w14:textId="77777777" w:rsidR="00A15FF4" w:rsidRPr="00481ABC" w:rsidRDefault="00A15FF4" w:rsidP="00A15FF4">
            <w:pPr>
              <w:pStyle w:val="Bezodstpw"/>
              <w:rPr>
                <w:sz w:val="14"/>
                <w:szCs w:val="14"/>
              </w:rPr>
            </w:pPr>
          </w:p>
        </w:tc>
        <w:tc>
          <w:tcPr>
            <w:tcW w:w="276" w:type="pct"/>
            <w:shd w:val="clear" w:color="auto" w:fill="auto"/>
          </w:tcPr>
          <w:p w14:paraId="343FCCEF" w14:textId="77777777" w:rsidR="00A15FF4" w:rsidRPr="00481ABC" w:rsidRDefault="00A15FF4" w:rsidP="00A15FF4">
            <w:pPr>
              <w:pStyle w:val="Bezodstpw"/>
              <w:rPr>
                <w:sz w:val="14"/>
                <w:szCs w:val="14"/>
              </w:rPr>
            </w:pPr>
          </w:p>
        </w:tc>
        <w:tc>
          <w:tcPr>
            <w:tcW w:w="2285" w:type="pct"/>
            <w:shd w:val="clear" w:color="auto" w:fill="auto"/>
          </w:tcPr>
          <w:p w14:paraId="0EA5B97B" w14:textId="77777777" w:rsidR="00A15FF4" w:rsidRPr="00481ABC" w:rsidRDefault="00A15FF4" w:rsidP="00A15FF4">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06C95032" w14:textId="77777777" w:rsidR="00A15FF4" w:rsidRPr="00481ABC" w:rsidRDefault="00A15FF4" w:rsidP="00A15FF4">
            <w:pPr>
              <w:pStyle w:val="Bezodstpw"/>
              <w:jc w:val="center"/>
              <w:rPr>
                <w:b/>
                <w:sz w:val="14"/>
                <w:szCs w:val="14"/>
              </w:rPr>
            </w:pPr>
            <w:r w:rsidRPr="00481ABC">
              <w:rPr>
                <w:b/>
                <w:sz w:val="14"/>
                <w:szCs w:val="14"/>
              </w:rPr>
              <w:t>7</w:t>
            </w:r>
          </w:p>
        </w:tc>
        <w:tc>
          <w:tcPr>
            <w:tcW w:w="1621" w:type="pct"/>
            <w:shd w:val="clear" w:color="auto" w:fill="auto"/>
          </w:tcPr>
          <w:p w14:paraId="74163D97" w14:textId="77777777" w:rsidR="00A15FF4" w:rsidRPr="00481ABC" w:rsidRDefault="00A15FF4" w:rsidP="00A15FF4">
            <w:pPr>
              <w:pStyle w:val="Bezodstpw"/>
              <w:rPr>
                <w:b/>
                <w:color w:val="FF0000"/>
                <w:sz w:val="14"/>
                <w:szCs w:val="14"/>
              </w:rPr>
            </w:pPr>
            <w:r w:rsidRPr="00481ABC">
              <w:rPr>
                <w:b/>
                <w:color w:val="FF0000"/>
                <w:sz w:val="14"/>
                <w:szCs w:val="14"/>
              </w:rPr>
              <w:t>ŚREDNIA          70/20</w:t>
            </w:r>
          </w:p>
        </w:tc>
      </w:tr>
    </w:tbl>
    <w:p w14:paraId="5445D48B" w14:textId="77777777" w:rsidR="00A15FF4" w:rsidRDefault="00245501" w:rsidP="00A30058">
      <w:pPr>
        <w:rPr>
          <w:sz w:val="16"/>
          <w:szCs w:val="16"/>
        </w:rPr>
      </w:pPr>
      <w:r w:rsidRPr="004071A1">
        <w:rPr>
          <w:sz w:val="18"/>
          <w:szCs w:val="18"/>
        </w:rPr>
        <w:t>Źródło: opracowanie własne</w:t>
      </w:r>
    </w:p>
    <w:p w14:paraId="15F7B8DB" w14:textId="77777777" w:rsidR="00C924E8" w:rsidRPr="00A120F2" w:rsidRDefault="00C924E8" w:rsidP="00245501">
      <w:pPr>
        <w:pStyle w:val="Legenda"/>
        <w:rPr>
          <w:sz w:val="16"/>
          <w:szCs w:val="16"/>
        </w:rPr>
      </w:pPr>
      <w:r>
        <w:t xml:space="preserve">Tabela </w:t>
      </w:r>
      <w:r w:rsidR="00C110EB">
        <w:fldChar w:fldCharType="begin"/>
      </w:r>
      <w:r w:rsidR="00C110EB">
        <w:instrText xml:space="preserve"> SEQ Tabela \* ARABIC </w:instrText>
      </w:r>
      <w:r w:rsidR="00C110EB">
        <w:fldChar w:fldCharType="separate"/>
      </w:r>
      <w:r w:rsidR="00AE5F66">
        <w:rPr>
          <w:noProof/>
        </w:rPr>
        <w:t>24</w:t>
      </w:r>
      <w:r w:rsidR="00C110EB">
        <w:rPr>
          <w:noProof/>
        </w:rPr>
        <w:fldChar w:fldCharType="end"/>
      </w:r>
      <w:r>
        <w:t xml:space="preserve"> Lista kontrolna kryteriów oceny systemu – monitorowanie</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A120F2" w:rsidRPr="00481ABC" w14:paraId="14AA5FE7" w14:textId="77777777" w:rsidTr="00CF24EF">
        <w:trPr>
          <w:jc w:val="center"/>
        </w:trPr>
        <w:tc>
          <w:tcPr>
            <w:tcW w:w="469" w:type="pct"/>
            <w:shd w:val="clear" w:color="auto" w:fill="auto"/>
            <w:vAlign w:val="center"/>
          </w:tcPr>
          <w:p w14:paraId="5B7B73A9" w14:textId="77777777" w:rsidR="00A120F2" w:rsidRPr="00481ABC" w:rsidRDefault="00A120F2" w:rsidP="00A120F2">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2A110CE3" w14:textId="77777777" w:rsidR="00A120F2" w:rsidRPr="00481ABC" w:rsidRDefault="00A120F2" w:rsidP="00A120F2">
            <w:pPr>
              <w:pStyle w:val="Bezodstpw"/>
              <w:jc w:val="center"/>
              <w:rPr>
                <w:sz w:val="14"/>
                <w:szCs w:val="14"/>
              </w:rPr>
            </w:pPr>
            <w:r w:rsidRPr="00481ABC">
              <w:rPr>
                <w:sz w:val="14"/>
                <w:szCs w:val="14"/>
              </w:rPr>
              <w:t>Lp.</w:t>
            </w:r>
          </w:p>
        </w:tc>
        <w:tc>
          <w:tcPr>
            <w:tcW w:w="2285" w:type="pct"/>
            <w:shd w:val="clear" w:color="auto" w:fill="auto"/>
            <w:vAlign w:val="center"/>
          </w:tcPr>
          <w:p w14:paraId="6B2828EB" w14:textId="77777777" w:rsidR="00A120F2" w:rsidRPr="00481ABC" w:rsidRDefault="00A120F2" w:rsidP="00A120F2">
            <w:pPr>
              <w:pStyle w:val="Bezodstpw"/>
              <w:jc w:val="center"/>
              <w:rPr>
                <w:sz w:val="14"/>
                <w:szCs w:val="14"/>
              </w:rPr>
            </w:pPr>
            <w:r w:rsidRPr="00481ABC">
              <w:rPr>
                <w:sz w:val="14"/>
                <w:szCs w:val="14"/>
              </w:rPr>
              <w:t>Pytanie</w:t>
            </w:r>
          </w:p>
        </w:tc>
        <w:tc>
          <w:tcPr>
            <w:tcW w:w="349" w:type="pct"/>
            <w:shd w:val="clear" w:color="auto" w:fill="auto"/>
            <w:vAlign w:val="center"/>
          </w:tcPr>
          <w:p w14:paraId="7EB6B202" w14:textId="77777777" w:rsidR="00A120F2" w:rsidRPr="00481ABC" w:rsidRDefault="00A120F2" w:rsidP="00A120F2">
            <w:pPr>
              <w:pStyle w:val="Bezodstpw"/>
              <w:jc w:val="center"/>
              <w:rPr>
                <w:sz w:val="14"/>
                <w:szCs w:val="14"/>
              </w:rPr>
            </w:pPr>
            <w:r w:rsidRPr="00481ABC">
              <w:rPr>
                <w:sz w:val="14"/>
                <w:szCs w:val="14"/>
              </w:rPr>
              <w:t>Ocena</w:t>
            </w:r>
          </w:p>
        </w:tc>
        <w:tc>
          <w:tcPr>
            <w:tcW w:w="1621" w:type="pct"/>
            <w:shd w:val="clear" w:color="auto" w:fill="auto"/>
            <w:vAlign w:val="center"/>
          </w:tcPr>
          <w:p w14:paraId="41D7F3A2" w14:textId="77777777" w:rsidR="00A120F2" w:rsidRPr="00481ABC" w:rsidRDefault="00A120F2" w:rsidP="00A120F2">
            <w:pPr>
              <w:pStyle w:val="Bezodstpw"/>
              <w:jc w:val="center"/>
              <w:rPr>
                <w:sz w:val="14"/>
                <w:szCs w:val="14"/>
              </w:rPr>
            </w:pPr>
            <w:r w:rsidRPr="00481ABC">
              <w:rPr>
                <w:sz w:val="14"/>
                <w:szCs w:val="14"/>
              </w:rPr>
              <w:t>Uwagi</w:t>
            </w:r>
          </w:p>
        </w:tc>
      </w:tr>
      <w:tr w:rsidR="00A120F2" w:rsidRPr="00481ABC" w14:paraId="63A19F37" w14:textId="77777777" w:rsidTr="00CF24EF">
        <w:trPr>
          <w:jc w:val="center"/>
        </w:trPr>
        <w:tc>
          <w:tcPr>
            <w:tcW w:w="5000" w:type="pct"/>
            <w:gridSpan w:val="5"/>
            <w:shd w:val="clear" w:color="auto" w:fill="auto"/>
            <w:vAlign w:val="center"/>
          </w:tcPr>
          <w:p w14:paraId="672DD06C" w14:textId="77777777" w:rsidR="00A120F2" w:rsidRPr="00481ABC" w:rsidRDefault="00A120F2" w:rsidP="00A120F2">
            <w:pPr>
              <w:pStyle w:val="Bezodstpw"/>
              <w:rPr>
                <w:b/>
                <w:sz w:val="14"/>
                <w:szCs w:val="14"/>
              </w:rPr>
            </w:pPr>
            <w:r w:rsidRPr="00481ABC">
              <w:rPr>
                <w:rFonts w:cs="Arial"/>
                <w:b/>
                <w:sz w:val="14"/>
                <w:szCs w:val="14"/>
              </w:rPr>
              <w:t>4. Wymagania dotyczące systemu zarządzania bezpieczeństwem i higieną pracy</w:t>
            </w:r>
          </w:p>
        </w:tc>
      </w:tr>
      <w:tr w:rsidR="00A120F2" w:rsidRPr="00481ABC" w14:paraId="550C0DEC" w14:textId="77777777" w:rsidTr="00CF24EF">
        <w:trPr>
          <w:jc w:val="center"/>
        </w:trPr>
        <w:tc>
          <w:tcPr>
            <w:tcW w:w="469" w:type="pct"/>
            <w:shd w:val="clear" w:color="auto" w:fill="auto"/>
          </w:tcPr>
          <w:p w14:paraId="4A65F4F8" w14:textId="77777777" w:rsidR="00A120F2" w:rsidRPr="00481ABC" w:rsidRDefault="00A120F2" w:rsidP="00A120F2">
            <w:pPr>
              <w:pStyle w:val="Bezodstpw"/>
              <w:rPr>
                <w:b/>
                <w:sz w:val="14"/>
                <w:szCs w:val="14"/>
              </w:rPr>
            </w:pPr>
          </w:p>
        </w:tc>
        <w:tc>
          <w:tcPr>
            <w:tcW w:w="2561" w:type="pct"/>
            <w:gridSpan w:val="2"/>
            <w:shd w:val="clear" w:color="auto" w:fill="auto"/>
          </w:tcPr>
          <w:p w14:paraId="4473AED4" w14:textId="77777777" w:rsidR="00A120F2" w:rsidRPr="00481ABC" w:rsidRDefault="00A120F2" w:rsidP="00A120F2">
            <w:pPr>
              <w:pStyle w:val="Bezodstpw"/>
              <w:rPr>
                <w:rFonts w:cs="Arial"/>
                <w:b/>
                <w:sz w:val="14"/>
                <w:szCs w:val="14"/>
              </w:rPr>
            </w:pPr>
            <w:r w:rsidRPr="00481ABC">
              <w:rPr>
                <w:rFonts w:cs="Arial"/>
                <w:b/>
                <w:sz w:val="14"/>
                <w:szCs w:val="14"/>
              </w:rPr>
              <w:t>4.5 Sprawdzanie oraz działania korygujące</w:t>
            </w:r>
          </w:p>
        </w:tc>
        <w:tc>
          <w:tcPr>
            <w:tcW w:w="349" w:type="pct"/>
            <w:shd w:val="clear" w:color="auto" w:fill="auto"/>
          </w:tcPr>
          <w:p w14:paraId="2506C19A" w14:textId="77777777" w:rsidR="00A120F2" w:rsidRPr="00481ABC" w:rsidRDefault="00A120F2" w:rsidP="00A120F2">
            <w:pPr>
              <w:pStyle w:val="Bezodstpw"/>
              <w:rPr>
                <w:b/>
                <w:sz w:val="14"/>
                <w:szCs w:val="14"/>
              </w:rPr>
            </w:pPr>
          </w:p>
        </w:tc>
        <w:tc>
          <w:tcPr>
            <w:tcW w:w="1621" w:type="pct"/>
            <w:shd w:val="clear" w:color="auto" w:fill="auto"/>
          </w:tcPr>
          <w:p w14:paraId="0F3DE878" w14:textId="77777777" w:rsidR="00A120F2" w:rsidRPr="00481ABC" w:rsidRDefault="00A120F2" w:rsidP="00A120F2">
            <w:pPr>
              <w:pStyle w:val="Bezodstpw"/>
              <w:rPr>
                <w:b/>
                <w:sz w:val="14"/>
                <w:szCs w:val="14"/>
              </w:rPr>
            </w:pPr>
          </w:p>
        </w:tc>
      </w:tr>
      <w:tr w:rsidR="00A120F2" w:rsidRPr="00481ABC" w14:paraId="24F29F23" w14:textId="77777777" w:rsidTr="00CF24EF">
        <w:trPr>
          <w:jc w:val="center"/>
        </w:trPr>
        <w:tc>
          <w:tcPr>
            <w:tcW w:w="469" w:type="pct"/>
            <w:shd w:val="clear" w:color="auto" w:fill="auto"/>
          </w:tcPr>
          <w:p w14:paraId="4A7EF7C4" w14:textId="77777777" w:rsidR="00A120F2" w:rsidRPr="00481ABC" w:rsidRDefault="00A120F2" w:rsidP="00A120F2">
            <w:pPr>
              <w:pStyle w:val="Bezodstpw"/>
              <w:rPr>
                <w:b/>
                <w:sz w:val="14"/>
                <w:szCs w:val="14"/>
              </w:rPr>
            </w:pPr>
            <w:r w:rsidRPr="00481ABC">
              <w:rPr>
                <w:b/>
                <w:sz w:val="14"/>
                <w:szCs w:val="14"/>
              </w:rPr>
              <w:t>K451</w:t>
            </w:r>
          </w:p>
        </w:tc>
        <w:tc>
          <w:tcPr>
            <w:tcW w:w="2561" w:type="pct"/>
            <w:gridSpan w:val="2"/>
            <w:shd w:val="clear" w:color="auto" w:fill="auto"/>
          </w:tcPr>
          <w:p w14:paraId="03F3FCAA" w14:textId="77777777" w:rsidR="00A120F2" w:rsidRPr="00481ABC" w:rsidRDefault="00A120F2" w:rsidP="00A120F2">
            <w:pPr>
              <w:pStyle w:val="Bezodstpw"/>
              <w:rPr>
                <w:b/>
                <w:sz w:val="14"/>
                <w:szCs w:val="14"/>
              </w:rPr>
            </w:pPr>
            <w:r w:rsidRPr="00481ABC">
              <w:rPr>
                <w:b/>
                <w:sz w:val="14"/>
                <w:szCs w:val="14"/>
              </w:rPr>
              <w:t xml:space="preserve">4.5.1 </w:t>
            </w:r>
            <w:r w:rsidRPr="00481ABC">
              <w:rPr>
                <w:rFonts w:cs="Arial"/>
                <w:b/>
                <w:sz w:val="14"/>
                <w:szCs w:val="14"/>
              </w:rPr>
              <w:t>Monitorowanie</w:t>
            </w:r>
          </w:p>
        </w:tc>
        <w:tc>
          <w:tcPr>
            <w:tcW w:w="349" w:type="pct"/>
            <w:shd w:val="clear" w:color="auto" w:fill="auto"/>
          </w:tcPr>
          <w:p w14:paraId="4230ACCC" w14:textId="77777777" w:rsidR="00A120F2" w:rsidRPr="00481ABC" w:rsidRDefault="00A120F2" w:rsidP="00A120F2">
            <w:pPr>
              <w:pStyle w:val="Bezodstpw"/>
              <w:jc w:val="center"/>
              <w:rPr>
                <w:b/>
                <w:sz w:val="14"/>
                <w:szCs w:val="14"/>
              </w:rPr>
            </w:pPr>
          </w:p>
        </w:tc>
        <w:tc>
          <w:tcPr>
            <w:tcW w:w="1621" w:type="pct"/>
            <w:shd w:val="clear" w:color="auto" w:fill="auto"/>
          </w:tcPr>
          <w:p w14:paraId="6061D9EF" w14:textId="77777777" w:rsidR="00A120F2" w:rsidRPr="00481ABC" w:rsidRDefault="00A120F2" w:rsidP="00A120F2">
            <w:pPr>
              <w:pStyle w:val="Bezodstpw"/>
              <w:rPr>
                <w:b/>
                <w:sz w:val="14"/>
                <w:szCs w:val="14"/>
              </w:rPr>
            </w:pPr>
          </w:p>
        </w:tc>
      </w:tr>
      <w:tr w:rsidR="00A120F2" w:rsidRPr="00481ABC" w14:paraId="0898E0DF" w14:textId="77777777" w:rsidTr="00CF24EF">
        <w:trPr>
          <w:jc w:val="center"/>
        </w:trPr>
        <w:tc>
          <w:tcPr>
            <w:tcW w:w="469" w:type="pct"/>
            <w:vMerge w:val="restart"/>
            <w:shd w:val="clear" w:color="auto" w:fill="auto"/>
          </w:tcPr>
          <w:p w14:paraId="0ACFB81E" w14:textId="77777777" w:rsidR="00A120F2" w:rsidRPr="00481ABC" w:rsidRDefault="00A120F2" w:rsidP="00A120F2">
            <w:pPr>
              <w:pStyle w:val="Bezodstpw"/>
              <w:rPr>
                <w:sz w:val="14"/>
                <w:szCs w:val="14"/>
              </w:rPr>
            </w:pPr>
          </w:p>
        </w:tc>
        <w:tc>
          <w:tcPr>
            <w:tcW w:w="276" w:type="pct"/>
            <w:shd w:val="clear" w:color="auto" w:fill="auto"/>
          </w:tcPr>
          <w:p w14:paraId="5DD7056D" w14:textId="77777777" w:rsidR="00A120F2" w:rsidRPr="00481ABC" w:rsidRDefault="00A120F2" w:rsidP="00A120F2">
            <w:pPr>
              <w:pStyle w:val="Bezodstpw"/>
              <w:jc w:val="center"/>
              <w:rPr>
                <w:sz w:val="14"/>
                <w:szCs w:val="14"/>
              </w:rPr>
            </w:pPr>
            <w:r w:rsidRPr="00481ABC">
              <w:rPr>
                <w:sz w:val="14"/>
                <w:szCs w:val="14"/>
              </w:rPr>
              <w:t>81</w:t>
            </w:r>
          </w:p>
        </w:tc>
        <w:tc>
          <w:tcPr>
            <w:tcW w:w="2285" w:type="pct"/>
            <w:shd w:val="clear" w:color="auto" w:fill="auto"/>
          </w:tcPr>
          <w:p w14:paraId="1CF81F16" w14:textId="77777777" w:rsidR="00A120F2" w:rsidRPr="00481ABC" w:rsidRDefault="00A120F2" w:rsidP="00A120F2">
            <w:pPr>
              <w:pStyle w:val="Bezodstpw"/>
              <w:rPr>
                <w:rFonts w:cs="Arial"/>
                <w:sz w:val="14"/>
                <w:szCs w:val="14"/>
              </w:rPr>
            </w:pPr>
            <w:r w:rsidRPr="00481ABC">
              <w:rPr>
                <w:rFonts w:cs="Arial"/>
                <w:sz w:val="14"/>
                <w:szCs w:val="14"/>
              </w:rPr>
              <w:t>Czy jest opracowana procedura monitorowania warunków pracy oraz zatrudnionych pracowników?</w:t>
            </w:r>
          </w:p>
        </w:tc>
        <w:tc>
          <w:tcPr>
            <w:tcW w:w="349" w:type="pct"/>
            <w:shd w:val="clear" w:color="auto" w:fill="auto"/>
          </w:tcPr>
          <w:p w14:paraId="75CD4576" w14:textId="77777777" w:rsidR="00A120F2" w:rsidRPr="00481ABC" w:rsidRDefault="00A120F2" w:rsidP="00A120F2">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5EEEC217" w14:textId="77777777" w:rsidR="00A120F2" w:rsidRPr="00481ABC" w:rsidRDefault="00A120F2" w:rsidP="00A120F2">
            <w:pPr>
              <w:pStyle w:val="Bezodstpw"/>
              <w:rPr>
                <w:rFonts w:cs="Arial"/>
                <w:sz w:val="14"/>
                <w:szCs w:val="14"/>
              </w:rPr>
            </w:pPr>
            <w:r w:rsidRPr="00481ABC">
              <w:rPr>
                <w:rFonts w:cs="Arial"/>
                <w:sz w:val="14"/>
                <w:szCs w:val="14"/>
              </w:rPr>
              <w:t>Procedura jest opracowana, jednak monitorowanie zalicza się tylko do przeglądów.</w:t>
            </w:r>
          </w:p>
        </w:tc>
      </w:tr>
      <w:tr w:rsidR="00A120F2" w:rsidRPr="00481ABC" w14:paraId="1FE88A52" w14:textId="77777777" w:rsidTr="00CF24EF">
        <w:trPr>
          <w:jc w:val="center"/>
        </w:trPr>
        <w:tc>
          <w:tcPr>
            <w:tcW w:w="469" w:type="pct"/>
            <w:vMerge/>
            <w:shd w:val="clear" w:color="auto" w:fill="auto"/>
          </w:tcPr>
          <w:p w14:paraId="6BF78FCB" w14:textId="77777777" w:rsidR="00A120F2" w:rsidRPr="00481ABC" w:rsidRDefault="00A120F2" w:rsidP="00A120F2">
            <w:pPr>
              <w:pStyle w:val="Bezodstpw"/>
              <w:rPr>
                <w:sz w:val="14"/>
                <w:szCs w:val="14"/>
              </w:rPr>
            </w:pPr>
          </w:p>
        </w:tc>
        <w:tc>
          <w:tcPr>
            <w:tcW w:w="276" w:type="pct"/>
            <w:shd w:val="clear" w:color="auto" w:fill="auto"/>
          </w:tcPr>
          <w:p w14:paraId="13545536" w14:textId="77777777" w:rsidR="00A120F2" w:rsidRPr="00481ABC" w:rsidRDefault="00A120F2" w:rsidP="00A120F2">
            <w:pPr>
              <w:pStyle w:val="Bezodstpw"/>
              <w:jc w:val="center"/>
              <w:rPr>
                <w:sz w:val="14"/>
                <w:szCs w:val="14"/>
              </w:rPr>
            </w:pPr>
            <w:r w:rsidRPr="00481ABC">
              <w:rPr>
                <w:sz w:val="14"/>
                <w:szCs w:val="14"/>
              </w:rPr>
              <w:t>82</w:t>
            </w:r>
          </w:p>
        </w:tc>
        <w:tc>
          <w:tcPr>
            <w:tcW w:w="2285" w:type="pct"/>
            <w:shd w:val="clear" w:color="auto" w:fill="auto"/>
          </w:tcPr>
          <w:p w14:paraId="2555B2D7" w14:textId="77777777" w:rsidR="00A120F2" w:rsidRPr="00481ABC" w:rsidRDefault="00A120F2" w:rsidP="00A120F2">
            <w:pPr>
              <w:pStyle w:val="Bezodstpw"/>
              <w:rPr>
                <w:rFonts w:cs="Arial"/>
                <w:sz w:val="14"/>
                <w:szCs w:val="14"/>
              </w:rPr>
            </w:pPr>
            <w:r w:rsidRPr="00481ABC">
              <w:rPr>
                <w:rFonts w:cs="Arial"/>
                <w:sz w:val="14"/>
                <w:szCs w:val="14"/>
              </w:rPr>
              <w:t>Czy są wyznaczone osoby odpowiedzialne za przeprowadzanie monitoringu?</w:t>
            </w:r>
          </w:p>
        </w:tc>
        <w:tc>
          <w:tcPr>
            <w:tcW w:w="349" w:type="pct"/>
            <w:shd w:val="clear" w:color="auto" w:fill="auto"/>
          </w:tcPr>
          <w:p w14:paraId="63BA9AC0" w14:textId="77777777" w:rsidR="00A120F2" w:rsidRPr="00481ABC" w:rsidRDefault="00A120F2" w:rsidP="00A120F2">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08CF9DE2" w14:textId="77777777" w:rsidR="00A120F2" w:rsidRPr="00481ABC" w:rsidRDefault="00A120F2" w:rsidP="00A120F2">
            <w:pPr>
              <w:pStyle w:val="Bezodstpw"/>
              <w:rPr>
                <w:rFonts w:cs="Arial"/>
                <w:sz w:val="14"/>
                <w:szCs w:val="14"/>
              </w:rPr>
            </w:pPr>
            <w:r w:rsidRPr="00481ABC">
              <w:rPr>
                <w:rFonts w:cs="Arial"/>
                <w:sz w:val="14"/>
                <w:szCs w:val="14"/>
              </w:rPr>
              <w:t>Specjalnie powołana komisja składająca się z przedstawicieli zarządu oraz pracowników.</w:t>
            </w:r>
          </w:p>
        </w:tc>
      </w:tr>
      <w:tr w:rsidR="00A120F2" w:rsidRPr="00481ABC" w14:paraId="316F7F2F" w14:textId="77777777" w:rsidTr="00CF24EF">
        <w:tblPrEx>
          <w:jc w:val="left"/>
        </w:tblPrEx>
        <w:tc>
          <w:tcPr>
            <w:tcW w:w="469" w:type="pct"/>
            <w:vMerge/>
            <w:shd w:val="clear" w:color="auto" w:fill="auto"/>
          </w:tcPr>
          <w:p w14:paraId="370F2D81" w14:textId="77777777" w:rsidR="00A120F2" w:rsidRPr="00481ABC" w:rsidRDefault="00A120F2" w:rsidP="00A120F2">
            <w:pPr>
              <w:pStyle w:val="Bezodstpw"/>
              <w:rPr>
                <w:sz w:val="14"/>
                <w:szCs w:val="14"/>
              </w:rPr>
            </w:pPr>
          </w:p>
        </w:tc>
        <w:tc>
          <w:tcPr>
            <w:tcW w:w="276" w:type="pct"/>
            <w:shd w:val="clear" w:color="auto" w:fill="auto"/>
          </w:tcPr>
          <w:p w14:paraId="5C516CCD" w14:textId="77777777" w:rsidR="00A120F2" w:rsidRPr="00481ABC" w:rsidRDefault="00A120F2" w:rsidP="00A120F2">
            <w:pPr>
              <w:pStyle w:val="Bezodstpw"/>
              <w:jc w:val="center"/>
              <w:rPr>
                <w:sz w:val="14"/>
                <w:szCs w:val="14"/>
              </w:rPr>
            </w:pPr>
            <w:r w:rsidRPr="00481ABC">
              <w:rPr>
                <w:sz w:val="14"/>
                <w:szCs w:val="14"/>
              </w:rPr>
              <w:t>83</w:t>
            </w:r>
          </w:p>
        </w:tc>
        <w:tc>
          <w:tcPr>
            <w:tcW w:w="2285" w:type="pct"/>
            <w:shd w:val="clear" w:color="auto" w:fill="auto"/>
          </w:tcPr>
          <w:p w14:paraId="3AC7E47E" w14:textId="77777777" w:rsidR="00A120F2" w:rsidRPr="00481ABC" w:rsidRDefault="00A120F2" w:rsidP="00A120F2">
            <w:pPr>
              <w:pStyle w:val="Bezodstpw"/>
              <w:rPr>
                <w:rFonts w:cs="Arial"/>
                <w:sz w:val="14"/>
                <w:szCs w:val="14"/>
              </w:rPr>
            </w:pPr>
            <w:r w:rsidRPr="00481ABC">
              <w:rPr>
                <w:rFonts w:cs="Arial"/>
                <w:sz w:val="14"/>
                <w:szCs w:val="14"/>
              </w:rPr>
              <w:t xml:space="preserve">Czy są wytyczne wg. których dokumentowane są wyniki monitoringu? </w:t>
            </w:r>
          </w:p>
        </w:tc>
        <w:tc>
          <w:tcPr>
            <w:tcW w:w="349" w:type="pct"/>
            <w:shd w:val="clear" w:color="auto" w:fill="auto"/>
          </w:tcPr>
          <w:p w14:paraId="21957E75" w14:textId="77777777" w:rsidR="00A120F2" w:rsidRPr="00481ABC" w:rsidRDefault="00A120F2" w:rsidP="00A120F2">
            <w:pPr>
              <w:pStyle w:val="Bezodstpw"/>
              <w:jc w:val="center"/>
              <w:rPr>
                <w:rFonts w:cs="Arial"/>
                <w:color w:val="FF0000"/>
                <w:sz w:val="14"/>
                <w:szCs w:val="14"/>
              </w:rPr>
            </w:pPr>
            <w:r w:rsidRPr="00481ABC">
              <w:rPr>
                <w:rFonts w:cs="Arial"/>
                <w:color w:val="FF0000"/>
                <w:sz w:val="14"/>
                <w:szCs w:val="14"/>
              </w:rPr>
              <w:t>2</w:t>
            </w:r>
          </w:p>
        </w:tc>
        <w:tc>
          <w:tcPr>
            <w:tcW w:w="1621" w:type="pct"/>
            <w:shd w:val="clear" w:color="auto" w:fill="auto"/>
          </w:tcPr>
          <w:p w14:paraId="7F210952" w14:textId="77777777" w:rsidR="00A120F2" w:rsidRPr="00481ABC" w:rsidRDefault="00A120F2" w:rsidP="00A120F2">
            <w:pPr>
              <w:pStyle w:val="Bezodstpw"/>
              <w:rPr>
                <w:rFonts w:cs="Arial"/>
                <w:sz w:val="14"/>
                <w:szCs w:val="14"/>
              </w:rPr>
            </w:pPr>
            <w:r w:rsidRPr="00481ABC">
              <w:rPr>
                <w:rFonts w:cs="Arial"/>
                <w:sz w:val="14"/>
                <w:szCs w:val="14"/>
              </w:rPr>
              <w:t>Wytyczne, które określają monitorowanie systemu BHP.</w:t>
            </w:r>
          </w:p>
        </w:tc>
      </w:tr>
      <w:tr w:rsidR="00A120F2" w:rsidRPr="00481ABC" w14:paraId="63C209F6" w14:textId="77777777" w:rsidTr="00CF24EF">
        <w:tblPrEx>
          <w:jc w:val="left"/>
        </w:tblPrEx>
        <w:tc>
          <w:tcPr>
            <w:tcW w:w="469" w:type="pct"/>
            <w:vMerge/>
            <w:shd w:val="clear" w:color="auto" w:fill="auto"/>
          </w:tcPr>
          <w:p w14:paraId="1D6EF33C" w14:textId="77777777" w:rsidR="00A120F2" w:rsidRPr="00481ABC" w:rsidRDefault="00A120F2" w:rsidP="00A120F2">
            <w:pPr>
              <w:pStyle w:val="Bezodstpw"/>
              <w:rPr>
                <w:sz w:val="14"/>
                <w:szCs w:val="14"/>
              </w:rPr>
            </w:pPr>
          </w:p>
        </w:tc>
        <w:tc>
          <w:tcPr>
            <w:tcW w:w="276" w:type="pct"/>
            <w:shd w:val="clear" w:color="auto" w:fill="auto"/>
          </w:tcPr>
          <w:p w14:paraId="44761160" w14:textId="77777777" w:rsidR="00A120F2" w:rsidRPr="00481ABC" w:rsidRDefault="00A120F2" w:rsidP="00A120F2">
            <w:pPr>
              <w:pStyle w:val="Bezodstpw"/>
              <w:jc w:val="center"/>
              <w:rPr>
                <w:sz w:val="14"/>
                <w:szCs w:val="14"/>
              </w:rPr>
            </w:pPr>
            <w:r w:rsidRPr="00481ABC">
              <w:rPr>
                <w:sz w:val="14"/>
                <w:szCs w:val="14"/>
              </w:rPr>
              <w:t>84</w:t>
            </w:r>
          </w:p>
        </w:tc>
        <w:tc>
          <w:tcPr>
            <w:tcW w:w="2285" w:type="pct"/>
            <w:shd w:val="clear" w:color="auto" w:fill="auto"/>
          </w:tcPr>
          <w:p w14:paraId="00855BC8" w14:textId="77777777" w:rsidR="00A120F2" w:rsidRPr="00481ABC" w:rsidRDefault="00A120F2" w:rsidP="00A120F2">
            <w:pPr>
              <w:pStyle w:val="Bezodstpw"/>
              <w:rPr>
                <w:rFonts w:cs="Arial"/>
                <w:sz w:val="14"/>
                <w:szCs w:val="14"/>
              </w:rPr>
            </w:pPr>
            <w:r w:rsidRPr="00481ABC">
              <w:rPr>
                <w:rFonts w:cs="Arial"/>
                <w:sz w:val="14"/>
                <w:szCs w:val="14"/>
              </w:rPr>
              <w:t>Czy jest sprawdzana jakość kontroli?</w:t>
            </w:r>
          </w:p>
        </w:tc>
        <w:tc>
          <w:tcPr>
            <w:tcW w:w="349" w:type="pct"/>
            <w:shd w:val="clear" w:color="auto" w:fill="auto"/>
          </w:tcPr>
          <w:p w14:paraId="171EBB36" w14:textId="77777777" w:rsidR="00A120F2" w:rsidRPr="00481ABC" w:rsidRDefault="00A120F2" w:rsidP="00A120F2">
            <w:pPr>
              <w:pStyle w:val="Bezodstpw"/>
              <w:jc w:val="center"/>
              <w:rPr>
                <w:rFonts w:cs="Arial"/>
                <w:color w:val="FF0000"/>
                <w:sz w:val="14"/>
                <w:szCs w:val="14"/>
              </w:rPr>
            </w:pPr>
            <w:r w:rsidRPr="00481ABC">
              <w:rPr>
                <w:rFonts w:cs="Arial"/>
                <w:color w:val="FF0000"/>
                <w:sz w:val="14"/>
                <w:szCs w:val="14"/>
              </w:rPr>
              <w:t>1</w:t>
            </w:r>
          </w:p>
        </w:tc>
        <w:tc>
          <w:tcPr>
            <w:tcW w:w="1621" w:type="pct"/>
            <w:shd w:val="clear" w:color="auto" w:fill="auto"/>
          </w:tcPr>
          <w:p w14:paraId="1100B8E6" w14:textId="77777777" w:rsidR="00A120F2" w:rsidRPr="00481ABC" w:rsidRDefault="00A120F2" w:rsidP="00A120F2">
            <w:pPr>
              <w:pStyle w:val="Bezodstpw"/>
              <w:rPr>
                <w:rFonts w:cs="Arial"/>
                <w:sz w:val="14"/>
                <w:szCs w:val="14"/>
              </w:rPr>
            </w:pPr>
            <w:r w:rsidRPr="00481ABC">
              <w:rPr>
                <w:rFonts w:cs="Arial"/>
                <w:sz w:val="14"/>
                <w:szCs w:val="14"/>
              </w:rPr>
              <w:t xml:space="preserve">Rzadko, jedynie kiedy jest uzasadniona potrzeba. </w:t>
            </w:r>
          </w:p>
        </w:tc>
      </w:tr>
      <w:tr w:rsidR="00A120F2" w:rsidRPr="00481ABC" w14:paraId="7BB3ADFF" w14:textId="77777777" w:rsidTr="00CF24EF">
        <w:tblPrEx>
          <w:jc w:val="left"/>
        </w:tblPrEx>
        <w:tc>
          <w:tcPr>
            <w:tcW w:w="469" w:type="pct"/>
            <w:shd w:val="clear" w:color="auto" w:fill="auto"/>
          </w:tcPr>
          <w:p w14:paraId="2604FF9E" w14:textId="77777777" w:rsidR="00A120F2" w:rsidRPr="00481ABC" w:rsidRDefault="00A120F2" w:rsidP="00A120F2">
            <w:pPr>
              <w:pStyle w:val="Bezodstpw"/>
              <w:rPr>
                <w:sz w:val="14"/>
                <w:szCs w:val="14"/>
              </w:rPr>
            </w:pPr>
          </w:p>
        </w:tc>
        <w:tc>
          <w:tcPr>
            <w:tcW w:w="276" w:type="pct"/>
            <w:shd w:val="clear" w:color="auto" w:fill="auto"/>
          </w:tcPr>
          <w:p w14:paraId="28CF1915" w14:textId="77777777" w:rsidR="00A120F2" w:rsidRPr="00481ABC" w:rsidRDefault="00A120F2" w:rsidP="00A120F2">
            <w:pPr>
              <w:pStyle w:val="Bezodstpw"/>
              <w:rPr>
                <w:sz w:val="14"/>
                <w:szCs w:val="14"/>
              </w:rPr>
            </w:pPr>
          </w:p>
        </w:tc>
        <w:tc>
          <w:tcPr>
            <w:tcW w:w="2285" w:type="pct"/>
            <w:shd w:val="clear" w:color="auto" w:fill="auto"/>
          </w:tcPr>
          <w:p w14:paraId="2C01F573" w14:textId="77777777" w:rsidR="00A120F2" w:rsidRPr="00481ABC" w:rsidRDefault="00A120F2" w:rsidP="00A120F2">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623206CE" w14:textId="77777777" w:rsidR="00A120F2" w:rsidRPr="00481ABC" w:rsidRDefault="00A120F2" w:rsidP="00A120F2">
            <w:pPr>
              <w:pStyle w:val="Bezodstpw"/>
              <w:jc w:val="center"/>
              <w:rPr>
                <w:b/>
                <w:sz w:val="14"/>
                <w:szCs w:val="14"/>
              </w:rPr>
            </w:pPr>
            <w:r w:rsidRPr="00481ABC">
              <w:rPr>
                <w:b/>
                <w:sz w:val="14"/>
                <w:szCs w:val="14"/>
              </w:rPr>
              <w:t>9</w:t>
            </w:r>
          </w:p>
        </w:tc>
        <w:tc>
          <w:tcPr>
            <w:tcW w:w="1621" w:type="pct"/>
            <w:shd w:val="clear" w:color="auto" w:fill="auto"/>
          </w:tcPr>
          <w:p w14:paraId="343BF85C" w14:textId="77777777" w:rsidR="00A120F2" w:rsidRPr="00481ABC" w:rsidRDefault="00A120F2" w:rsidP="00A120F2">
            <w:pPr>
              <w:pStyle w:val="Bezodstpw"/>
              <w:rPr>
                <w:b/>
                <w:color w:val="FF0000"/>
                <w:sz w:val="14"/>
                <w:szCs w:val="14"/>
              </w:rPr>
            </w:pPr>
            <w:r w:rsidRPr="00481ABC">
              <w:rPr>
                <w:b/>
                <w:color w:val="FF0000"/>
                <w:sz w:val="14"/>
                <w:szCs w:val="14"/>
              </w:rPr>
              <w:t>ŚREDNIA          90/40</w:t>
            </w:r>
          </w:p>
        </w:tc>
      </w:tr>
    </w:tbl>
    <w:p w14:paraId="372701E7" w14:textId="77777777" w:rsidR="00A15FF4" w:rsidRDefault="00245501" w:rsidP="00A30058">
      <w:r w:rsidRPr="004071A1">
        <w:rPr>
          <w:sz w:val="18"/>
          <w:szCs w:val="18"/>
        </w:rPr>
        <w:t>Źródło: opracowanie własne</w:t>
      </w:r>
    </w:p>
    <w:p w14:paraId="6E80D4E8" w14:textId="77777777" w:rsidR="002A6069" w:rsidRDefault="002A6069" w:rsidP="00A30058"/>
    <w:p w14:paraId="5F74A7E3" w14:textId="77777777" w:rsidR="002A6069" w:rsidRDefault="002A6069" w:rsidP="00A30058"/>
    <w:p w14:paraId="1959A6FA" w14:textId="77777777" w:rsidR="00C924E8" w:rsidRDefault="00C924E8" w:rsidP="00A30058"/>
    <w:p w14:paraId="1F6793CC" w14:textId="77777777" w:rsidR="00C924E8" w:rsidRDefault="00C924E8" w:rsidP="00A30058"/>
    <w:p w14:paraId="639DBDD1" w14:textId="77777777" w:rsidR="00C924E8" w:rsidRDefault="00C924E8" w:rsidP="00A30058"/>
    <w:p w14:paraId="3587EA6C" w14:textId="77777777" w:rsidR="00245501" w:rsidRDefault="00245501" w:rsidP="00A30058"/>
    <w:p w14:paraId="3A38EF80" w14:textId="77777777" w:rsidR="00245501" w:rsidRDefault="00245501" w:rsidP="00A30058"/>
    <w:p w14:paraId="3548D92B" w14:textId="77777777" w:rsidR="00245501" w:rsidRDefault="00245501" w:rsidP="00A30058"/>
    <w:p w14:paraId="46C00E07" w14:textId="77777777" w:rsidR="00C924E8" w:rsidRDefault="00C924E8" w:rsidP="00245501">
      <w:pPr>
        <w:pStyle w:val="Legenda"/>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25</w:t>
      </w:r>
      <w:r w:rsidR="00C110EB">
        <w:rPr>
          <w:noProof/>
        </w:rPr>
        <w:fldChar w:fldCharType="end"/>
      </w:r>
      <w:r>
        <w:t xml:space="preserve"> Lista kontrolna kryteriów oceny systemu –  badanie wypadków i chorób zawodowych</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CF24EF" w:rsidRPr="00481ABC" w14:paraId="4E564DA5" w14:textId="77777777" w:rsidTr="00CF24EF">
        <w:trPr>
          <w:jc w:val="center"/>
        </w:trPr>
        <w:tc>
          <w:tcPr>
            <w:tcW w:w="469" w:type="pct"/>
            <w:shd w:val="clear" w:color="auto" w:fill="auto"/>
            <w:vAlign w:val="center"/>
          </w:tcPr>
          <w:p w14:paraId="50E7005A" w14:textId="77777777" w:rsidR="00CF24EF" w:rsidRPr="00481ABC" w:rsidRDefault="00CF24EF" w:rsidP="00CF24EF">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4905666B" w14:textId="77777777" w:rsidR="00CF24EF" w:rsidRPr="00481ABC" w:rsidRDefault="00CF24EF" w:rsidP="00CF24EF">
            <w:pPr>
              <w:pStyle w:val="Bezodstpw"/>
              <w:jc w:val="center"/>
              <w:rPr>
                <w:sz w:val="14"/>
                <w:szCs w:val="14"/>
              </w:rPr>
            </w:pPr>
            <w:r w:rsidRPr="00481ABC">
              <w:rPr>
                <w:sz w:val="14"/>
                <w:szCs w:val="14"/>
              </w:rPr>
              <w:t>Lp.</w:t>
            </w:r>
          </w:p>
        </w:tc>
        <w:tc>
          <w:tcPr>
            <w:tcW w:w="2285" w:type="pct"/>
            <w:shd w:val="clear" w:color="auto" w:fill="auto"/>
            <w:vAlign w:val="center"/>
          </w:tcPr>
          <w:p w14:paraId="6F36FC06" w14:textId="77777777" w:rsidR="00CF24EF" w:rsidRPr="00481ABC" w:rsidRDefault="00CF24EF" w:rsidP="00CF24EF">
            <w:pPr>
              <w:pStyle w:val="Bezodstpw"/>
              <w:jc w:val="center"/>
              <w:rPr>
                <w:sz w:val="14"/>
                <w:szCs w:val="14"/>
              </w:rPr>
            </w:pPr>
            <w:r w:rsidRPr="00481ABC">
              <w:rPr>
                <w:sz w:val="14"/>
                <w:szCs w:val="14"/>
              </w:rPr>
              <w:t>Pytanie</w:t>
            </w:r>
          </w:p>
        </w:tc>
        <w:tc>
          <w:tcPr>
            <w:tcW w:w="349" w:type="pct"/>
            <w:shd w:val="clear" w:color="auto" w:fill="auto"/>
            <w:vAlign w:val="center"/>
          </w:tcPr>
          <w:p w14:paraId="2B6F5443" w14:textId="77777777" w:rsidR="00CF24EF" w:rsidRPr="00481ABC" w:rsidRDefault="00CF24EF" w:rsidP="00CF24EF">
            <w:pPr>
              <w:pStyle w:val="Bezodstpw"/>
              <w:jc w:val="center"/>
              <w:rPr>
                <w:sz w:val="14"/>
                <w:szCs w:val="14"/>
              </w:rPr>
            </w:pPr>
            <w:r w:rsidRPr="00481ABC">
              <w:rPr>
                <w:sz w:val="14"/>
                <w:szCs w:val="14"/>
              </w:rPr>
              <w:t>Ocena</w:t>
            </w:r>
          </w:p>
        </w:tc>
        <w:tc>
          <w:tcPr>
            <w:tcW w:w="1621" w:type="pct"/>
            <w:shd w:val="clear" w:color="auto" w:fill="auto"/>
            <w:vAlign w:val="center"/>
          </w:tcPr>
          <w:p w14:paraId="69005F56" w14:textId="77777777" w:rsidR="00CF24EF" w:rsidRPr="00481ABC" w:rsidRDefault="00CF24EF" w:rsidP="00CF24EF">
            <w:pPr>
              <w:pStyle w:val="Bezodstpw"/>
              <w:jc w:val="center"/>
              <w:rPr>
                <w:sz w:val="14"/>
                <w:szCs w:val="14"/>
              </w:rPr>
            </w:pPr>
            <w:r w:rsidRPr="00481ABC">
              <w:rPr>
                <w:sz w:val="14"/>
                <w:szCs w:val="14"/>
              </w:rPr>
              <w:t>Uwagi</w:t>
            </w:r>
          </w:p>
        </w:tc>
      </w:tr>
      <w:tr w:rsidR="00CF24EF" w:rsidRPr="00481ABC" w14:paraId="35503C93" w14:textId="77777777" w:rsidTr="00CF24EF">
        <w:trPr>
          <w:jc w:val="center"/>
        </w:trPr>
        <w:tc>
          <w:tcPr>
            <w:tcW w:w="5000" w:type="pct"/>
            <w:gridSpan w:val="5"/>
            <w:shd w:val="clear" w:color="auto" w:fill="auto"/>
            <w:vAlign w:val="center"/>
          </w:tcPr>
          <w:p w14:paraId="5FED7FE4" w14:textId="77777777" w:rsidR="00CF24EF" w:rsidRPr="00481ABC" w:rsidRDefault="00CF24EF" w:rsidP="00CF24EF">
            <w:pPr>
              <w:pStyle w:val="Bezodstpw"/>
              <w:rPr>
                <w:b/>
                <w:sz w:val="14"/>
                <w:szCs w:val="14"/>
              </w:rPr>
            </w:pPr>
            <w:r w:rsidRPr="00481ABC">
              <w:rPr>
                <w:rFonts w:cs="Arial"/>
                <w:b/>
                <w:sz w:val="14"/>
                <w:szCs w:val="14"/>
              </w:rPr>
              <w:t>4. Wymagania dotyczące systemu zarządzania bezpieczeństwem i higieną pracy</w:t>
            </w:r>
          </w:p>
        </w:tc>
      </w:tr>
      <w:tr w:rsidR="00CF24EF" w:rsidRPr="00481ABC" w14:paraId="5E620D14" w14:textId="77777777" w:rsidTr="00CF24EF">
        <w:trPr>
          <w:jc w:val="center"/>
        </w:trPr>
        <w:tc>
          <w:tcPr>
            <w:tcW w:w="469" w:type="pct"/>
            <w:shd w:val="clear" w:color="auto" w:fill="auto"/>
          </w:tcPr>
          <w:p w14:paraId="623098B6" w14:textId="77777777" w:rsidR="00CF24EF" w:rsidRPr="00481ABC" w:rsidRDefault="00CF24EF" w:rsidP="00CF24EF">
            <w:pPr>
              <w:pStyle w:val="Bezodstpw"/>
              <w:rPr>
                <w:b/>
                <w:sz w:val="14"/>
                <w:szCs w:val="14"/>
              </w:rPr>
            </w:pPr>
          </w:p>
        </w:tc>
        <w:tc>
          <w:tcPr>
            <w:tcW w:w="2561" w:type="pct"/>
            <w:gridSpan w:val="2"/>
            <w:shd w:val="clear" w:color="auto" w:fill="auto"/>
          </w:tcPr>
          <w:p w14:paraId="7D5F58A1" w14:textId="77777777" w:rsidR="00CF24EF" w:rsidRPr="00481ABC" w:rsidRDefault="00CF24EF" w:rsidP="00CF24EF">
            <w:pPr>
              <w:pStyle w:val="Bezodstpw"/>
              <w:rPr>
                <w:rFonts w:cs="Arial"/>
                <w:b/>
                <w:sz w:val="14"/>
                <w:szCs w:val="14"/>
              </w:rPr>
            </w:pPr>
            <w:r w:rsidRPr="00481ABC">
              <w:rPr>
                <w:rFonts w:cs="Arial"/>
                <w:b/>
                <w:sz w:val="14"/>
                <w:szCs w:val="14"/>
              </w:rPr>
              <w:t>4.5 Sprawdzanie oraz działania korygujące</w:t>
            </w:r>
          </w:p>
        </w:tc>
        <w:tc>
          <w:tcPr>
            <w:tcW w:w="349" w:type="pct"/>
            <w:shd w:val="clear" w:color="auto" w:fill="auto"/>
          </w:tcPr>
          <w:p w14:paraId="4DD80283" w14:textId="77777777" w:rsidR="00CF24EF" w:rsidRPr="00481ABC" w:rsidRDefault="00CF24EF" w:rsidP="00CF24EF">
            <w:pPr>
              <w:pStyle w:val="Bezodstpw"/>
              <w:rPr>
                <w:b/>
                <w:sz w:val="14"/>
                <w:szCs w:val="14"/>
              </w:rPr>
            </w:pPr>
          </w:p>
        </w:tc>
        <w:tc>
          <w:tcPr>
            <w:tcW w:w="1621" w:type="pct"/>
            <w:shd w:val="clear" w:color="auto" w:fill="auto"/>
          </w:tcPr>
          <w:p w14:paraId="72E53653" w14:textId="77777777" w:rsidR="00CF24EF" w:rsidRPr="00481ABC" w:rsidRDefault="00CF24EF" w:rsidP="00CF24EF">
            <w:pPr>
              <w:pStyle w:val="Bezodstpw"/>
              <w:rPr>
                <w:b/>
                <w:sz w:val="14"/>
                <w:szCs w:val="14"/>
              </w:rPr>
            </w:pPr>
          </w:p>
        </w:tc>
      </w:tr>
      <w:tr w:rsidR="00CF24EF" w:rsidRPr="00481ABC" w14:paraId="388F043B" w14:textId="77777777" w:rsidTr="00CF24EF">
        <w:trPr>
          <w:jc w:val="center"/>
        </w:trPr>
        <w:tc>
          <w:tcPr>
            <w:tcW w:w="469" w:type="pct"/>
            <w:shd w:val="clear" w:color="auto" w:fill="auto"/>
          </w:tcPr>
          <w:p w14:paraId="729CAD13" w14:textId="77777777" w:rsidR="00CF24EF" w:rsidRPr="00481ABC" w:rsidRDefault="00CF24EF" w:rsidP="00CF24EF">
            <w:pPr>
              <w:pStyle w:val="Bezodstpw"/>
              <w:rPr>
                <w:b/>
                <w:sz w:val="14"/>
                <w:szCs w:val="14"/>
              </w:rPr>
            </w:pPr>
            <w:r w:rsidRPr="00481ABC">
              <w:rPr>
                <w:b/>
                <w:sz w:val="14"/>
                <w:szCs w:val="14"/>
              </w:rPr>
              <w:t>K452</w:t>
            </w:r>
          </w:p>
        </w:tc>
        <w:tc>
          <w:tcPr>
            <w:tcW w:w="2561" w:type="pct"/>
            <w:gridSpan w:val="2"/>
            <w:shd w:val="clear" w:color="auto" w:fill="auto"/>
          </w:tcPr>
          <w:p w14:paraId="7FA8B8EB" w14:textId="77777777" w:rsidR="00CF24EF" w:rsidRPr="00481ABC" w:rsidRDefault="00CF24EF" w:rsidP="00CF24EF">
            <w:pPr>
              <w:pStyle w:val="Bezodstpw"/>
              <w:rPr>
                <w:b/>
                <w:sz w:val="14"/>
                <w:szCs w:val="14"/>
              </w:rPr>
            </w:pPr>
            <w:r w:rsidRPr="00481ABC">
              <w:rPr>
                <w:b/>
                <w:sz w:val="14"/>
                <w:szCs w:val="14"/>
              </w:rPr>
              <w:t xml:space="preserve">4.5.2 </w:t>
            </w:r>
            <w:r w:rsidRPr="00481ABC">
              <w:rPr>
                <w:rFonts w:cs="Arial"/>
                <w:b/>
                <w:sz w:val="14"/>
                <w:szCs w:val="14"/>
              </w:rPr>
              <w:t>Badanie wypadków i chorób zawodowych</w:t>
            </w:r>
          </w:p>
        </w:tc>
        <w:tc>
          <w:tcPr>
            <w:tcW w:w="349" w:type="pct"/>
            <w:shd w:val="clear" w:color="auto" w:fill="auto"/>
          </w:tcPr>
          <w:p w14:paraId="06CB1BDE" w14:textId="77777777" w:rsidR="00CF24EF" w:rsidRPr="00481ABC" w:rsidRDefault="00CF24EF" w:rsidP="00CF24EF">
            <w:pPr>
              <w:pStyle w:val="Bezodstpw"/>
              <w:rPr>
                <w:b/>
                <w:sz w:val="14"/>
                <w:szCs w:val="14"/>
              </w:rPr>
            </w:pPr>
          </w:p>
        </w:tc>
        <w:tc>
          <w:tcPr>
            <w:tcW w:w="1621" w:type="pct"/>
            <w:shd w:val="clear" w:color="auto" w:fill="auto"/>
          </w:tcPr>
          <w:p w14:paraId="38F8B6F1" w14:textId="77777777" w:rsidR="00CF24EF" w:rsidRPr="00481ABC" w:rsidRDefault="00CF24EF" w:rsidP="00CF24EF">
            <w:pPr>
              <w:pStyle w:val="Bezodstpw"/>
              <w:rPr>
                <w:b/>
                <w:sz w:val="14"/>
                <w:szCs w:val="14"/>
              </w:rPr>
            </w:pPr>
          </w:p>
        </w:tc>
      </w:tr>
      <w:tr w:rsidR="00CF24EF" w:rsidRPr="00481ABC" w14:paraId="26917BA4" w14:textId="77777777" w:rsidTr="00CF24EF">
        <w:trPr>
          <w:jc w:val="center"/>
        </w:trPr>
        <w:tc>
          <w:tcPr>
            <w:tcW w:w="469" w:type="pct"/>
            <w:vMerge w:val="restart"/>
            <w:shd w:val="clear" w:color="auto" w:fill="auto"/>
          </w:tcPr>
          <w:p w14:paraId="61A22C9D" w14:textId="77777777" w:rsidR="00CF24EF" w:rsidRPr="00481ABC" w:rsidRDefault="00CF24EF" w:rsidP="00CF24EF">
            <w:pPr>
              <w:pStyle w:val="Bezodstpw"/>
              <w:rPr>
                <w:sz w:val="14"/>
                <w:szCs w:val="14"/>
              </w:rPr>
            </w:pPr>
          </w:p>
        </w:tc>
        <w:tc>
          <w:tcPr>
            <w:tcW w:w="276" w:type="pct"/>
            <w:shd w:val="clear" w:color="auto" w:fill="auto"/>
          </w:tcPr>
          <w:p w14:paraId="2596736E" w14:textId="77777777" w:rsidR="00CF24EF" w:rsidRPr="00481ABC" w:rsidRDefault="00CF24EF" w:rsidP="00CF24EF">
            <w:pPr>
              <w:pStyle w:val="Bezodstpw"/>
              <w:jc w:val="center"/>
              <w:rPr>
                <w:sz w:val="14"/>
                <w:szCs w:val="14"/>
              </w:rPr>
            </w:pPr>
            <w:r w:rsidRPr="00481ABC">
              <w:rPr>
                <w:sz w:val="14"/>
                <w:szCs w:val="14"/>
              </w:rPr>
              <w:t>85</w:t>
            </w:r>
          </w:p>
        </w:tc>
        <w:tc>
          <w:tcPr>
            <w:tcW w:w="2285" w:type="pct"/>
            <w:shd w:val="clear" w:color="auto" w:fill="auto"/>
          </w:tcPr>
          <w:p w14:paraId="17D7081F" w14:textId="77777777" w:rsidR="00CF24EF" w:rsidRPr="00481ABC" w:rsidRDefault="00CF24EF" w:rsidP="00CF24EF">
            <w:pPr>
              <w:pStyle w:val="Bezodstpw"/>
              <w:rPr>
                <w:rFonts w:cs="Arial"/>
                <w:sz w:val="14"/>
                <w:szCs w:val="14"/>
              </w:rPr>
            </w:pPr>
            <w:r w:rsidRPr="00481ABC">
              <w:rPr>
                <w:rFonts w:cs="Arial"/>
                <w:sz w:val="14"/>
                <w:szCs w:val="14"/>
              </w:rPr>
              <w:t>Czy regularnie przeprowadzanie są badania przyczyn wypadków przy pracy, chorób zawodowych oraz zdarzeń potencjalnych wypadków?</w:t>
            </w:r>
          </w:p>
        </w:tc>
        <w:tc>
          <w:tcPr>
            <w:tcW w:w="349" w:type="pct"/>
            <w:shd w:val="clear" w:color="auto" w:fill="auto"/>
          </w:tcPr>
          <w:p w14:paraId="2F5F59D7"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78065901" w14:textId="77777777" w:rsidR="00CF24EF" w:rsidRPr="00481ABC" w:rsidRDefault="00CF24EF" w:rsidP="00CF24EF">
            <w:pPr>
              <w:pStyle w:val="Bezodstpw"/>
              <w:rPr>
                <w:rFonts w:cs="Arial"/>
                <w:sz w:val="14"/>
                <w:szCs w:val="14"/>
              </w:rPr>
            </w:pPr>
            <w:r w:rsidRPr="00481ABC">
              <w:rPr>
                <w:rFonts w:cs="Arial"/>
                <w:sz w:val="14"/>
                <w:szCs w:val="14"/>
              </w:rPr>
              <w:t xml:space="preserve">Przyczyny wypadków są analizowane. </w:t>
            </w:r>
          </w:p>
        </w:tc>
      </w:tr>
      <w:tr w:rsidR="00CF24EF" w:rsidRPr="00481ABC" w14:paraId="4C1E1373" w14:textId="77777777" w:rsidTr="00CF24EF">
        <w:trPr>
          <w:jc w:val="center"/>
        </w:trPr>
        <w:tc>
          <w:tcPr>
            <w:tcW w:w="469" w:type="pct"/>
            <w:vMerge/>
            <w:shd w:val="clear" w:color="auto" w:fill="auto"/>
          </w:tcPr>
          <w:p w14:paraId="36411B38" w14:textId="77777777" w:rsidR="00CF24EF" w:rsidRPr="00481ABC" w:rsidRDefault="00CF24EF" w:rsidP="00CF24EF">
            <w:pPr>
              <w:pStyle w:val="Bezodstpw"/>
              <w:rPr>
                <w:sz w:val="14"/>
                <w:szCs w:val="14"/>
              </w:rPr>
            </w:pPr>
          </w:p>
        </w:tc>
        <w:tc>
          <w:tcPr>
            <w:tcW w:w="276" w:type="pct"/>
            <w:shd w:val="clear" w:color="auto" w:fill="auto"/>
          </w:tcPr>
          <w:p w14:paraId="7ABE089C" w14:textId="77777777" w:rsidR="00CF24EF" w:rsidRPr="00481ABC" w:rsidRDefault="00CF24EF" w:rsidP="00CF24EF">
            <w:pPr>
              <w:pStyle w:val="Bezodstpw"/>
              <w:jc w:val="center"/>
              <w:rPr>
                <w:sz w:val="14"/>
                <w:szCs w:val="14"/>
              </w:rPr>
            </w:pPr>
            <w:r w:rsidRPr="00481ABC">
              <w:rPr>
                <w:sz w:val="14"/>
                <w:szCs w:val="14"/>
              </w:rPr>
              <w:t>86</w:t>
            </w:r>
          </w:p>
        </w:tc>
        <w:tc>
          <w:tcPr>
            <w:tcW w:w="2285" w:type="pct"/>
            <w:shd w:val="clear" w:color="auto" w:fill="auto"/>
          </w:tcPr>
          <w:p w14:paraId="675D3DA2" w14:textId="77777777" w:rsidR="00CF24EF" w:rsidRPr="00481ABC" w:rsidRDefault="00CF24EF" w:rsidP="00CF24EF">
            <w:pPr>
              <w:pStyle w:val="Bezodstpw"/>
              <w:rPr>
                <w:rFonts w:cs="Arial"/>
                <w:sz w:val="14"/>
                <w:szCs w:val="14"/>
              </w:rPr>
            </w:pPr>
            <w:r w:rsidRPr="00481ABC">
              <w:rPr>
                <w:rFonts w:cs="Arial"/>
                <w:sz w:val="14"/>
                <w:szCs w:val="14"/>
              </w:rPr>
              <w:t>Czy wyniki przeprowadzonych badan są wykorzystywane do identyfikacji niezgodności w systemie zarządzania BHP?</w:t>
            </w:r>
          </w:p>
        </w:tc>
        <w:tc>
          <w:tcPr>
            <w:tcW w:w="349" w:type="pct"/>
            <w:shd w:val="clear" w:color="auto" w:fill="auto"/>
          </w:tcPr>
          <w:p w14:paraId="7F125E84"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EC0F904" w14:textId="77777777" w:rsidR="00CF24EF" w:rsidRPr="00481ABC" w:rsidRDefault="00CF24EF" w:rsidP="00CF24EF">
            <w:pPr>
              <w:pStyle w:val="Bezodstpw"/>
              <w:rPr>
                <w:rFonts w:cs="Arial"/>
                <w:sz w:val="14"/>
                <w:szCs w:val="14"/>
              </w:rPr>
            </w:pPr>
            <w:r w:rsidRPr="00481ABC">
              <w:rPr>
                <w:rFonts w:cs="Arial"/>
                <w:sz w:val="14"/>
                <w:szCs w:val="14"/>
              </w:rPr>
              <w:t xml:space="preserve">Wyniki są jedynie przechowywane, nie służą ulepszeniu bądź też analizie działania obecnego systemu zarządzania BHP. </w:t>
            </w:r>
          </w:p>
        </w:tc>
      </w:tr>
      <w:tr w:rsidR="00CF24EF" w:rsidRPr="00481ABC" w14:paraId="11894386" w14:textId="77777777" w:rsidTr="00CF24EF">
        <w:tblPrEx>
          <w:jc w:val="left"/>
        </w:tblPrEx>
        <w:tc>
          <w:tcPr>
            <w:tcW w:w="469" w:type="pct"/>
            <w:vMerge/>
            <w:shd w:val="clear" w:color="auto" w:fill="auto"/>
          </w:tcPr>
          <w:p w14:paraId="38DD0C80" w14:textId="77777777" w:rsidR="00CF24EF" w:rsidRPr="00481ABC" w:rsidRDefault="00CF24EF" w:rsidP="00CF24EF">
            <w:pPr>
              <w:pStyle w:val="Bezodstpw"/>
              <w:rPr>
                <w:sz w:val="14"/>
                <w:szCs w:val="14"/>
              </w:rPr>
            </w:pPr>
          </w:p>
        </w:tc>
        <w:tc>
          <w:tcPr>
            <w:tcW w:w="276" w:type="pct"/>
            <w:shd w:val="clear" w:color="auto" w:fill="auto"/>
          </w:tcPr>
          <w:p w14:paraId="13356FA8" w14:textId="77777777" w:rsidR="00CF24EF" w:rsidRPr="00481ABC" w:rsidRDefault="00CF24EF" w:rsidP="00CF24EF">
            <w:pPr>
              <w:pStyle w:val="Bezodstpw"/>
              <w:jc w:val="center"/>
              <w:rPr>
                <w:sz w:val="14"/>
                <w:szCs w:val="14"/>
              </w:rPr>
            </w:pPr>
            <w:r w:rsidRPr="00481ABC">
              <w:rPr>
                <w:sz w:val="14"/>
                <w:szCs w:val="14"/>
              </w:rPr>
              <w:t>87</w:t>
            </w:r>
          </w:p>
        </w:tc>
        <w:tc>
          <w:tcPr>
            <w:tcW w:w="2285" w:type="pct"/>
            <w:shd w:val="clear" w:color="auto" w:fill="auto"/>
          </w:tcPr>
          <w:p w14:paraId="04093BC1" w14:textId="77777777" w:rsidR="00CF24EF" w:rsidRPr="00481ABC" w:rsidRDefault="00CF24EF" w:rsidP="00CF24EF">
            <w:pPr>
              <w:pStyle w:val="Bezodstpw"/>
              <w:rPr>
                <w:rFonts w:cs="Arial"/>
                <w:sz w:val="14"/>
                <w:szCs w:val="14"/>
              </w:rPr>
            </w:pPr>
            <w:r w:rsidRPr="00481ABC">
              <w:rPr>
                <w:rFonts w:cs="Arial"/>
                <w:sz w:val="14"/>
                <w:szCs w:val="14"/>
              </w:rPr>
              <w:t>Czy do osób odpowiedzialnych przekazywane są dokumenty z przeprowadzonych badan?</w:t>
            </w:r>
          </w:p>
        </w:tc>
        <w:tc>
          <w:tcPr>
            <w:tcW w:w="349" w:type="pct"/>
            <w:shd w:val="clear" w:color="auto" w:fill="auto"/>
          </w:tcPr>
          <w:p w14:paraId="714605AB"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265477EB" w14:textId="77777777" w:rsidR="00CF24EF" w:rsidRPr="00481ABC" w:rsidRDefault="00CF24EF" w:rsidP="00CF24EF">
            <w:pPr>
              <w:pStyle w:val="Bezodstpw"/>
              <w:rPr>
                <w:rFonts w:cs="Arial"/>
                <w:sz w:val="14"/>
                <w:szCs w:val="14"/>
              </w:rPr>
            </w:pPr>
            <w:r w:rsidRPr="00481ABC">
              <w:rPr>
                <w:rFonts w:cs="Arial"/>
                <w:sz w:val="14"/>
                <w:szCs w:val="14"/>
              </w:rPr>
              <w:t>Tak, dokumentacja jest raportowana bezpośredniemu przełożonemu z komórki BHP.</w:t>
            </w:r>
          </w:p>
        </w:tc>
      </w:tr>
      <w:tr w:rsidR="00CF24EF" w:rsidRPr="00481ABC" w14:paraId="4ACE479A" w14:textId="77777777" w:rsidTr="00CF24EF">
        <w:tblPrEx>
          <w:jc w:val="left"/>
        </w:tblPrEx>
        <w:tc>
          <w:tcPr>
            <w:tcW w:w="469" w:type="pct"/>
            <w:vMerge/>
            <w:shd w:val="clear" w:color="auto" w:fill="auto"/>
          </w:tcPr>
          <w:p w14:paraId="59F0144A" w14:textId="77777777" w:rsidR="00CF24EF" w:rsidRPr="00481ABC" w:rsidRDefault="00CF24EF" w:rsidP="00CF24EF">
            <w:pPr>
              <w:pStyle w:val="Bezodstpw"/>
              <w:rPr>
                <w:sz w:val="14"/>
                <w:szCs w:val="14"/>
              </w:rPr>
            </w:pPr>
          </w:p>
        </w:tc>
        <w:tc>
          <w:tcPr>
            <w:tcW w:w="276" w:type="pct"/>
            <w:shd w:val="clear" w:color="auto" w:fill="auto"/>
          </w:tcPr>
          <w:p w14:paraId="6A4745F4" w14:textId="77777777" w:rsidR="00CF24EF" w:rsidRPr="00481ABC" w:rsidRDefault="00CF24EF" w:rsidP="00CF24EF">
            <w:pPr>
              <w:pStyle w:val="Bezodstpw"/>
              <w:jc w:val="center"/>
              <w:rPr>
                <w:sz w:val="14"/>
                <w:szCs w:val="14"/>
              </w:rPr>
            </w:pPr>
            <w:r w:rsidRPr="00481ABC">
              <w:rPr>
                <w:sz w:val="14"/>
                <w:szCs w:val="14"/>
              </w:rPr>
              <w:t>88</w:t>
            </w:r>
          </w:p>
        </w:tc>
        <w:tc>
          <w:tcPr>
            <w:tcW w:w="2285" w:type="pct"/>
            <w:shd w:val="clear" w:color="auto" w:fill="auto"/>
          </w:tcPr>
          <w:p w14:paraId="4B539122" w14:textId="77777777" w:rsidR="00CF24EF" w:rsidRPr="00481ABC" w:rsidRDefault="00CF24EF" w:rsidP="00CF24EF">
            <w:pPr>
              <w:pStyle w:val="Bezodstpw"/>
              <w:rPr>
                <w:rFonts w:cs="Arial"/>
                <w:sz w:val="14"/>
                <w:szCs w:val="14"/>
              </w:rPr>
            </w:pPr>
            <w:r w:rsidRPr="00481ABC">
              <w:rPr>
                <w:rFonts w:cs="Arial"/>
                <w:sz w:val="14"/>
                <w:szCs w:val="14"/>
              </w:rPr>
              <w:t>Czy korekty systemu wynikają z przeprowadzonych badań są wdrażane?</w:t>
            </w:r>
          </w:p>
        </w:tc>
        <w:tc>
          <w:tcPr>
            <w:tcW w:w="349" w:type="pct"/>
            <w:shd w:val="clear" w:color="auto" w:fill="auto"/>
          </w:tcPr>
          <w:p w14:paraId="5FF3A9FB"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21CCD9DA" w14:textId="77777777" w:rsidR="00CF24EF" w:rsidRPr="00481ABC" w:rsidRDefault="00CF24EF" w:rsidP="00CF24EF">
            <w:pPr>
              <w:pStyle w:val="Bezodstpw"/>
              <w:rPr>
                <w:rFonts w:cs="Arial"/>
                <w:sz w:val="14"/>
                <w:szCs w:val="14"/>
              </w:rPr>
            </w:pPr>
            <w:r w:rsidRPr="00481ABC">
              <w:rPr>
                <w:rFonts w:cs="Arial"/>
                <w:sz w:val="14"/>
                <w:szCs w:val="14"/>
              </w:rPr>
              <w:t>Badania są powierzchowne, nie zauważa się błędów wymagających korekty.</w:t>
            </w:r>
          </w:p>
        </w:tc>
      </w:tr>
      <w:tr w:rsidR="00CF24EF" w:rsidRPr="00481ABC" w14:paraId="4FE05D13" w14:textId="77777777" w:rsidTr="00CF24EF">
        <w:tblPrEx>
          <w:jc w:val="left"/>
        </w:tblPrEx>
        <w:tc>
          <w:tcPr>
            <w:tcW w:w="469" w:type="pct"/>
            <w:shd w:val="clear" w:color="auto" w:fill="auto"/>
          </w:tcPr>
          <w:p w14:paraId="669DBCC1" w14:textId="77777777" w:rsidR="00CF24EF" w:rsidRPr="00481ABC" w:rsidRDefault="00CF24EF" w:rsidP="00CF24EF">
            <w:pPr>
              <w:pStyle w:val="Bezodstpw"/>
              <w:rPr>
                <w:sz w:val="14"/>
                <w:szCs w:val="14"/>
              </w:rPr>
            </w:pPr>
          </w:p>
        </w:tc>
        <w:tc>
          <w:tcPr>
            <w:tcW w:w="276" w:type="pct"/>
            <w:shd w:val="clear" w:color="auto" w:fill="auto"/>
          </w:tcPr>
          <w:p w14:paraId="4C5F21D6" w14:textId="77777777" w:rsidR="00CF24EF" w:rsidRPr="00481ABC" w:rsidRDefault="00CF24EF" w:rsidP="00CF24EF">
            <w:pPr>
              <w:pStyle w:val="Bezodstpw"/>
              <w:rPr>
                <w:sz w:val="14"/>
                <w:szCs w:val="14"/>
              </w:rPr>
            </w:pPr>
          </w:p>
        </w:tc>
        <w:tc>
          <w:tcPr>
            <w:tcW w:w="2285" w:type="pct"/>
            <w:shd w:val="clear" w:color="auto" w:fill="auto"/>
          </w:tcPr>
          <w:p w14:paraId="78A1F3E4" w14:textId="77777777" w:rsidR="00CF24EF" w:rsidRPr="00481ABC" w:rsidRDefault="00CF24EF" w:rsidP="00CF24EF">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78167A45" w14:textId="77777777" w:rsidR="00CF24EF" w:rsidRPr="00481ABC" w:rsidRDefault="00CF24EF" w:rsidP="00CF24EF">
            <w:pPr>
              <w:pStyle w:val="Bezodstpw"/>
              <w:jc w:val="center"/>
              <w:rPr>
                <w:b/>
                <w:sz w:val="14"/>
                <w:szCs w:val="14"/>
              </w:rPr>
            </w:pPr>
            <w:r w:rsidRPr="00481ABC">
              <w:rPr>
                <w:b/>
                <w:sz w:val="14"/>
                <w:szCs w:val="14"/>
              </w:rPr>
              <w:t>14</w:t>
            </w:r>
          </w:p>
        </w:tc>
        <w:tc>
          <w:tcPr>
            <w:tcW w:w="1621" w:type="pct"/>
            <w:shd w:val="clear" w:color="auto" w:fill="auto"/>
          </w:tcPr>
          <w:p w14:paraId="115DA06E" w14:textId="77777777" w:rsidR="00CF24EF" w:rsidRPr="00481ABC" w:rsidRDefault="00CF24EF" w:rsidP="00CF24EF">
            <w:pPr>
              <w:pStyle w:val="Bezodstpw"/>
              <w:rPr>
                <w:b/>
                <w:color w:val="FF0000"/>
                <w:sz w:val="14"/>
                <w:szCs w:val="14"/>
              </w:rPr>
            </w:pPr>
            <w:r w:rsidRPr="00481ABC">
              <w:rPr>
                <w:b/>
                <w:color w:val="FF0000"/>
                <w:sz w:val="14"/>
                <w:szCs w:val="14"/>
              </w:rPr>
              <w:t>ŚREDNIA          140/40</w:t>
            </w:r>
          </w:p>
        </w:tc>
      </w:tr>
    </w:tbl>
    <w:p w14:paraId="6D5F75D2" w14:textId="77777777" w:rsidR="00A15FF4" w:rsidRDefault="00245501" w:rsidP="007E13A6">
      <w:pPr>
        <w:pStyle w:val="Bezodstpw"/>
        <w:rPr>
          <w:sz w:val="18"/>
          <w:szCs w:val="18"/>
        </w:rPr>
      </w:pPr>
      <w:r w:rsidRPr="004071A1">
        <w:rPr>
          <w:sz w:val="18"/>
          <w:szCs w:val="18"/>
        </w:rPr>
        <w:t>Źródło: opracowanie własne</w:t>
      </w:r>
    </w:p>
    <w:p w14:paraId="0237E3EB" w14:textId="77777777" w:rsidR="00834640" w:rsidRPr="007E13A6" w:rsidRDefault="00834640" w:rsidP="007E13A6">
      <w:pPr>
        <w:pStyle w:val="Bezodstpw"/>
        <w:rPr>
          <w:sz w:val="16"/>
          <w:szCs w:val="16"/>
        </w:rPr>
      </w:pPr>
    </w:p>
    <w:p w14:paraId="352F4DC4" w14:textId="77777777" w:rsidR="00C924E8" w:rsidRDefault="00C924E8" w:rsidP="00245501">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26</w:t>
      </w:r>
      <w:r w:rsidR="00C110EB">
        <w:rPr>
          <w:noProof/>
        </w:rPr>
        <w:fldChar w:fldCharType="end"/>
      </w:r>
      <w:r>
        <w:t xml:space="preserve"> Lista kontrolna kryteriów oceny systemu – audytowanie</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CF24EF" w:rsidRPr="00481ABC" w14:paraId="37DA0353" w14:textId="77777777" w:rsidTr="00CF24EF">
        <w:trPr>
          <w:jc w:val="center"/>
        </w:trPr>
        <w:tc>
          <w:tcPr>
            <w:tcW w:w="469" w:type="pct"/>
            <w:shd w:val="clear" w:color="auto" w:fill="auto"/>
            <w:vAlign w:val="center"/>
          </w:tcPr>
          <w:p w14:paraId="72C7362A" w14:textId="77777777" w:rsidR="00CF24EF" w:rsidRPr="00481ABC" w:rsidRDefault="00CF24EF" w:rsidP="00CF24EF">
            <w:pPr>
              <w:pStyle w:val="Bezodstpw"/>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5F75D18E" w14:textId="77777777" w:rsidR="00CF24EF" w:rsidRPr="00481ABC" w:rsidRDefault="00CF24EF" w:rsidP="00CF24EF">
            <w:pPr>
              <w:pStyle w:val="Bezodstpw"/>
              <w:rPr>
                <w:sz w:val="14"/>
                <w:szCs w:val="14"/>
              </w:rPr>
            </w:pPr>
            <w:r w:rsidRPr="00481ABC">
              <w:rPr>
                <w:sz w:val="14"/>
                <w:szCs w:val="14"/>
              </w:rPr>
              <w:t>Lp.</w:t>
            </w:r>
          </w:p>
        </w:tc>
        <w:tc>
          <w:tcPr>
            <w:tcW w:w="2285" w:type="pct"/>
            <w:shd w:val="clear" w:color="auto" w:fill="auto"/>
            <w:vAlign w:val="center"/>
          </w:tcPr>
          <w:p w14:paraId="45F52ECB" w14:textId="77777777" w:rsidR="00CF24EF" w:rsidRPr="00481ABC" w:rsidRDefault="00CF24EF" w:rsidP="00CF24EF">
            <w:pPr>
              <w:pStyle w:val="Bezodstpw"/>
              <w:rPr>
                <w:sz w:val="14"/>
                <w:szCs w:val="14"/>
              </w:rPr>
            </w:pPr>
            <w:r w:rsidRPr="00481ABC">
              <w:rPr>
                <w:sz w:val="14"/>
                <w:szCs w:val="14"/>
              </w:rPr>
              <w:t>Pytanie</w:t>
            </w:r>
          </w:p>
        </w:tc>
        <w:tc>
          <w:tcPr>
            <w:tcW w:w="349" w:type="pct"/>
            <w:shd w:val="clear" w:color="auto" w:fill="auto"/>
            <w:vAlign w:val="center"/>
          </w:tcPr>
          <w:p w14:paraId="6A110566" w14:textId="77777777" w:rsidR="00CF24EF" w:rsidRPr="00481ABC" w:rsidRDefault="00CF24EF" w:rsidP="00CF24EF">
            <w:pPr>
              <w:pStyle w:val="Bezodstpw"/>
              <w:rPr>
                <w:sz w:val="14"/>
                <w:szCs w:val="14"/>
              </w:rPr>
            </w:pPr>
            <w:r w:rsidRPr="00481ABC">
              <w:rPr>
                <w:sz w:val="14"/>
                <w:szCs w:val="14"/>
              </w:rPr>
              <w:t>Ocena</w:t>
            </w:r>
          </w:p>
        </w:tc>
        <w:tc>
          <w:tcPr>
            <w:tcW w:w="1621" w:type="pct"/>
            <w:shd w:val="clear" w:color="auto" w:fill="auto"/>
            <w:vAlign w:val="center"/>
          </w:tcPr>
          <w:p w14:paraId="2A090A39" w14:textId="77777777" w:rsidR="00CF24EF" w:rsidRPr="00481ABC" w:rsidRDefault="00CF24EF" w:rsidP="00CF24EF">
            <w:pPr>
              <w:pStyle w:val="Bezodstpw"/>
              <w:rPr>
                <w:sz w:val="14"/>
                <w:szCs w:val="14"/>
              </w:rPr>
            </w:pPr>
            <w:r w:rsidRPr="00481ABC">
              <w:rPr>
                <w:sz w:val="14"/>
                <w:szCs w:val="14"/>
              </w:rPr>
              <w:t>Uwagi</w:t>
            </w:r>
          </w:p>
        </w:tc>
      </w:tr>
      <w:tr w:rsidR="00CF24EF" w:rsidRPr="00481ABC" w14:paraId="3F79437F" w14:textId="77777777" w:rsidTr="00CF24EF">
        <w:trPr>
          <w:jc w:val="center"/>
        </w:trPr>
        <w:tc>
          <w:tcPr>
            <w:tcW w:w="5000" w:type="pct"/>
            <w:gridSpan w:val="5"/>
            <w:shd w:val="clear" w:color="auto" w:fill="auto"/>
            <w:vAlign w:val="center"/>
          </w:tcPr>
          <w:p w14:paraId="41BE6018" w14:textId="77777777" w:rsidR="00CF24EF" w:rsidRPr="00481ABC" w:rsidRDefault="00CF24EF" w:rsidP="00CF24EF">
            <w:pPr>
              <w:pStyle w:val="Bezodstpw"/>
              <w:rPr>
                <w:b/>
                <w:sz w:val="14"/>
                <w:szCs w:val="14"/>
              </w:rPr>
            </w:pPr>
            <w:r w:rsidRPr="00481ABC">
              <w:rPr>
                <w:rFonts w:cs="Arial"/>
                <w:b/>
                <w:sz w:val="14"/>
                <w:szCs w:val="14"/>
              </w:rPr>
              <w:t>4. Wymagania dotyczące systemu zarządzania bezpieczeństwem i higieną pracy</w:t>
            </w:r>
          </w:p>
        </w:tc>
      </w:tr>
      <w:tr w:rsidR="00CF24EF" w:rsidRPr="00481ABC" w14:paraId="4D35DF32" w14:textId="77777777" w:rsidTr="00CF24EF">
        <w:trPr>
          <w:jc w:val="center"/>
        </w:trPr>
        <w:tc>
          <w:tcPr>
            <w:tcW w:w="469" w:type="pct"/>
            <w:shd w:val="clear" w:color="auto" w:fill="auto"/>
          </w:tcPr>
          <w:p w14:paraId="2A1F439E" w14:textId="77777777" w:rsidR="00CF24EF" w:rsidRPr="00481ABC" w:rsidRDefault="00CF24EF" w:rsidP="00CF24EF">
            <w:pPr>
              <w:pStyle w:val="Bezodstpw"/>
              <w:rPr>
                <w:b/>
                <w:sz w:val="14"/>
                <w:szCs w:val="14"/>
              </w:rPr>
            </w:pPr>
          </w:p>
        </w:tc>
        <w:tc>
          <w:tcPr>
            <w:tcW w:w="2561" w:type="pct"/>
            <w:gridSpan w:val="2"/>
            <w:shd w:val="clear" w:color="auto" w:fill="auto"/>
          </w:tcPr>
          <w:p w14:paraId="0C71CE22" w14:textId="77777777" w:rsidR="00CF24EF" w:rsidRPr="00481ABC" w:rsidRDefault="00CF24EF" w:rsidP="00CF24EF">
            <w:pPr>
              <w:pStyle w:val="Bezodstpw"/>
              <w:rPr>
                <w:rFonts w:cs="Arial"/>
                <w:b/>
                <w:sz w:val="14"/>
                <w:szCs w:val="14"/>
              </w:rPr>
            </w:pPr>
            <w:r w:rsidRPr="00481ABC">
              <w:rPr>
                <w:rFonts w:cs="Arial"/>
                <w:b/>
                <w:sz w:val="14"/>
                <w:szCs w:val="14"/>
              </w:rPr>
              <w:t>4.5 Sprawdzanie oraz działania korygujące</w:t>
            </w:r>
          </w:p>
        </w:tc>
        <w:tc>
          <w:tcPr>
            <w:tcW w:w="349" w:type="pct"/>
            <w:shd w:val="clear" w:color="auto" w:fill="auto"/>
          </w:tcPr>
          <w:p w14:paraId="04FD97A4" w14:textId="77777777" w:rsidR="00CF24EF" w:rsidRPr="00481ABC" w:rsidRDefault="00CF24EF" w:rsidP="00CF24EF">
            <w:pPr>
              <w:pStyle w:val="Bezodstpw"/>
              <w:rPr>
                <w:b/>
                <w:sz w:val="14"/>
                <w:szCs w:val="14"/>
              </w:rPr>
            </w:pPr>
          </w:p>
        </w:tc>
        <w:tc>
          <w:tcPr>
            <w:tcW w:w="1621" w:type="pct"/>
            <w:shd w:val="clear" w:color="auto" w:fill="auto"/>
          </w:tcPr>
          <w:p w14:paraId="0FAF2547" w14:textId="77777777" w:rsidR="00CF24EF" w:rsidRPr="00481ABC" w:rsidRDefault="00CF24EF" w:rsidP="00CF24EF">
            <w:pPr>
              <w:pStyle w:val="Bezodstpw"/>
              <w:rPr>
                <w:b/>
                <w:sz w:val="14"/>
                <w:szCs w:val="14"/>
              </w:rPr>
            </w:pPr>
          </w:p>
        </w:tc>
      </w:tr>
      <w:tr w:rsidR="00CF24EF" w:rsidRPr="00481ABC" w14:paraId="055B0242" w14:textId="77777777" w:rsidTr="00CF24EF">
        <w:trPr>
          <w:jc w:val="center"/>
        </w:trPr>
        <w:tc>
          <w:tcPr>
            <w:tcW w:w="469" w:type="pct"/>
            <w:shd w:val="clear" w:color="auto" w:fill="auto"/>
          </w:tcPr>
          <w:p w14:paraId="26C0692B" w14:textId="77777777" w:rsidR="00CF24EF" w:rsidRPr="00481ABC" w:rsidRDefault="00CF24EF" w:rsidP="00CF24EF">
            <w:pPr>
              <w:pStyle w:val="Bezodstpw"/>
              <w:rPr>
                <w:b/>
                <w:sz w:val="14"/>
                <w:szCs w:val="14"/>
              </w:rPr>
            </w:pPr>
            <w:r w:rsidRPr="00481ABC">
              <w:rPr>
                <w:b/>
                <w:sz w:val="14"/>
                <w:szCs w:val="14"/>
              </w:rPr>
              <w:t>K453</w:t>
            </w:r>
          </w:p>
        </w:tc>
        <w:tc>
          <w:tcPr>
            <w:tcW w:w="2561" w:type="pct"/>
            <w:gridSpan w:val="2"/>
            <w:shd w:val="clear" w:color="auto" w:fill="auto"/>
          </w:tcPr>
          <w:p w14:paraId="3E8F4E98" w14:textId="77777777" w:rsidR="00CF24EF" w:rsidRPr="00481ABC" w:rsidRDefault="007E13A6" w:rsidP="00CF24EF">
            <w:pPr>
              <w:pStyle w:val="Bezodstpw"/>
              <w:rPr>
                <w:b/>
                <w:sz w:val="14"/>
                <w:szCs w:val="14"/>
              </w:rPr>
            </w:pPr>
            <w:r w:rsidRPr="00481ABC">
              <w:rPr>
                <w:b/>
                <w:sz w:val="14"/>
                <w:szCs w:val="14"/>
              </w:rPr>
              <w:t>4.5.3 Audy</w:t>
            </w:r>
            <w:r w:rsidR="00CF24EF" w:rsidRPr="00481ABC">
              <w:rPr>
                <w:b/>
                <w:sz w:val="14"/>
                <w:szCs w:val="14"/>
              </w:rPr>
              <w:t>towanie</w:t>
            </w:r>
          </w:p>
        </w:tc>
        <w:tc>
          <w:tcPr>
            <w:tcW w:w="349" w:type="pct"/>
            <w:shd w:val="clear" w:color="auto" w:fill="auto"/>
          </w:tcPr>
          <w:p w14:paraId="1AC6EAFF" w14:textId="77777777" w:rsidR="00CF24EF" w:rsidRPr="00481ABC" w:rsidRDefault="00CF24EF" w:rsidP="00CF24EF">
            <w:pPr>
              <w:pStyle w:val="Bezodstpw"/>
              <w:rPr>
                <w:b/>
                <w:sz w:val="14"/>
                <w:szCs w:val="14"/>
              </w:rPr>
            </w:pPr>
          </w:p>
        </w:tc>
        <w:tc>
          <w:tcPr>
            <w:tcW w:w="1621" w:type="pct"/>
            <w:shd w:val="clear" w:color="auto" w:fill="auto"/>
          </w:tcPr>
          <w:p w14:paraId="5C3200F1" w14:textId="77777777" w:rsidR="00CF24EF" w:rsidRPr="00481ABC" w:rsidRDefault="00CF24EF" w:rsidP="00CF24EF">
            <w:pPr>
              <w:pStyle w:val="Bezodstpw"/>
              <w:rPr>
                <w:b/>
                <w:sz w:val="14"/>
                <w:szCs w:val="14"/>
              </w:rPr>
            </w:pPr>
          </w:p>
        </w:tc>
      </w:tr>
      <w:tr w:rsidR="00CF24EF" w:rsidRPr="00481ABC" w14:paraId="086B4769" w14:textId="77777777" w:rsidTr="00CF24EF">
        <w:trPr>
          <w:jc w:val="center"/>
        </w:trPr>
        <w:tc>
          <w:tcPr>
            <w:tcW w:w="469" w:type="pct"/>
            <w:vMerge w:val="restart"/>
            <w:shd w:val="clear" w:color="auto" w:fill="auto"/>
          </w:tcPr>
          <w:p w14:paraId="0F725640" w14:textId="77777777" w:rsidR="00CF24EF" w:rsidRPr="00481ABC" w:rsidRDefault="00CF24EF" w:rsidP="00CF24EF">
            <w:pPr>
              <w:pStyle w:val="Bezodstpw"/>
              <w:rPr>
                <w:sz w:val="14"/>
                <w:szCs w:val="14"/>
              </w:rPr>
            </w:pPr>
          </w:p>
        </w:tc>
        <w:tc>
          <w:tcPr>
            <w:tcW w:w="276" w:type="pct"/>
            <w:shd w:val="clear" w:color="auto" w:fill="auto"/>
          </w:tcPr>
          <w:p w14:paraId="30639889" w14:textId="77777777" w:rsidR="00CF24EF" w:rsidRPr="00481ABC" w:rsidRDefault="00CF24EF" w:rsidP="00CF24EF">
            <w:pPr>
              <w:pStyle w:val="Bezodstpw"/>
              <w:jc w:val="center"/>
              <w:rPr>
                <w:rFonts w:cs="Arial"/>
                <w:sz w:val="14"/>
                <w:szCs w:val="14"/>
              </w:rPr>
            </w:pPr>
            <w:r w:rsidRPr="00481ABC">
              <w:rPr>
                <w:rFonts w:cs="Arial"/>
                <w:sz w:val="14"/>
                <w:szCs w:val="14"/>
              </w:rPr>
              <w:t>89</w:t>
            </w:r>
          </w:p>
        </w:tc>
        <w:tc>
          <w:tcPr>
            <w:tcW w:w="2285" w:type="pct"/>
            <w:shd w:val="clear" w:color="auto" w:fill="auto"/>
          </w:tcPr>
          <w:p w14:paraId="77DF9DF4" w14:textId="77777777" w:rsidR="00CF24EF" w:rsidRPr="00481ABC" w:rsidRDefault="00CF24EF" w:rsidP="00CF24EF">
            <w:pPr>
              <w:pStyle w:val="Bezodstpw"/>
              <w:rPr>
                <w:rFonts w:cs="Arial"/>
                <w:sz w:val="14"/>
                <w:szCs w:val="14"/>
              </w:rPr>
            </w:pPr>
            <w:r w:rsidRPr="00481ABC">
              <w:rPr>
                <w:rFonts w:cs="Arial"/>
                <w:sz w:val="14"/>
                <w:szCs w:val="14"/>
              </w:rPr>
              <w:t>Czy jakość systemu BHP jest okresowo sprawdzane przez audytowanie?</w:t>
            </w:r>
          </w:p>
        </w:tc>
        <w:tc>
          <w:tcPr>
            <w:tcW w:w="349" w:type="pct"/>
            <w:shd w:val="clear" w:color="auto" w:fill="auto"/>
          </w:tcPr>
          <w:p w14:paraId="58BB7FD7"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2C245205" w14:textId="77777777" w:rsidR="00CF24EF" w:rsidRPr="00481ABC" w:rsidRDefault="00CF24EF" w:rsidP="00CF24EF">
            <w:pPr>
              <w:pStyle w:val="Bezodstpw"/>
              <w:rPr>
                <w:rFonts w:cs="Arial"/>
                <w:sz w:val="14"/>
                <w:szCs w:val="14"/>
              </w:rPr>
            </w:pPr>
            <w:r w:rsidRPr="00481ABC">
              <w:rPr>
                <w:rFonts w:cs="Arial"/>
                <w:sz w:val="14"/>
                <w:szCs w:val="14"/>
              </w:rPr>
              <w:t>Jakość systemu jest sprawdzana przez audytowanie, jednak nie we wszystkich pomieszczeniach.</w:t>
            </w:r>
          </w:p>
        </w:tc>
      </w:tr>
      <w:tr w:rsidR="00CF24EF" w:rsidRPr="00481ABC" w14:paraId="1247B377" w14:textId="77777777" w:rsidTr="00CF24EF">
        <w:trPr>
          <w:jc w:val="center"/>
        </w:trPr>
        <w:tc>
          <w:tcPr>
            <w:tcW w:w="469" w:type="pct"/>
            <w:vMerge/>
            <w:shd w:val="clear" w:color="auto" w:fill="auto"/>
          </w:tcPr>
          <w:p w14:paraId="169F4676" w14:textId="77777777" w:rsidR="00CF24EF" w:rsidRPr="00481ABC" w:rsidRDefault="00CF24EF" w:rsidP="00CF24EF">
            <w:pPr>
              <w:pStyle w:val="Bezodstpw"/>
              <w:rPr>
                <w:sz w:val="14"/>
                <w:szCs w:val="14"/>
              </w:rPr>
            </w:pPr>
          </w:p>
        </w:tc>
        <w:tc>
          <w:tcPr>
            <w:tcW w:w="276" w:type="pct"/>
            <w:shd w:val="clear" w:color="auto" w:fill="auto"/>
          </w:tcPr>
          <w:p w14:paraId="775EE2FF" w14:textId="77777777" w:rsidR="00CF24EF" w:rsidRPr="00481ABC" w:rsidRDefault="00CF24EF" w:rsidP="00CF24EF">
            <w:pPr>
              <w:pStyle w:val="Bezodstpw"/>
              <w:jc w:val="center"/>
              <w:rPr>
                <w:rFonts w:cs="Arial"/>
                <w:sz w:val="14"/>
                <w:szCs w:val="14"/>
              </w:rPr>
            </w:pPr>
            <w:r w:rsidRPr="00481ABC">
              <w:rPr>
                <w:rFonts w:cs="Arial"/>
                <w:sz w:val="14"/>
                <w:szCs w:val="14"/>
              </w:rPr>
              <w:t>90</w:t>
            </w:r>
          </w:p>
        </w:tc>
        <w:tc>
          <w:tcPr>
            <w:tcW w:w="2285" w:type="pct"/>
            <w:shd w:val="clear" w:color="auto" w:fill="auto"/>
          </w:tcPr>
          <w:p w14:paraId="0E375171" w14:textId="77777777" w:rsidR="00CF24EF" w:rsidRPr="00481ABC" w:rsidRDefault="00CF24EF" w:rsidP="00CF24EF">
            <w:pPr>
              <w:pStyle w:val="Bezodstpw"/>
              <w:rPr>
                <w:rFonts w:cs="Arial"/>
                <w:sz w:val="14"/>
                <w:szCs w:val="14"/>
              </w:rPr>
            </w:pPr>
            <w:r w:rsidRPr="00481ABC">
              <w:rPr>
                <w:rFonts w:cs="Arial"/>
                <w:sz w:val="14"/>
                <w:szCs w:val="14"/>
              </w:rPr>
              <w:t xml:space="preserve">Czy ustalona została częstotliwość audytowania systemu zarządzania systemem BHP? </w:t>
            </w:r>
          </w:p>
        </w:tc>
        <w:tc>
          <w:tcPr>
            <w:tcW w:w="349" w:type="pct"/>
            <w:shd w:val="clear" w:color="auto" w:fill="auto"/>
          </w:tcPr>
          <w:p w14:paraId="7B3C18D0"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4B90EFAE" w14:textId="77777777" w:rsidR="00CF24EF" w:rsidRPr="00481ABC" w:rsidRDefault="00CF24EF" w:rsidP="00CF24EF">
            <w:pPr>
              <w:pStyle w:val="Bezodstpw"/>
              <w:rPr>
                <w:rFonts w:cs="Arial"/>
                <w:sz w:val="14"/>
                <w:szCs w:val="14"/>
              </w:rPr>
            </w:pPr>
            <w:r w:rsidRPr="00481ABC">
              <w:rPr>
                <w:rFonts w:cs="Arial"/>
                <w:sz w:val="14"/>
                <w:szCs w:val="14"/>
              </w:rPr>
              <w:t>Tak, przeglądy dokonywane są raz w roku oraz kiedy zachodzi taka potrzeba.</w:t>
            </w:r>
          </w:p>
        </w:tc>
      </w:tr>
      <w:tr w:rsidR="00CF24EF" w:rsidRPr="00481ABC" w14:paraId="1E051F70" w14:textId="77777777" w:rsidTr="00CF24EF">
        <w:tblPrEx>
          <w:jc w:val="left"/>
        </w:tblPrEx>
        <w:tc>
          <w:tcPr>
            <w:tcW w:w="469" w:type="pct"/>
            <w:vMerge/>
            <w:shd w:val="clear" w:color="auto" w:fill="auto"/>
          </w:tcPr>
          <w:p w14:paraId="63BC9A1F" w14:textId="77777777" w:rsidR="00CF24EF" w:rsidRPr="00481ABC" w:rsidRDefault="00CF24EF" w:rsidP="00CF24EF">
            <w:pPr>
              <w:pStyle w:val="Bezodstpw"/>
              <w:rPr>
                <w:sz w:val="14"/>
                <w:szCs w:val="14"/>
              </w:rPr>
            </w:pPr>
          </w:p>
        </w:tc>
        <w:tc>
          <w:tcPr>
            <w:tcW w:w="276" w:type="pct"/>
            <w:shd w:val="clear" w:color="auto" w:fill="auto"/>
          </w:tcPr>
          <w:p w14:paraId="55717273" w14:textId="77777777" w:rsidR="00CF24EF" w:rsidRPr="00481ABC" w:rsidRDefault="00CF24EF" w:rsidP="00CF24EF">
            <w:pPr>
              <w:pStyle w:val="Bezodstpw"/>
              <w:jc w:val="center"/>
              <w:rPr>
                <w:rFonts w:cs="Arial"/>
                <w:sz w:val="14"/>
                <w:szCs w:val="14"/>
              </w:rPr>
            </w:pPr>
            <w:r w:rsidRPr="00481ABC">
              <w:rPr>
                <w:rFonts w:cs="Arial"/>
                <w:sz w:val="14"/>
                <w:szCs w:val="14"/>
              </w:rPr>
              <w:t>91</w:t>
            </w:r>
          </w:p>
        </w:tc>
        <w:tc>
          <w:tcPr>
            <w:tcW w:w="2285" w:type="pct"/>
            <w:shd w:val="clear" w:color="auto" w:fill="auto"/>
          </w:tcPr>
          <w:p w14:paraId="7C4081C9" w14:textId="77777777" w:rsidR="00CF24EF" w:rsidRPr="00481ABC" w:rsidRDefault="00CF24EF" w:rsidP="00CF24EF">
            <w:pPr>
              <w:pStyle w:val="Bezodstpw"/>
              <w:rPr>
                <w:rFonts w:cs="Arial"/>
                <w:sz w:val="14"/>
                <w:szCs w:val="14"/>
              </w:rPr>
            </w:pPr>
            <w:r w:rsidRPr="00481ABC">
              <w:rPr>
                <w:rFonts w:cs="Arial"/>
                <w:sz w:val="14"/>
                <w:szCs w:val="14"/>
              </w:rPr>
              <w:t>Czy uzyskane wyniki są przekazywane kierownikom?</w:t>
            </w:r>
          </w:p>
        </w:tc>
        <w:tc>
          <w:tcPr>
            <w:tcW w:w="349" w:type="pct"/>
            <w:shd w:val="clear" w:color="auto" w:fill="auto"/>
          </w:tcPr>
          <w:p w14:paraId="51BFFE52"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4</w:t>
            </w:r>
          </w:p>
        </w:tc>
        <w:tc>
          <w:tcPr>
            <w:tcW w:w="1621" w:type="pct"/>
            <w:shd w:val="clear" w:color="auto" w:fill="auto"/>
          </w:tcPr>
          <w:p w14:paraId="4D8C64D5" w14:textId="77777777" w:rsidR="00CF24EF" w:rsidRPr="00481ABC" w:rsidRDefault="00CF24EF" w:rsidP="00CF24EF">
            <w:pPr>
              <w:pStyle w:val="Bezodstpw"/>
              <w:rPr>
                <w:rFonts w:cs="Arial"/>
                <w:sz w:val="14"/>
                <w:szCs w:val="14"/>
              </w:rPr>
            </w:pPr>
            <w:r w:rsidRPr="00481ABC">
              <w:rPr>
                <w:rFonts w:cs="Arial"/>
                <w:sz w:val="14"/>
                <w:szCs w:val="14"/>
              </w:rPr>
              <w:t>Tak, raporty są przekazywane bezpośrednim przełożonym.</w:t>
            </w:r>
          </w:p>
        </w:tc>
      </w:tr>
      <w:tr w:rsidR="00CF24EF" w:rsidRPr="00481ABC" w14:paraId="60A24B88" w14:textId="77777777" w:rsidTr="00CF24EF">
        <w:tblPrEx>
          <w:jc w:val="left"/>
        </w:tblPrEx>
        <w:tc>
          <w:tcPr>
            <w:tcW w:w="469" w:type="pct"/>
            <w:shd w:val="clear" w:color="auto" w:fill="auto"/>
          </w:tcPr>
          <w:p w14:paraId="4593E048" w14:textId="77777777" w:rsidR="00CF24EF" w:rsidRPr="00481ABC" w:rsidRDefault="00CF24EF" w:rsidP="00CF24EF">
            <w:pPr>
              <w:pStyle w:val="Bezodstpw"/>
              <w:rPr>
                <w:sz w:val="14"/>
                <w:szCs w:val="14"/>
              </w:rPr>
            </w:pPr>
          </w:p>
        </w:tc>
        <w:tc>
          <w:tcPr>
            <w:tcW w:w="276" w:type="pct"/>
            <w:shd w:val="clear" w:color="auto" w:fill="auto"/>
          </w:tcPr>
          <w:p w14:paraId="551006C4" w14:textId="77777777" w:rsidR="00CF24EF" w:rsidRPr="00481ABC" w:rsidRDefault="00CF24EF" w:rsidP="00CF24EF">
            <w:pPr>
              <w:pStyle w:val="Bezodstpw"/>
              <w:rPr>
                <w:sz w:val="14"/>
                <w:szCs w:val="14"/>
              </w:rPr>
            </w:pPr>
          </w:p>
        </w:tc>
        <w:tc>
          <w:tcPr>
            <w:tcW w:w="2285" w:type="pct"/>
            <w:shd w:val="clear" w:color="auto" w:fill="auto"/>
          </w:tcPr>
          <w:p w14:paraId="62E07A86" w14:textId="77777777" w:rsidR="00CF24EF" w:rsidRPr="00481ABC" w:rsidRDefault="00CF24EF" w:rsidP="00CF24EF">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58C9410B" w14:textId="77777777" w:rsidR="00CF24EF" w:rsidRPr="00481ABC" w:rsidRDefault="00CF24EF" w:rsidP="00CF24EF">
            <w:pPr>
              <w:pStyle w:val="Bezodstpw"/>
              <w:jc w:val="center"/>
              <w:rPr>
                <w:b/>
                <w:sz w:val="14"/>
                <w:szCs w:val="14"/>
              </w:rPr>
            </w:pPr>
            <w:r w:rsidRPr="00481ABC">
              <w:rPr>
                <w:b/>
                <w:sz w:val="14"/>
                <w:szCs w:val="14"/>
              </w:rPr>
              <w:t>14</w:t>
            </w:r>
          </w:p>
        </w:tc>
        <w:tc>
          <w:tcPr>
            <w:tcW w:w="1621" w:type="pct"/>
            <w:shd w:val="clear" w:color="auto" w:fill="auto"/>
          </w:tcPr>
          <w:p w14:paraId="3BD11F15" w14:textId="77777777" w:rsidR="00CF24EF" w:rsidRPr="00481ABC" w:rsidRDefault="00CF24EF" w:rsidP="00CF24EF">
            <w:pPr>
              <w:pStyle w:val="Bezodstpw"/>
              <w:rPr>
                <w:b/>
                <w:color w:val="FF0000"/>
                <w:sz w:val="14"/>
                <w:szCs w:val="14"/>
              </w:rPr>
            </w:pPr>
            <w:r w:rsidRPr="00481ABC">
              <w:rPr>
                <w:b/>
                <w:color w:val="FF0000"/>
                <w:sz w:val="14"/>
                <w:szCs w:val="14"/>
              </w:rPr>
              <w:t>ŚREDNIA          140/30</w:t>
            </w:r>
          </w:p>
        </w:tc>
      </w:tr>
    </w:tbl>
    <w:p w14:paraId="4D38979E" w14:textId="77777777" w:rsidR="00A15FF4" w:rsidRDefault="00245501" w:rsidP="007E13A6">
      <w:pPr>
        <w:pStyle w:val="Bezodstpw"/>
        <w:rPr>
          <w:sz w:val="18"/>
          <w:szCs w:val="18"/>
        </w:rPr>
      </w:pPr>
      <w:r w:rsidRPr="004071A1">
        <w:rPr>
          <w:sz w:val="18"/>
          <w:szCs w:val="18"/>
        </w:rPr>
        <w:t>Źródło: opracowanie własne</w:t>
      </w:r>
    </w:p>
    <w:p w14:paraId="0F1D61DE" w14:textId="77777777" w:rsidR="00834640" w:rsidRPr="007E13A6" w:rsidRDefault="00834640" w:rsidP="007E13A6">
      <w:pPr>
        <w:pStyle w:val="Bezodstpw"/>
        <w:rPr>
          <w:sz w:val="18"/>
          <w:szCs w:val="18"/>
        </w:rPr>
      </w:pPr>
    </w:p>
    <w:p w14:paraId="7540307A" w14:textId="77777777" w:rsidR="007E13A6" w:rsidRDefault="007E13A6" w:rsidP="00834640">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27</w:t>
      </w:r>
      <w:r w:rsidR="00C110EB">
        <w:rPr>
          <w:noProof/>
        </w:rPr>
        <w:fldChar w:fldCharType="end"/>
      </w:r>
      <w:r>
        <w:t xml:space="preserve"> Lista kontrolna kryteriów oceny systemu – niezgodności oraz działania korygujące</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CF24EF" w:rsidRPr="00481ABC" w14:paraId="14DBAECC" w14:textId="77777777" w:rsidTr="00CF24EF">
        <w:trPr>
          <w:jc w:val="center"/>
        </w:trPr>
        <w:tc>
          <w:tcPr>
            <w:tcW w:w="469" w:type="pct"/>
            <w:shd w:val="clear" w:color="auto" w:fill="auto"/>
            <w:vAlign w:val="center"/>
          </w:tcPr>
          <w:p w14:paraId="3A90A651" w14:textId="77777777" w:rsidR="00CF24EF" w:rsidRPr="00481ABC" w:rsidRDefault="00CF24EF" w:rsidP="00CF24EF">
            <w:pPr>
              <w:pStyle w:val="Bezodstpw"/>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5A493DC7" w14:textId="77777777" w:rsidR="00CF24EF" w:rsidRPr="00481ABC" w:rsidRDefault="00CF24EF" w:rsidP="00CF24EF">
            <w:pPr>
              <w:pStyle w:val="Bezodstpw"/>
              <w:rPr>
                <w:sz w:val="14"/>
                <w:szCs w:val="14"/>
              </w:rPr>
            </w:pPr>
            <w:r w:rsidRPr="00481ABC">
              <w:rPr>
                <w:sz w:val="14"/>
                <w:szCs w:val="14"/>
              </w:rPr>
              <w:t>Lp.</w:t>
            </w:r>
          </w:p>
        </w:tc>
        <w:tc>
          <w:tcPr>
            <w:tcW w:w="2285" w:type="pct"/>
            <w:shd w:val="clear" w:color="auto" w:fill="auto"/>
            <w:vAlign w:val="center"/>
          </w:tcPr>
          <w:p w14:paraId="46D3D8A7" w14:textId="77777777" w:rsidR="00CF24EF" w:rsidRPr="00481ABC" w:rsidRDefault="00CF24EF" w:rsidP="00CF24EF">
            <w:pPr>
              <w:pStyle w:val="Bezodstpw"/>
              <w:rPr>
                <w:sz w:val="14"/>
                <w:szCs w:val="14"/>
              </w:rPr>
            </w:pPr>
            <w:r w:rsidRPr="00481ABC">
              <w:rPr>
                <w:sz w:val="14"/>
                <w:szCs w:val="14"/>
              </w:rPr>
              <w:t>Pytanie</w:t>
            </w:r>
          </w:p>
        </w:tc>
        <w:tc>
          <w:tcPr>
            <w:tcW w:w="349" w:type="pct"/>
            <w:shd w:val="clear" w:color="auto" w:fill="auto"/>
            <w:vAlign w:val="center"/>
          </w:tcPr>
          <w:p w14:paraId="482B64F2" w14:textId="77777777" w:rsidR="00CF24EF" w:rsidRPr="00481ABC" w:rsidRDefault="00CF24EF" w:rsidP="00CF24EF">
            <w:pPr>
              <w:pStyle w:val="Bezodstpw"/>
              <w:rPr>
                <w:sz w:val="14"/>
                <w:szCs w:val="14"/>
              </w:rPr>
            </w:pPr>
            <w:r w:rsidRPr="00481ABC">
              <w:rPr>
                <w:sz w:val="14"/>
                <w:szCs w:val="14"/>
              </w:rPr>
              <w:t>Ocena</w:t>
            </w:r>
          </w:p>
        </w:tc>
        <w:tc>
          <w:tcPr>
            <w:tcW w:w="1621" w:type="pct"/>
            <w:shd w:val="clear" w:color="auto" w:fill="auto"/>
            <w:vAlign w:val="center"/>
          </w:tcPr>
          <w:p w14:paraId="43CC6F6E" w14:textId="77777777" w:rsidR="00CF24EF" w:rsidRPr="00481ABC" w:rsidRDefault="00CF24EF" w:rsidP="00CF24EF">
            <w:pPr>
              <w:pStyle w:val="Bezodstpw"/>
              <w:rPr>
                <w:sz w:val="14"/>
                <w:szCs w:val="14"/>
              </w:rPr>
            </w:pPr>
            <w:r w:rsidRPr="00481ABC">
              <w:rPr>
                <w:sz w:val="14"/>
                <w:szCs w:val="14"/>
              </w:rPr>
              <w:t>Uwagi</w:t>
            </w:r>
          </w:p>
        </w:tc>
      </w:tr>
      <w:tr w:rsidR="00CF24EF" w:rsidRPr="00481ABC" w14:paraId="49DF8615" w14:textId="77777777" w:rsidTr="00CF24EF">
        <w:trPr>
          <w:jc w:val="center"/>
        </w:trPr>
        <w:tc>
          <w:tcPr>
            <w:tcW w:w="5000" w:type="pct"/>
            <w:gridSpan w:val="5"/>
            <w:shd w:val="clear" w:color="auto" w:fill="auto"/>
            <w:vAlign w:val="center"/>
          </w:tcPr>
          <w:p w14:paraId="4ACD87CC" w14:textId="77777777" w:rsidR="00CF24EF" w:rsidRPr="00481ABC" w:rsidRDefault="00CF24EF" w:rsidP="00CF24EF">
            <w:pPr>
              <w:pStyle w:val="Bezodstpw"/>
              <w:rPr>
                <w:b/>
                <w:sz w:val="14"/>
                <w:szCs w:val="14"/>
              </w:rPr>
            </w:pPr>
            <w:r w:rsidRPr="00481ABC">
              <w:rPr>
                <w:rFonts w:cs="Arial"/>
                <w:b/>
                <w:sz w:val="14"/>
                <w:szCs w:val="14"/>
              </w:rPr>
              <w:t>4. Wymagania dotyczące systemu zarządzania bezpieczeństwem i higieną pracy</w:t>
            </w:r>
          </w:p>
        </w:tc>
      </w:tr>
      <w:tr w:rsidR="00CF24EF" w:rsidRPr="00481ABC" w14:paraId="09725313" w14:textId="77777777" w:rsidTr="00CF24EF">
        <w:trPr>
          <w:jc w:val="center"/>
        </w:trPr>
        <w:tc>
          <w:tcPr>
            <w:tcW w:w="469" w:type="pct"/>
            <w:shd w:val="clear" w:color="auto" w:fill="auto"/>
          </w:tcPr>
          <w:p w14:paraId="1F27BFD4" w14:textId="77777777" w:rsidR="00CF24EF" w:rsidRPr="00481ABC" w:rsidRDefault="00CF24EF" w:rsidP="00CF24EF">
            <w:pPr>
              <w:pStyle w:val="Bezodstpw"/>
              <w:rPr>
                <w:b/>
                <w:sz w:val="14"/>
                <w:szCs w:val="14"/>
              </w:rPr>
            </w:pPr>
          </w:p>
        </w:tc>
        <w:tc>
          <w:tcPr>
            <w:tcW w:w="2561" w:type="pct"/>
            <w:gridSpan w:val="2"/>
            <w:shd w:val="clear" w:color="auto" w:fill="auto"/>
          </w:tcPr>
          <w:p w14:paraId="52F6E694" w14:textId="77777777" w:rsidR="00CF24EF" w:rsidRPr="00481ABC" w:rsidRDefault="00CF24EF" w:rsidP="00CF24EF">
            <w:pPr>
              <w:pStyle w:val="Bezodstpw"/>
              <w:rPr>
                <w:rFonts w:cs="Arial"/>
                <w:b/>
                <w:sz w:val="14"/>
                <w:szCs w:val="14"/>
              </w:rPr>
            </w:pPr>
            <w:r w:rsidRPr="00481ABC">
              <w:rPr>
                <w:rFonts w:cs="Arial"/>
                <w:b/>
                <w:sz w:val="14"/>
                <w:szCs w:val="14"/>
              </w:rPr>
              <w:t>4.5 Sprawdzanie oraz działania korygujące</w:t>
            </w:r>
          </w:p>
        </w:tc>
        <w:tc>
          <w:tcPr>
            <w:tcW w:w="349" w:type="pct"/>
            <w:shd w:val="clear" w:color="auto" w:fill="auto"/>
          </w:tcPr>
          <w:p w14:paraId="64F8AF4E" w14:textId="77777777" w:rsidR="00CF24EF" w:rsidRPr="00481ABC" w:rsidRDefault="00CF24EF" w:rsidP="00CF24EF">
            <w:pPr>
              <w:pStyle w:val="Bezodstpw"/>
              <w:rPr>
                <w:b/>
                <w:sz w:val="14"/>
                <w:szCs w:val="14"/>
              </w:rPr>
            </w:pPr>
          </w:p>
        </w:tc>
        <w:tc>
          <w:tcPr>
            <w:tcW w:w="1621" w:type="pct"/>
            <w:shd w:val="clear" w:color="auto" w:fill="auto"/>
          </w:tcPr>
          <w:p w14:paraId="336A209F" w14:textId="77777777" w:rsidR="00CF24EF" w:rsidRPr="00481ABC" w:rsidRDefault="00CF24EF" w:rsidP="00CF24EF">
            <w:pPr>
              <w:pStyle w:val="Bezodstpw"/>
              <w:rPr>
                <w:b/>
                <w:sz w:val="14"/>
                <w:szCs w:val="14"/>
              </w:rPr>
            </w:pPr>
          </w:p>
        </w:tc>
      </w:tr>
      <w:tr w:rsidR="00CF24EF" w:rsidRPr="00481ABC" w14:paraId="0E72711F" w14:textId="77777777" w:rsidTr="00CF24EF">
        <w:trPr>
          <w:jc w:val="center"/>
        </w:trPr>
        <w:tc>
          <w:tcPr>
            <w:tcW w:w="469" w:type="pct"/>
            <w:shd w:val="clear" w:color="auto" w:fill="auto"/>
          </w:tcPr>
          <w:p w14:paraId="01E9B52E" w14:textId="77777777" w:rsidR="00CF24EF" w:rsidRPr="00481ABC" w:rsidRDefault="00CF24EF" w:rsidP="00CF24EF">
            <w:pPr>
              <w:pStyle w:val="Bezodstpw"/>
              <w:rPr>
                <w:b/>
                <w:sz w:val="14"/>
                <w:szCs w:val="14"/>
              </w:rPr>
            </w:pPr>
            <w:r w:rsidRPr="00481ABC">
              <w:rPr>
                <w:b/>
                <w:sz w:val="14"/>
                <w:szCs w:val="14"/>
              </w:rPr>
              <w:t>K454</w:t>
            </w:r>
          </w:p>
        </w:tc>
        <w:tc>
          <w:tcPr>
            <w:tcW w:w="2561" w:type="pct"/>
            <w:gridSpan w:val="2"/>
            <w:shd w:val="clear" w:color="auto" w:fill="auto"/>
          </w:tcPr>
          <w:p w14:paraId="7DD85ECE" w14:textId="77777777" w:rsidR="00CF24EF" w:rsidRPr="00481ABC" w:rsidRDefault="00CF24EF" w:rsidP="00CF24EF">
            <w:pPr>
              <w:pStyle w:val="Bezodstpw"/>
              <w:rPr>
                <w:b/>
                <w:sz w:val="14"/>
                <w:szCs w:val="14"/>
              </w:rPr>
            </w:pPr>
            <w:r w:rsidRPr="00481ABC">
              <w:rPr>
                <w:b/>
                <w:sz w:val="14"/>
                <w:szCs w:val="14"/>
              </w:rPr>
              <w:t xml:space="preserve">4.5.4 Niezgodności oraz działania korygujące </w:t>
            </w:r>
          </w:p>
        </w:tc>
        <w:tc>
          <w:tcPr>
            <w:tcW w:w="349" w:type="pct"/>
            <w:shd w:val="clear" w:color="auto" w:fill="auto"/>
          </w:tcPr>
          <w:p w14:paraId="70B9EE69" w14:textId="77777777" w:rsidR="00CF24EF" w:rsidRPr="00481ABC" w:rsidRDefault="00CF24EF" w:rsidP="00CF24EF">
            <w:pPr>
              <w:pStyle w:val="Bezodstpw"/>
              <w:jc w:val="center"/>
              <w:rPr>
                <w:b/>
                <w:sz w:val="14"/>
                <w:szCs w:val="14"/>
              </w:rPr>
            </w:pPr>
          </w:p>
        </w:tc>
        <w:tc>
          <w:tcPr>
            <w:tcW w:w="1621" w:type="pct"/>
            <w:shd w:val="clear" w:color="auto" w:fill="auto"/>
          </w:tcPr>
          <w:p w14:paraId="27FC205E" w14:textId="77777777" w:rsidR="00CF24EF" w:rsidRPr="00481ABC" w:rsidRDefault="00CF24EF" w:rsidP="00CF24EF">
            <w:pPr>
              <w:pStyle w:val="Bezodstpw"/>
              <w:rPr>
                <w:b/>
                <w:sz w:val="14"/>
                <w:szCs w:val="14"/>
              </w:rPr>
            </w:pPr>
          </w:p>
        </w:tc>
      </w:tr>
      <w:tr w:rsidR="00CF24EF" w:rsidRPr="00481ABC" w14:paraId="7F0C6850" w14:textId="77777777" w:rsidTr="00CF24EF">
        <w:trPr>
          <w:jc w:val="center"/>
        </w:trPr>
        <w:tc>
          <w:tcPr>
            <w:tcW w:w="469" w:type="pct"/>
            <w:vMerge w:val="restart"/>
            <w:shd w:val="clear" w:color="auto" w:fill="auto"/>
          </w:tcPr>
          <w:p w14:paraId="576A63DD" w14:textId="77777777" w:rsidR="00CF24EF" w:rsidRPr="00481ABC" w:rsidRDefault="00CF24EF" w:rsidP="00CF24EF">
            <w:pPr>
              <w:pStyle w:val="Bezodstpw"/>
              <w:rPr>
                <w:sz w:val="14"/>
                <w:szCs w:val="14"/>
              </w:rPr>
            </w:pPr>
          </w:p>
        </w:tc>
        <w:tc>
          <w:tcPr>
            <w:tcW w:w="276" w:type="pct"/>
            <w:shd w:val="clear" w:color="auto" w:fill="auto"/>
          </w:tcPr>
          <w:p w14:paraId="2785F891" w14:textId="77777777" w:rsidR="00CF24EF" w:rsidRPr="00481ABC" w:rsidRDefault="00CF24EF" w:rsidP="00CF24EF">
            <w:pPr>
              <w:pStyle w:val="Bezodstpw"/>
              <w:jc w:val="center"/>
              <w:rPr>
                <w:rFonts w:cs="Arial"/>
                <w:sz w:val="14"/>
                <w:szCs w:val="14"/>
              </w:rPr>
            </w:pPr>
            <w:r w:rsidRPr="00481ABC">
              <w:rPr>
                <w:rFonts w:cs="Arial"/>
                <w:sz w:val="14"/>
                <w:szCs w:val="14"/>
              </w:rPr>
              <w:t>92</w:t>
            </w:r>
          </w:p>
        </w:tc>
        <w:tc>
          <w:tcPr>
            <w:tcW w:w="2285" w:type="pct"/>
            <w:shd w:val="clear" w:color="auto" w:fill="auto"/>
          </w:tcPr>
          <w:p w14:paraId="599DA000" w14:textId="77777777" w:rsidR="00CF24EF" w:rsidRPr="00481ABC" w:rsidRDefault="00CF24EF" w:rsidP="00CF24EF">
            <w:pPr>
              <w:pStyle w:val="Bezodstpw"/>
              <w:rPr>
                <w:rFonts w:cs="Arial"/>
                <w:sz w:val="14"/>
                <w:szCs w:val="14"/>
              </w:rPr>
            </w:pPr>
            <w:r w:rsidRPr="00481ABC">
              <w:rPr>
                <w:rFonts w:cs="Arial"/>
                <w:sz w:val="14"/>
                <w:szCs w:val="14"/>
              </w:rPr>
              <w:t>Czy pracownicy zostali poinformowani o obowiązku zgłaszania warunków pracy lub wyposażenia niezgodnych z przepisami BHP?</w:t>
            </w:r>
          </w:p>
        </w:tc>
        <w:tc>
          <w:tcPr>
            <w:tcW w:w="349" w:type="pct"/>
            <w:shd w:val="clear" w:color="auto" w:fill="auto"/>
          </w:tcPr>
          <w:p w14:paraId="0F100B3A"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58B60C5" w14:textId="77777777" w:rsidR="00CF24EF" w:rsidRPr="00481ABC" w:rsidRDefault="00CF24EF" w:rsidP="00CF24EF">
            <w:pPr>
              <w:pStyle w:val="Bezodstpw"/>
              <w:rPr>
                <w:rFonts w:cs="Arial"/>
                <w:sz w:val="14"/>
                <w:szCs w:val="14"/>
              </w:rPr>
            </w:pPr>
            <w:r w:rsidRPr="00481ABC">
              <w:rPr>
                <w:rFonts w:cs="Arial"/>
                <w:sz w:val="14"/>
                <w:szCs w:val="14"/>
              </w:rPr>
              <w:t xml:space="preserve">Pracownicy zostali poinformowani o takim obowiązku podczas szkolenia ogólnego. </w:t>
            </w:r>
          </w:p>
        </w:tc>
      </w:tr>
      <w:tr w:rsidR="00CF24EF" w:rsidRPr="00481ABC" w14:paraId="29DD87E2" w14:textId="77777777" w:rsidTr="00CF24EF">
        <w:trPr>
          <w:jc w:val="center"/>
        </w:trPr>
        <w:tc>
          <w:tcPr>
            <w:tcW w:w="469" w:type="pct"/>
            <w:vMerge/>
            <w:shd w:val="clear" w:color="auto" w:fill="auto"/>
          </w:tcPr>
          <w:p w14:paraId="1A0AC3EB" w14:textId="77777777" w:rsidR="00CF24EF" w:rsidRPr="00481ABC" w:rsidRDefault="00CF24EF" w:rsidP="00CF24EF">
            <w:pPr>
              <w:pStyle w:val="Bezodstpw"/>
              <w:rPr>
                <w:sz w:val="14"/>
                <w:szCs w:val="14"/>
              </w:rPr>
            </w:pPr>
          </w:p>
        </w:tc>
        <w:tc>
          <w:tcPr>
            <w:tcW w:w="276" w:type="pct"/>
            <w:shd w:val="clear" w:color="auto" w:fill="auto"/>
          </w:tcPr>
          <w:p w14:paraId="2A0AD5C8" w14:textId="77777777" w:rsidR="00CF24EF" w:rsidRPr="00481ABC" w:rsidRDefault="00CF24EF" w:rsidP="00CF24EF">
            <w:pPr>
              <w:pStyle w:val="Bezodstpw"/>
              <w:jc w:val="center"/>
              <w:rPr>
                <w:rFonts w:cs="Arial"/>
                <w:sz w:val="14"/>
                <w:szCs w:val="14"/>
              </w:rPr>
            </w:pPr>
            <w:r w:rsidRPr="00481ABC">
              <w:rPr>
                <w:rFonts w:cs="Arial"/>
                <w:sz w:val="14"/>
                <w:szCs w:val="14"/>
              </w:rPr>
              <w:t>93</w:t>
            </w:r>
          </w:p>
        </w:tc>
        <w:tc>
          <w:tcPr>
            <w:tcW w:w="2285" w:type="pct"/>
            <w:shd w:val="clear" w:color="auto" w:fill="auto"/>
          </w:tcPr>
          <w:p w14:paraId="7CB8111A" w14:textId="77777777" w:rsidR="00CF24EF" w:rsidRPr="00481ABC" w:rsidRDefault="00CF24EF" w:rsidP="00CF24EF">
            <w:pPr>
              <w:pStyle w:val="Bezodstpw"/>
              <w:rPr>
                <w:rFonts w:cs="Arial"/>
                <w:sz w:val="14"/>
                <w:szCs w:val="14"/>
              </w:rPr>
            </w:pPr>
            <w:r w:rsidRPr="00481ABC">
              <w:rPr>
                <w:rFonts w:cs="Arial"/>
                <w:sz w:val="14"/>
                <w:szCs w:val="14"/>
              </w:rPr>
              <w:t>Czy został określony sposób postępowania w przypadku stwierdzenia niezgodności?</w:t>
            </w:r>
          </w:p>
        </w:tc>
        <w:tc>
          <w:tcPr>
            <w:tcW w:w="349" w:type="pct"/>
            <w:shd w:val="clear" w:color="auto" w:fill="auto"/>
          </w:tcPr>
          <w:p w14:paraId="3C74FC2B"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EFAE2D9" w14:textId="77777777" w:rsidR="00CF24EF" w:rsidRPr="00481ABC" w:rsidRDefault="00CF24EF" w:rsidP="00CF24EF">
            <w:pPr>
              <w:pStyle w:val="Bezodstpw"/>
              <w:rPr>
                <w:rFonts w:cs="Arial"/>
                <w:sz w:val="14"/>
                <w:szCs w:val="14"/>
              </w:rPr>
            </w:pPr>
            <w:r w:rsidRPr="00481ABC">
              <w:rPr>
                <w:rFonts w:cs="Arial"/>
                <w:sz w:val="14"/>
                <w:szCs w:val="14"/>
              </w:rPr>
              <w:t>Procedura została przygotowana, jednak kierownictwo niższego rzędu ma problem z dostosowaniem się do tych dokumentów.</w:t>
            </w:r>
          </w:p>
        </w:tc>
      </w:tr>
      <w:tr w:rsidR="00CF24EF" w:rsidRPr="00481ABC" w14:paraId="201C7636" w14:textId="77777777" w:rsidTr="00CF24EF">
        <w:tblPrEx>
          <w:jc w:val="left"/>
        </w:tblPrEx>
        <w:tc>
          <w:tcPr>
            <w:tcW w:w="469" w:type="pct"/>
            <w:vMerge/>
            <w:shd w:val="clear" w:color="auto" w:fill="auto"/>
          </w:tcPr>
          <w:p w14:paraId="32B2B60E" w14:textId="77777777" w:rsidR="00CF24EF" w:rsidRPr="00481ABC" w:rsidRDefault="00CF24EF" w:rsidP="00CF24EF">
            <w:pPr>
              <w:pStyle w:val="Bezodstpw"/>
              <w:rPr>
                <w:sz w:val="14"/>
                <w:szCs w:val="14"/>
              </w:rPr>
            </w:pPr>
          </w:p>
        </w:tc>
        <w:tc>
          <w:tcPr>
            <w:tcW w:w="276" w:type="pct"/>
            <w:shd w:val="clear" w:color="auto" w:fill="auto"/>
          </w:tcPr>
          <w:p w14:paraId="0CFEFF78" w14:textId="77777777" w:rsidR="00CF24EF" w:rsidRPr="00481ABC" w:rsidRDefault="00CF24EF" w:rsidP="00CF24EF">
            <w:pPr>
              <w:pStyle w:val="Bezodstpw"/>
              <w:jc w:val="center"/>
              <w:rPr>
                <w:rFonts w:cs="Arial"/>
                <w:sz w:val="14"/>
                <w:szCs w:val="14"/>
              </w:rPr>
            </w:pPr>
            <w:r w:rsidRPr="00481ABC">
              <w:rPr>
                <w:rFonts w:cs="Arial"/>
                <w:sz w:val="14"/>
                <w:szCs w:val="14"/>
              </w:rPr>
              <w:t>94</w:t>
            </w:r>
          </w:p>
        </w:tc>
        <w:tc>
          <w:tcPr>
            <w:tcW w:w="2285" w:type="pct"/>
            <w:shd w:val="clear" w:color="auto" w:fill="auto"/>
          </w:tcPr>
          <w:p w14:paraId="2D9B63E7" w14:textId="77777777" w:rsidR="00CF24EF" w:rsidRPr="00481ABC" w:rsidRDefault="00CF24EF" w:rsidP="00CF24EF">
            <w:pPr>
              <w:pStyle w:val="Bezodstpw"/>
              <w:rPr>
                <w:rFonts w:cs="Arial"/>
                <w:sz w:val="14"/>
                <w:szCs w:val="14"/>
              </w:rPr>
            </w:pPr>
            <w:r w:rsidRPr="00481ABC">
              <w:rPr>
                <w:rFonts w:cs="Arial"/>
                <w:sz w:val="14"/>
                <w:szCs w:val="14"/>
              </w:rPr>
              <w:t xml:space="preserve">Czy powstałe niezgodności są analizowane celem identyfikacji przyczyn ich powstania? </w:t>
            </w:r>
          </w:p>
        </w:tc>
        <w:tc>
          <w:tcPr>
            <w:tcW w:w="349" w:type="pct"/>
            <w:shd w:val="clear" w:color="auto" w:fill="auto"/>
          </w:tcPr>
          <w:p w14:paraId="3D546F6F"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6B43B8FB" w14:textId="77777777" w:rsidR="00CF24EF" w:rsidRPr="00481ABC" w:rsidRDefault="00CF24EF" w:rsidP="00CF24EF">
            <w:pPr>
              <w:pStyle w:val="Bezodstpw"/>
              <w:rPr>
                <w:rFonts w:cs="Arial"/>
                <w:sz w:val="14"/>
                <w:szCs w:val="14"/>
              </w:rPr>
            </w:pPr>
            <w:r w:rsidRPr="00481ABC">
              <w:rPr>
                <w:rFonts w:cs="Arial"/>
                <w:sz w:val="14"/>
                <w:szCs w:val="14"/>
              </w:rPr>
              <w:t>Niewiele niezgodności zgłaszanych przez pracowników trafia do odpowiednich Komorek</w:t>
            </w:r>
            <w:r w:rsidR="007E13A6" w:rsidRPr="00481ABC">
              <w:rPr>
                <w:rFonts w:cs="Arial"/>
                <w:sz w:val="14"/>
                <w:szCs w:val="14"/>
              </w:rPr>
              <w:t>.</w:t>
            </w:r>
          </w:p>
        </w:tc>
      </w:tr>
      <w:tr w:rsidR="00CF24EF" w:rsidRPr="00481ABC" w14:paraId="2FB356D5" w14:textId="77777777" w:rsidTr="00CF24EF">
        <w:tblPrEx>
          <w:jc w:val="left"/>
        </w:tblPrEx>
        <w:tc>
          <w:tcPr>
            <w:tcW w:w="469" w:type="pct"/>
            <w:shd w:val="clear" w:color="auto" w:fill="auto"/>
          </w:tcPr>
          <w:p w14:paraId="7EEFC75C" w14:textId="77777777" w:rsidR="00CF24EF" w:rsidRPr="00481ABC" w:rsidRDefault="00CF24EF" w:rsidP="00CF24EF">
            <w:pPr>
              <w:pStyle w:val="Bezodstpw"/>
              <w:rPr>
                <w:sz w:val="14"/>
                <w:szCs w:val="14"/>
              </w:rPr>
            </w:pPr>
          </w:p>
        </w:tc>
        <w:tc>
          <w:tcPr>
            <w:tcW w:w="276" w:type="pct"/>
            <w:shd w:val="clear" w:color="auto" w:fill="auto"/>
          </w:tcPr>
          <w:p w14:paraId="4FC01B24" w14:textId="77777777" w:rsidR="00CF24EF" w:rsidRPr="00481ABC" w:rsidRDefault="00CF24EF" w:rsidP="00CF24EF">
            <w:pPr>
              <w:pStyle w:val="Bezodstpw"/>
              <w:rPr>
                <w:sz w:val="14"/>
                <w:szCs w:val="14"/>
              </w:rPr>
            </w:pPr>
          </w:p>
        </w:tc>
        <w:tc>
          <w:tcPr>
            <w:tcW w:w="2285" w:type="pct"/>
            <w:shd w:val="clear" w:color="auto" w:fill="auto"/>
          </w:tcPr>
          <w:p w14:paraId="17DE24B3" w14:textId="77777777" w:rsidR="00CF24EF" w:rsidRPr="00481ABC" w:rsidRDefault="00CF24EF" w:rsidP="00CF24EF">
            <w:pPr>
              <w:pStyle w:val="Bezodstpw"/>
              <w:rPr>
                <w:rStyle w:val="postbody"/>
                <w:rFonts w:cs="Arial"/>
                <w:b/>
                <w:sz w:val="14"/>
                <w:szCs w:val="14"/>
              </w:rPr>
            </w:pPr>
            <w:r w:rsidRPr="00481ABC">
              <w:rPr>
                <w:rStyle w:val="postbody"/>
                <w:rFonts w:cs="Arial"/>
                <w:b/>
                <w:sz w:val="14"/>
                <w:szCs w:val="14"/>
              </w:rPr>
              <w:t>SUMA</w:t>
            </w:r>
          </w:p>
        </w:tc>
        <w:tc>
          <w:tcPr>
            <w:tcW w:w="349" w:type="pct"/>
            <w:shd w:val="clear" w:color="auto" w:fill="auto"/>
          </w:tcPr>
          <w:p w14:paraId="40329ABA" w14:textId="77777777" w:rsidR="00CF24EF" w:rsidRPr="00481ABC" w:rsidRDefault="00CF24EF" w:rsidP="00CF24EF">
            <w:pPr>
              <w:pStyle w:val="Bezodstpw"/>
              <w:jc w:val="center"/>
              <w:rPr>
                <w:b/>
                <w:sz w:val="14"/>
                <w:szCs w:val="14"/>
              </w:rPr>
            </w:pPr>
            <w:r w:rsidRPr="00481ABC">
              <w:rPr>
                <w:b/>
                <w:sz w:val="14"/>
                <w:szCs w:val="14"/>
              </w:rPr>
              <w:t>9</w:t>
            </w:r>
          </w:p>
        </w:tc>
        <w:tc>
          <w:tcPr>
            <w:tcW w:w="1621" w:type="pct"/>
            <w:shd w:val="clear" w:color="auto" w:fill="auto"/>
          </w:tcPr>
          <w:p w14:paraId="7066B825" w14:textId="77777777" w:rsidR="00CF24EF" w:rsidRPr="00481ABC" w:rsidRDefault="00CF24EF" w:rsidP="00CF24EF">
            <w:pPr>
              <w:pStyle w:val="Bezodstpw"/>
              <w:rPr>
                <w:b/>
                <w:color w:val="FF0000"/>
                <w:sz w:val="14"/>
                <w:szCs w:val="14"/>
              </w:rPr>
            </w:pPr>
            <w:r w:rsidRPr="00481ABC">
              <w:rPr>
                <w:b/>
                <w:color w:val="FF0000"/>
                <w:sz w:val="14"/>
                <w:szCs w:val="14"/>
              </w:rPr>
              <w:t>ŚREDNIA          90/30</w:t>
            </w:r>
          </w:p>
        </w:tc>
      </w:tr>
    </w:tbl>
    <w:p w14:paraId="0E16F8BB" w14:textId="77777777" w:rsidR="00A15FF4" w:rsidRDefault="00834640" w:rsidP="00A30058">
      <w:r w:rsidRPr="004071A1">
        <w:rPr>
          <w:sz w:val="18"/>
          <w:szCs w:val="18"/>
        </w:rPr>
        <w:t>Źródło: opracowanie własne</w:t>
      </w:r>
    </w:p>
    <w:p w14:paraId="2250DF20" w14:textId="77777777" w:rsidR="007E13A6" w:rsidRDefault="007E13A6" w:rsidP="00834640">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28</w:t>
      </w:r>
      <w:r w:rsidR="00C110EB">
        <w:rPr>
          <w:noProof/>
        </w:rPr>
        <w:fldChar w:fldCharType="end"/>
      </w:r>
      <w:r>
        <w:t xml:space="preserve"> Lista kontrolna kryteriów oceny systemu – przegląd kierownictwa</w:t>
      </w:r>
    </w:p>
    <w:tbl>
      <w:tblPr>
        <w:tblStyle w:val="Tabela-Siatka"/>
        <w:tblW w:w="5000" w:type="pct"/>
        <w:jc w:val="center"/>
        <w:tblLayout w:type="fixed"/>
        <w:tblLook w:val="04A0" w:firstRow="1" w:lastRow="0" w:firstColumn="1" w:lastColumn="0" w:noHBand="0" w:noVBand="1"/>
      </w:tblPr>
      <w:tblGrid>
        <w:gridCol w:w="871"/>
        <w:gridCol w:w="513"/>
        <w:gridCol w:w="4245"/>
        <w:gridCol w:w="648"/>
        <w:gridCol w:w="3011"/>
      </w:tblGrid>
      <w:tr w:rsidR="00CF24EF" w:rsidRPr="00481ABC" w14:paraId="233F27C4" w14:textId="77777777" w:rsidTr="00CF24EF">
        <w:trPr>
          <w:jc w:val="center"/>
        </w:trPr>
        <w:tc>
          <w:tcPr>
            <w:tcW w:w="469" w:type="pct"/>
            <w:shd w:val="clear" w:color="auto" w:fill="auto"/>
            <w:vAlign w:val="center"/>
          </w:tcPr>
          <w:p w14:paraId="138C8327" w14:textId="77777777" w:rsidR="00CF24EF" w:rsidRPr="00481ABC" w:rsidRDefault="00CF24EF" w:rsidP="00CF24EF">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10902F4F" w14:textId="77777777" w:rsidR="00CF24EF" w:rsidRPr="00481ABC" w:rsidRDefault="00CF24EF" w:rsidP="00CF24EF">
            <w:pPr>
              <w:pStyle w:val="Bezodstpw"/>
              <w:jc w:val="center"/>
              <w:rPr>
                <w:sz w:val="14"/>
                <w:szCs w:val="14"/>
              </w:rPr>
            </w:pPr>
            <w:r w:rsidRPr="00481ABC">
              <w:rPr>
                <w:sz w:val="14"/>
                <w:szCs w:val="14"/>
              </w:rPr>
              <w:t>Lp.</w:t>
            </w:r>
          </w:p>
        </w:tc>
        <w:tc>
          <w:tcPr>
            <w:tcW w:w="2285" w:type="pct"/>
            <w:shd w:val="clear" w:color="auto" w:fill="auto"/>
            <w:vAlign w:val="center"/>
          </w:tcPr>
          <w:p w14:paraId="0673AFC3" w14:textId="77777777" w:rsidR="00CF24EF" w:rsidRPr="00481ABC" w:rsidRDefault="00CF24EF" w:rsidP="00CF24EF">
            <w:pPr>
              <w:pStyle w:val="Bezodstpw"/>
              <w:jc w:val="center"/>
              <w:rPr>
                <w:sz w:val="14"/>
                <w:szCs w:val="14"/>
              </w:rPr>
            </w:pPr>
            <w:r w:rsidRPr="00481ABC">
              <w:rPr>
                <w:sz w:val="14"/>
                <w:szCs w:val="14"/>
              </w:rPr>
              <w:t>Pytanie</w:t>
            </w:r>
          </w:p>
        </w:tc>
        <w:tc>
          <w:tcPr>
            <w:tcW w:w="349" w:type="pct"/>
            <w:shd w:val="clear" w:color="auto" w:fill="auto"/>
            <w:vAlign w:val="center"/>
          </w:tcPr>
          <w:p w14:paraId="1F2A78F3" w14:textId="77777777" w:rsidR="00CF24EF" w:rsidRPr="00481ABC" w:rsidRDefault="00CF24EF" w:rsidP="00CF24EF">
            <w:pPr>
              <w:pStyle w:val="Bezodstpw"/>
              <w:jc w:val="center"/>
              <w:rPr>
                <w:sz w:val="14"/>
                <w:szCs w:val="14"/>
              </w:rPr>
            </w:pPr>
            <w:r w:rsidRPr="00481ABC">
              <w:rPr>
                <w:sz w:val="14"/>
                <w:szCs w:val="14"/>
              </w:rPr>
              <w:t>Ocena</w:t>
            </w:r>
          </w:p>
        </w:tc>
        <w:tc>
          <w:tcPr>
            <w:tcW w:w="1621" w:type="pct"/>
            <w:shd w:val="clear" w:color="auto" w:fill="auto"/>
            <w:vAlign w:val="center"/>
          </w:tcPr>
          <w:p w14:paraId="3B6EC317" w14:textId="77777777" w:rsidR="00CF24EF" w:rsidRPr="00481ABC" w:rsidRDefault="00CF24EF" w:rsidP="00CF24EF">
            <w:pPr>
              <w:pStyle w:val="Bezodstpw"/>
              <w:jc w:val="center"/>
              <w:rPr>
                <w:sz w:val="14"/>
                <w:szCs w:val="14"/>
              </w:rPr>
            </w:pPr>
            <w:r w:rsidRPr="00481ABC">
              <w:rPr>
                <w:sz w:val="14"/>
                <w:szCs w:val="14"/>
              </w:rPr>
              <w:t>Uwagi</w:t>
            </w:r>
          </w:p>
        </w:tc>
      </w:tr>
      <w:tr w:rsidR="00CF24EF" w:rsidRPr="00481ABC" w14:paraId="22785477" w14:textId="77777777" w:rsidTr="00CF24EF">
        <w:trPr>
          <w:jc w:val="center"/>
        </w:trPr>
        <w:tc>
          <w:tcPr>
            <w:tcW w:w="5000" w:type="pct"/>
            <w:gridSpan w:val="5"/>
            <w:shd w:val="clear" w:color="auto" w:fill="auto"/>
            <w:vAlign w:val="center"/>
          </w:tcPr>
          <w:p w14:paraId="48E55EF2" w14:textId="77777777" w:rsidR="00CF24EF" w:rsidRPr="00481ABC" w:rsidRDefault="00CF24EF" w:rsidP="00CF24EF">
            <w:pPr>
              <w:pStyle w:val="Bezodstpw"/>
              <w:rPr>
                <w:b/>
                <w:sz w:val="14"/>
                <w:szCs w:val="14"/>
              </w:rPr>
            </w:pPr>
            <w:r w:rsidRPr="00481ABC">
              <w:rPr>
                <w:b/>
                <w:sz w:val="14"/>
                <w:szCs w:val="14"/>
              </w:rPr>
              <w:t>4. Wymagania dotyczące systemu zarządzania bezpieczeństwem i higieną pracy</w:t>
            </w:r>
          </w:p>
        </w:tc>
      </w:tr>
      <w:tr w:rsidR="00CF24EF" w:rsidRPr="00481ABC" w14:paraId="37B6B2D1" w14:textId="77777777" w:rsidTr="00CF24EF">
        <w:trPr>
          <w:jc w:val="center"/>
        </w:trPr>
        <w:tc>
          <w:tcPr>
            <w:tcW w:w="469" w:type="pct"/>
            <w:shd w:val="clear" w:color="auto" w:fill="auto"/>
          </w:tcPr>
          <w:p w14:paraId="7D4D17F1" w14:textId="77777777" w:rsidR="00CF24EF" w:rsidRPr="00481ABC" w:rsidRDefault="00CF24EF" w:rsidP="00CF24EF">
            <w:pPr>
              <w:pStyle w:val="Bezodstpw"/>
              <w:rPr>
                <w:b/>
                <w:sz w:val="14"/>
                <w:szCs w:val="14"/>
              </w:rPr>
            </w:pPr>
            <w:r w:rsidRPr="00481ABC">
              <w:rPr>
                <w:b/>
                <w:sz w:val="14"/>
                <w:szCs w:val="14"/>
              </w:rPr>
              <w:t>K46</w:t>
            </w:r>
          </w:p>
        </w:tc>
        <w:tc>
          <w:tcPr>
            <w:tcW w:w="2561" w:type="pct"/>
            <w:gridSpan w:val="2"/>
            <w:shd w:val="clear" w:color="auto" w:fill="auto"/>
          </w:tcPr>
          <w:p w14:paraId="119C7A08" w14:textId="77777777" w:rsidR="00CF24EF" w:rsidRPr="00481ABC" w:rsidRDefault="00CF24EF" w:rsidP="00CF24EF">
            <w:pPr>
              <w:pStyle w:val="Bezodstpw"/>
              <w:rPr>
                <w:b/>
                <w:sz w:val="14"/>
                <w:szCs w:val="14"/>
              </w:rPr>
            </w:pPr>
            <w:r w:rsidRPr="00481ABC">
              <w:rPr>
                <w:b/>
                <w:sz w:val="14"/>
                <w:szCs w:val="14"/>
              </w:rPr>
              <w:t>4.6 Przegląd kierownictwa</w:t>
            </w:r>
          </w:p>
        </w:tc>
        <w:tc>
          <w:tcPr>
            <w:tcW w:w="349" w:type="pct"/>
            <w:shd w:val="clear" w:color="auto" w:fill="auto"/>
          </w:tcPr>
          <w:p w14:paraId="3B023396" w14:textId="77777777" w:rsidR="00CF24EF" w:rsidRPr="00481ABC" w:rsidRDefault="00CF24EF" w:rsidP="00CF24EF">
            <w:pPr>
              <w:pStyle w:val="Bezodstpw"/>
              <w:rPr>
                <w:b/>
                <w:sz w:val="14"/>
                <w:szCs w:val="14"/>
              </w:rPr>
            </w:pPr>
          </w:p>
        </w:tc>
        <w:tc>
          <w:tcPr>
            <w:tcW w:w="1621" w:type="pct"/>
            <w:shd w:val="clear" w:color="auto" w:fill="auto"/>
          </w:tcPr>
          <w:p w14:paraId="5E81E18C" w14:textId="77777777" w:rsidR="00CF24EF" w:rsidRPr="00481ABC" w:rsidRDefault="00CF24EF" w:rsidP="00CF24EF">
            <w:pPr>
              <w:pStyle w:val="Bezodstpw"/>
              <w:rPr>
                <w:b/>
                <w:sz w:val="14"/>
                <w:szCs w:val="14"/>
              </w:rPr>
            </w:pPr>
          </w:p>
        </w:tc>
      </w:tr>
      <w:tr w:rsidR="00CF24EF" w:rsidRPr="00481ABC" w14:paraId="3C6E3117" w14:textId="77777777" w:rsidTr="00CF24EF">
        <w:trPr>
          <w:jc w:val="center"/>
        </w:trPr>
        <w:tc>
          <w:tcPr>
            <w:tcW w:w="469" w:type="pct"/>
            <w:vMerge w:val="restart"/>
            <w:shd w:val="clear" w:color="auto" w:fill="auto"/>
          </w:tcPr>
          <w:p w14:paraId="76F6D889" w14:textId="77777777" w:rsidR="00CF24EF" w:rsidRPr="00481ABC" w:rsidRDefault="00CF24EF" w:rsidP="00CF24EF">
            <w:pPr>
              <w:pStyle w:val="Bezodstpw"/>
              <w:rPr>
                <w:sz w:val="14"/>
                <w:szCs w:val="14"/>
              </w:rPr>
            </w:pPr>
          </w:p>
        </w:tc>
        <w:tc>
          <w:tcPr>
            <w:tcW w:w="276" w:type="pct"/>
            <w:shd w:val="clear" w:color="auto" w:fill="auto"/>
          </w:tcPr>
          <w:p w14:paraId="76DDED16" w14:textId="77777777" w:rsidR="00CF24EF" w:rsidRPr="00481ABC" w:rsidRDefault="00CF24EF" w:rsidP="00CF24EF">
            <w:pPr>
              <w:pStyle w:val="Bezodstpw"/>
              <w:jc w:val="center"/>
              <w:rPr>
                <w:sz w:val="14"/>
                <w:szCs w:val="14"/>
              </w:rPr>
            </w:pPr>
            <w:r w:rsidRPr="00481ABC">
              <w:rPr>
                <w:sz w:val="14"/>
                <w:szCs w:val="14"/>
              </w:rPr>
              <w:t>95</w:t>
            </w:r>
          </w:p>
        </w:tc>
        <w:tc>
          <w:tcPr>
            <w:tcW w:w="2285" w:type="pct"/>
            <w:shd w:val="clear" w:color="auto" w:fill="auto"/>
          </w:tcPr>
          <w:p w14:paraId="3ADD65CB" w14:textId="77777777" w:rsidR="00CF24EF" w:rsidRPr="00481ABC" w:rsidRDefault="00CF24EF" w:rsidP="00CF24EF">
            <w:pPr>
              <w:pStyle w:val="Bezodstpw"/>
              <w:rPr>
                <w:sz w:val="14"/>
                <w:szCs w:val="14"/>
              </w:rPr>
            </w:pPr>
            <w:r w:rsidRPr="00481ABC">
              <w:rPr>
                <w:sz w:val="14"/>
                <w:szCs w:val="14"/>
              </w:rPr>
              <w:t>Czy kierownictwo przeprowadza przeglądy zgodne z normą PN-N-18001 z 2004 roku?</w:t>
            </w:r>
          </w:p>
        </w:tc>
        <w:tc>
          <w:tcPr>
            <w:tcW w:w="349" w:type="pct"/>
            <w:shd w:val="clear" w:color="auto" w:fill="auto"/>
          </w:tcPr>
          <w:p w14:paraId="5A96FFE0" w14:textId="77777777" w:rsidR="00CF24EF" w:rsidRPr="00481ABC" w:rsidRDefault="00CF24EF" w:rsidP="00CF24EF">
            <w:pPr>
              <w:pStyle w:val="Bezodstpw"/>
              <w:jc w:val="center"/>
              <w:rPr>
                <w:sz w:val="14"/>
                <w:szCs w:val="14"/>
              </w:rPr>
            </w:pPr>
            <w:r w:rsidRPr="00481ABC">
              <w:rPr>
                <w:sz w:val="14"/>
                <w:szCs w:val="14"/>
              </w:rPr>
              <w:t>4</w:t>
            </w:r>
          </w:p>
        </w:tc>
        <w:tc>
          <w:tcPr>
            <w:tcW w:w="1621" w:type="pct"/>
            <w:shd w:val="clear" w:color="auto" w:fill="auto"/>
          </w:tcPr>
          <w:p w14:paraId="6DE31A20" w14:textId="77777777" w:rsidR="00CF24EF" w:rsidRPr="00481ABC" w:rsidRDefault="00CF24EF" w:rsidP="00CF24EF">
            <w:pPr>
              <w:pStyle w:val="Bezodstpw"/>
              <w:rPr>
                <w:sz w:val="14"/>
                <w:szCs w:val="14"/>
              </w:rPr>
            </w:pPr>
            <w:r w:rsidRPr="00481ABC">
              <w:rPr>
                <w:sz w:val="14"/>
                <w:szCs w:val="14"/>
              </w:rPr>
              <w:t>Przeglądy dokonywane są jedyni przez zespół BHP, w większości przypadków kierownicy działów nie brali czynnie udziału.</w:t>
            </w:r>
          </w:p>
        </w:tc>
      </w:tr>
      <w:tr w:rsidR="00CF24EF" w:rsidRPr="00481ABC" w14:paraId="4095FAAC" w14:textId="77777777" w:rsidTr="00CF24EF">
        <w:trPr>
          <w:jc w:val="center"/>
        </w:trPr>
        <w:tc>
          <w:tcPr>
            <w:tcW w:w="469" w:type="pct"/>
            <w:vMerge/>
            <w:shd w:val="clear" w:color="auto" w:fill="auto"/>
          </w:tcPr>
          <w:p w14:paraId="6A5E15BF" w14:textId="77777777" w:rsidR="00CF24EF" w:rsidRPr="00481ABC" w:rsidRDefault="00CF24EF" w:rsidP="00CF24EF">
            <w:pPr>
              <w:pStyle w:val="Bezodstpw"/>
              <w:rPr>
                <w:sz w:val="14"/>
                <w:szCs w:val="14"/>
              </w:rPr>
            </w:pPr>
          </w:p>
        </w:tc>
        <w:tc>
          <w:tcPr>
            <w:tcW w:w="276" w:type="pct"/>
            <w:shd w:val="clear" w:color="auto" w:fill="auto"/>
          </w:tcPr>
          <w:p w14:paraId="36752AC9" w14:textId="77777777" w:rsidR="00CF24EF" w:rsidRPr="00481ABC" w:rsidRDefault="00CF24EF" w:rsidP="00CF24EF">
            <w:pPr>
              <w:pStyle w:val="Bezodstpw"/>
              <w:jc w:val="center"/>
              <w:rPr>
                <w:sz w:val="14"/>
                <w:szCs w:val="14"/>
              </w:rPr>
            </w:pPr>
            <w:r w:rsidRPr="00481ABC">
              <w:rPr>
                <w:sz w:val="14"/>
                <w:szCs w:val="14"/>
              </w:rPr>
              <w:t>96</w:t>
            </w:r>
          </w:p>
        </w:tc>
        <w:tc>
          <w:tcPr>
            <w:tcW w:w="2285" w:type="pct"/>
            <w:shd w:val="clear" w:color="auto" w:fill="auto"/>
          </w:tcPr>
          <w:p w14:paraId="47F73829" w14:textId="77777777" w:rsidR="00CF24EF" w:rsidRPr="00481ABC" w:rsidRDefault="00CF24EF" w:rsidP="00CF24EF">
            <w:pPr>
              <w:pStyle w:val="Bezodstpw"/>
              <w:rPr>
                <w:sz w:val="14"/>
                <w:szCs w:val="14"/>
              </w:rPr>
            </w:pPr>
            <w:r w:rsidRPr="00481ABC">
              <w:rPr>
                <w:sz w:val="14"/>
                <w:szCs w:val="14"/>
              </w:rPr>
              <w:t>Czy został określony odstęp czasu pomiędzy przeglądami?</w:t>
            </w:r>
          </w:p>
        </w:tc>
        <w:tc>
          <w:tcPr>
            <w:tcW w:w="349" w:type="pct"/>
            <w:shd w:val="clear" w:color="auto" w:fill="auto"/>
          </w:tcPr>
          <w:p w14:paraId="7232603F" w14:textId="77777777" w:rsidR="00CF24EF" w:rsidRPr="00481ABC" w:rsidRDefault="00CF24EF" w:rsidP="00CF24EF">
            <w:pPr>
              <w:pStyle w:val="Bezodstpw"/>
              <w:jc w:val="center"/>
              <w:rPr>
                <w:sz w:val="14"/>
                <w:szCs w:val="14"/>
              </w:rPr>
            </w:pPr>
            <w:r w:rsidRPr="00481ABC">
              <w:rPr>
                <w:sz w:val="14"/>
                <w:szCs w:val="14"/>
              </w:rPr>
              <w:t>4</w:t>
            </w:r>
          </w:p>
        </w:tc>
        <w:tc>
          <w:tcPr>
            <w:tcW w:w="1621" w:type="pct"/>
            <w:shd w:val="clear" w:color="auto" w:fill="auto"/>
          </w:tcPr>
          <w:p w14:paraId="11A34B8C" w14:textId="77777777" w:rsidR="00CF24EF" w:rsidRPr="00481ABC" w:rsidRDefault="00CF24EF" w:rsidP="00CF24EF">
            <w:pPr>
              <w:pStyle w:val="Bezodstpw"/>
              <w:rPr>
                <w:sz w:val="14"/>
                <w:szCs w:val="14"/>
              </w:rPr>
            </w:pPr>
            <w:r w:rsidRPr="00481ABC">
              <w:rPr>
                <w:sz w:val="14"/>
                <w:szCs w:val="14"/>
              </w:rPr>
              <w:t>Tak, częstotliwość przeglądów została określona – raz w roku.</w:t>
            </w:r>
          </w:p>
        </w:tc>
      </w:tr>
      <w:tr w:rsidR="00CF24EF" w:rsidRPr="00481ABC" w14:paraId="3568B123" w14:textId="77777777" w:rsidTr="00CF24EF">
        <w:tblPrEx>
          <w:jc w:val="left"/>
        </w:tblPrEx>
        <w:tc>
          <w:tcPr>
            <w:tcW w:w="469" w:type="pct"/>
            <w:vMerge/>
            <w:shd w:val="clear" w:color="auto" w:fill="auto"/>
          </w:tcPr>
          <w:p w14:paraId="54BE76E5" w14:textId="77777777" w:rsidR="00CF24EF" w:rsidRPr="00481ABC" w:rsidRDefault="00CF24EF" w:rsidP="00CF24EF">
            <w:pPr>
              <w:pStyle w:val="Bezodstpw"/>
              <w:rPr>
                <w:sz w:val="14"/>
                <w:szCs w:val="14"/>
              </w:rPr>
            </w:pPr>
          </w:p>
        </w:tc>
        <w:tc>
          <w:tcPr>
            <w:tcW w:w="276" w:type="pct"/>
            <w:shd w:val="clear" w:color="auto" w:fill="auto"/>
          </w:tcPr>
          <w:p w14:paraId="29E403F0" w14:textId="77777777" w:rsidR="00CF24EF" w:rsidRPr="00481ABC" w:rsidRDefault="00CF24EF" w:rsidP="00CF24EF">
            <w:pPr>
              <w:pStyle w:val="Bezodstpw"/>
              <w:jc w:val="center"/>
              <w:rPr>
                <w:sz w:val="14"/>
                <w:szCs w:val="14"/>
              </w:rPr>
            </w:pPr>
            <w:r w:rsidRPr="00481ABC">
              <w:rPr>
                <w:sz w:val="14"/>
                <w:szCs w:val="14"/>
              </w:rPr>
              <w:t>97</w:t>
            </w:r>
          </w:p>
        </w:tc>
        <w:tc>
          <w:tcPr>
            <w:tcW w:w="2285" w:type="pct"/>
            <w:shd w:val="clear" w:color="auto" w:fill="auto"/>
          </w:tcPr>
          <w:p w14:paraId="2B77D260" w14:textId="77777777" w:rsidR="00CF24EF" w:rsidRPr="00481ABC" w:rsidRDefault="00CF24EF" w:rsidP="00CF24EF">
            <w:pPr>
              <w:pStyle w:val="Bezodstpw"/>
              <w:rPr>
                <w:sz w:val="14"/>
                <w:szCs w:val="14"/>
              </w:rPr>
            </w:pPr>
            <w:r w:rsidRPr="00481ABC">
              <w:rPr>
                <w:sz w:val="14"/>
                <w:szCs w:val="14"/>
              </w:rPr>
              <w:t>Czy podczas przeglądów wykorzystywane są zmiany regulacji prawnych?</w:t>
            </w:r>
          </w:p>
        </w:tc>
        <w:tc>
          <w:tcPr>
            <w:tcW w:w="349" w:type="pct"/>
            <w:shd w:val="clear" w:color="auto" w:fill="auto"/>
          </w:tcPr>
          <w:p w14:paraId="2ECE6B97" w14:textId="77777777" w:rsidR="00CF24EF" w:rsidRPr="00481ABC" w:rsidRDefault="00CF24EF" w:rsidP="00CF24EF">
            <w:pPr>
              <w:pStyle w:val="Bezodstpw"/>
              <w:jc w:val="center"/>
              <w:rPr>
                <w:sz w:val="14"/>
                <w:szCs w:val="14"/>
              </w:rPr>
            </w:pPr>
            <w:r w:rsidRPr="00481ABC">
              <w:rPr>
                <w:sz w:val="14"/>
                <w:szCs w:val="14"/>
              </w:rPr>
              <w:t>4</w:t>
            </w:r>
          </w:p>
        </w:tc>
        <w:tc>
          <w:tcPr>
            <w:tcW w:w="1621" w:type="pct"/>
            <w:shd w:val="clear" w:color="auto" w:fill="auto"/>
          </w:tcPr>
          <w:p w14:paraId="40025AF8" w14:textId="77777777" w:rsidR="00CF24EF" w:rsidRPr="00481ABC" w:rsidRDefault="00CF24EF" w:rsidP="00CF24EF">
            <w:pPr>
              <w:pStyle w:val="Bezodstpw"/>
              <w:rPr>
                <w:sz w:val="14"/>
                <w:szCs w:val="14"/>
              </w:rPr>
            </w:pPr>
            <w:r w:rsidRPr="00481ABC">
              <w:rPr>
                <w:sz w:val="14"/>
                <w:szCs w:val="14"/>
              </w:rPr>
              <w:t xml:space="preserve">Zakład stara się wykorzystywać zmiany regulacji prawnych. </w:t>
            </w:r>
          </w:p>
        </w:tc>
      </w:tr>
      <w:tr w:rsidR="00CF24EF" w:rsidRPr="00481ABC" w14:paraId="2AD9F2B4" w14:textId="77777777" w:rsidTr="00CF24EF">
        <w:tblPrEx>
          <w:jc w:val="left"/>
        </w:tblPrEx>
        <w:tc>
          <w:tcPr>
            <w:tcW w:w="469" w:type="pct"/>
            <w:shd w:val="clear" w:color="auto" w:fill="auto"/>
          </w:tcPr>
          <w:p w14:paraId="0C606BC7" w14:textId="77777777" w:rsidR="00CF24EF" w:rsidRPr="00481ABC" w:rsidRDefault="00CF24EF" w:rsidP="00CF24EF">
            <w:pPr>
              <w:pStyle w:val="Bezodstpw"/>
              <w:rPr>
                <w:sz w:val="14"/>
                <w:szCs w:val="14"/>
              </w:rPr>
            </w:pPr>
          </w:p>
        </w:tc>
        <w:tc>
          <w:tcPr>
            <w:tcW w:w="276" w:type="pct"/>
            <w:shd w:val="clear" w:color="auto" w:fill="auto"/>
          </w:tcPr>
          <w:p w14:paraId="6A135F86" w14:textId="77777777" w:rsidR="00CF24EF" w:rsidRPr="00481ABC" w:rsidRDefault="00CF24EF" w:rsidP="00CF24EF">
            <w:pPr>
              <w:pStyle w:val="Bezodstpw"/>
              <w:rPr>
                <w:sz w:val="14"/>
                <w:szCs w:val="14"/>
              </w:rPr>
            </w:pPr>
          </w:p>
        </w:tc>
        <w:tc>
          <w:tcPr>
            <w:tcW w:w="2285" w:type="pct"/>
            <w:shd w:val="clear" w:color="auto" w:fill="auto"/>
          </w:tcPr>
          <w:p w14:paraId="0444744C" w14:textId="77777777" w:rsidR="00CF24EF" w:rsidRPr="00481ABC" w:rsidRDefault="00CF24EF" w:rsidP="00CF24EF">
            <w:pPr>
              <w:pStyle w:val="Bezodstpw"/>
              <w:rPr>
                <w:rStyle w:val="postbody"/>
                <w:sz w:val="14"/>
                <w:szCs w:val="14"/>
              </w:rPr>
            </w:pPr>
            <w:r w:rsidRPr="00481ABC">
              <w:rPr>
                <w:rStyle w:val="postbody"/>
                <w:sz w:val="14"/>
                <w:szCs w:val="14"/>
              </w:rPr>
              <w:t>SUMA</w:t>
            </w:r>
          </w:p>
        </w:tc>
        <w:tc>
          <w:tcPr>
            <w:tcW w:w="349" w:type="pct"/>
            <w:shd w:val="clear" w:color="auto" w:fill="auto"/>
          </w:tcPr>
          <w:p w14:paraId="512E2834" w14:textId="77777777" w:rsidR="00CF24EF" w:rsidRPr="00481ABC" w:rsidRDefault="00CF24EF" w:rsidP="00CF24EF">
            <w:pPr>
              <w:pStyle w:val="Bezodstpw"/>
              <w:jc w:val="center"/>
              <w:rPr>
                <w:sz w:val="14"/>
                <w:szCs w:val="14"/>
              </w:rPr>
            </w:pPr>
            <w:r w:rsidRPr="00481ABC">
              <w:rPr>
                <w:sz w:val="14"/>
                <w:szCs w:val="14"/>
              </w:rPr>
              <w:t>12</w:t>
            </w:r>
          </w:p>
        </w:tc>
        <w:tc>
          <w:tcPr>
            <w:tcW w:w="1621" w:type="pct"/>
            <w:shd w:val="clear" w:color="auto" w:fill="auto"/>
          </w:tcPr>
          <w:p w14:paraId="72C92D40" w14:textId="77777777" w:rsidR="00CF24EF" w:rsidRPr="00481ABC" w:rsidRDefault="00CF24EF" w:rsidP="00CF24EF">
            <w:pPr>
              <w:pStyle w:val="Bezodstpw"/>
              <w:rPr>
                <w:b/>
                <w:color w:val="FF0000"/>
                <w:sz w:val="14"/>
                <w:szCs w:val="14"/>
              </w:rPr>
            </w:pPr>
            <w:r w:rsidRPr="00481ABC">
              <w:rPr>
                <w:b/>
                <w:color w:val="FF0000"/>
                <w:sz w:val="14"/>
                <w:szCs w:val="14"/>
              </w:rPr>
              <w:t>ŚREDNIA          120/30</w:t>
            </w:r>
          </w:p>
        </w:tc>
      </w:tr>
    </w:tbl>
    <w:p w14:paraId="0640A003" w14:textId="77777777" w:rsidR="00CF24EF" w:rsidRDefault="00834640" w:rsidP="00A30058">
      <w:r w:rsidRPr="004071A1">
        <w:rPr>
          <w:sz w:val="18"/>
          <w:szCs w:val="18"/>
        </w:rPr>
        <w:t>Źródło: opracowanie własne</w:t>
      </w:r>
    </w:p>
    <w:p w14:paraId="7847448A" w14:textId="77777777" w:rsidR="002A6069" w:rsidRDefault="002A6069" w:rsidP="002A6069">
      <w:pPr>
        <w:pStyle w:val="Bezodstpw"/>
      </w:pPr>
    </w:p>
    <w:p w14:paraId="611D5DD6" w14:textId="77777777" w:rsidR="00834640" w:rsidRDefault="00834640" w:rsidP="002A6069">
      <w:pPr>
        <w:pStyle w:val="Bezodstpw"/>
      </w:pPr>
    </w:p>
    <w:p w14:paraId="3EA5D6C0" w14:textId="77777777" w:rsidR="00834640" w:rsidRDefault="00834640" w:rsidP="002A6069">
      <w:pPr>
        <w:pStyle w:val="Bezodstpw"/>
      </w:pPr>
    </w:p>
    <w:p w14:paraId="7B2C4ED3" w14:textId="77777777" w:rsidR="00834640" w:rsidRDefault="00834640" w:rsidP="002A6069">
      <w:pPr>
        <w:pStyle w:val="Bezodstpw"/>
      </w:pPr>
    </w:p>
    <w:p w14:paraId="6DD8F501" w14:textId="77777777" w:rsidR="002A6069" w:rsidRDefault="002A6069" w:rsidP="002A6069">
      <w:pPr>
        <w:pStyle w:val="Bezodstpw"/>
      </w:pPr>
    </w:p>
    <w:p w14:paraId="373C070C" w14:textId="77777777" w:rsidR="007E13A6" w:rsidRDefault="007E13A6" w:rsidP="00834640">
      <w:pPr>
        <w:pStyle w:val="Legenda"/>
      </w:pPr>
      <w:r>
        <w:lastRenderedPageBreak/>
        <w:t xml:space="preserve">Tabela </w:t>
      </w:r>
      <w:r w:rsidR="00C110EB">
        <w:fldChar w:fldCharType="begin"/>
      </w:r>
      <w:r w:rsidR="00C110EB">
        <w:instrText xml:space="preserve"> SEQ Tabela \* ARABIC </w:instrText>
      </w:r>
      <w:r w:rsidR="00C110EB">
        <w:fldChar w:fldCharType="separate"/>
      </w:r>
      <w:r w:rsidR="00AE5F66">
        <w:rPr>
          <w:noProof/>
        </w:rPr>
        <w:t>29</w:t>
      </w:r>
      <w:r w:rsidR="00C110EB">
        <w:rPr>
          <w:noProof/>
        </w:rPr>
        <w:fldChar w:fldCharType="end"/>
      </w:r>
      <w:r>
        <w:t xml:space="preserve"> Lista kontrolna kryteriów oceny systemu – ciągłe doskonalenie</w:t>
      </w:r>
    </w:p>
    <w:tbl>
      <w:tblPr>
        <w:tblStyle w:val="Tabela-Siatka"/>
        <w:tblW w:w="5000" w:type="pct"/>
        <w:jc w:val="center"/>
        <w:tblLayout w:type="fixed"/>
        <w:tblLook w:val="04A0" w:firstRow="1" w:lastRow="0" w:firstColumn="1" w:lastColumn="0" w:noHBand="0" w:noVBand="1"/>
      </w:tblPr>
      <w:tblGrid>
        <w:gridCol w:w="871"/>
        <w:gridCol w:w="513"/>
        <w:gridCol w:w="91"/>
        <w:gridCol w:w="4154"/>
        <w:gridCol w:w="648"/>
        <w:gridCol w:w="3011"/>
      </w:tblGrid>
      <w:tr w:rsidR="00CF24EF" w:rsidRPr="00481ABC" w14:paraId="2A663548" w14:textId="77777777" w:rsidTr="00CF24EF">
        <w:trPr>
          <w:jc w:val="center"/>
        </w:trPr>
        <w:tc>
          <w:tcPr>
            <w:tcW w:w="469" w:type="pct"/>
            <w:shd w:val="clear" w:color="auto" w:fill="auto"/>
            <w:vAlign w:val="center"/>
          </w:tcPr>
          <w:p w14:paraId="14E72F8E" w14:textId="77777777" w:rsidR="00CF24EF" w:rsidRPr="00481ABC" w:rsidRDefault="00CF24EF" w:rsidP="001B0666">
            <w:pPr>
              <w:pStyle w:val="Bezodstpw"/>
              <w:jc w:val="center"/>
              <w:rPr>
                <w:sz w:val="14"/>
                <w:szCs w:val="14"/>
              </w:rPr>
            </w:pPr>
            <w:r w:rsidRPr="00481ABC">
              <w:rPr>
                <w:sz w:val="14"/>
                <w:szCs w:val="14"/>
              </w:rPr>
              <w:t>P-</w:t>
            </w:r>
            <w:proofErr w:type="spellStart"/>
            <w:r w:rsidRPr="00481ABC">
              <w:rPr>
                <w:sz w:val="14"/>
                <w:szCs w:val="14"/>
              </w:rPr>
              <w:t>kt</w:t>
            </w:r>
            <w:proofErr w:type="spellEnd"/>
            <w:r w:rsidRPr="00481ABC">
              <w:rPr>
                <w:sz w:val="14"/>
                <w:szCs w:val="14"/>
              </w:rPr>
              <w:t xml:space="preserve"> normy</w:t>
            </w:r>
          </w:p>
        </w:tc>
        <w:tc>
          <w:tcPr>
            <w:tcW w:w="276" w:type="pct"/>
            <w:shd w:val="clear" w:color="auto" w:fill="auto"/>
            <w:vAlign w:val="center"/>
          </w:tcPr>
          <w:p w14:paraId="0418060C" w14:textId="77777777" w:rsidR="00CF24EF" w:rsidRPr="00481ABC" w:rsidRDefault="00CF24EF" w:rsidP="001B0666">
            <w:pPr>
              <w:pStyle w:val="Bezodstpw"/>
              <w:jc w:val="center"/>
              <w:rPr>
                <w:sz w:val="14"/>
                <w:szCs w:val="14"/>
              </w:rPr>
            </w:pPr>
            <w:r w:rsidRPr="00481ABC">
              <w:rPr>
                <w:sz w:val="14"/>
                <w:szCs w:val="14"/>
              </w:rPr>
              <w:t>Lp.</w:t>
            </w:r>
          </w:p>
        </w:tc>
        <w:tc>
          <w:tcPr>
            <w:tcW w:w="2285" w:type="pct"/>
            <w:gridSpan w:val="2"/>
            <w:shd w:val="clear" w:color="auto" w:fill="auto"/>
            <w:vAlign w:val="center"/>
          </w:tcPr>
          <w:p w14:paraId="28ACBB53" w14:textId="77777777" w:rsidR="00CF24EF" w:rsidRPr="00481ABC" w:rsidRDefault="00CF24EF" w:rsidP="001B0666">
            <w:pPr>
              <w:pStyle w:val="Bezodstpw"/>
              <w:jc w:val="center"/>
              <w:rPr>
                <w:sz w:val="14"/>
                <w:szCs w:val="14"/>
              </w:rPr>
            </w:pPr>
            <w:r w:rsidRPr="00481ABC">
              <w:rPr>
                <w:sz w:val="14"/>
                <w:szCs w:val="14"/>
              </w:rPr>
              <w:t>Pytanie</w:t>
            </w:r>
          </w:p>
        </w:tc>
        <w:tc>
          <w:tcPr>
            <w:tcW w:w="349" w:type="pct"/>
            <w:shd w:val="clear" w:color="auto" w:fill="auto"/>
            <w:vAlign w:val="center"/>
          </w:tcPr>
          <w:p w14:paraId="059B2524" w14:textId="77777777" w:rsidR="00CF24EF" w:rsidRPr="00481ABC" w:rsidRDefault="00CF24EF" w:rsidP="001B0666">
            <w:pPr>
              <w:pStyle w:val="Bezodstpw"/>
              <w:jc w:val="center"/>
              <w:rPr>
                <w:sz w:val="14"/>
                <w:szCs w:val="14"/>
              </w:rPr>
            </w:pPr>
            <w:r w:rsidRPr="00481ABC">
              <w:rPr>
                <w:sz w:val="14"/>
                <w:szCs w:val="14"/>
              </w:rPr>
              <w:t>Ocena</w:t>
            </w:r>
          </w:p>
        </w:tc>
        <w:tc>
          <w:tcPr>
            <w:tcW w:w="1621" w:type="pct"/>
            <w:shd w:val="clear" w:color="auto" w:fill="auto"/>
            <w:vAlign w:val="center"/>
          </w:tcPr>
          <w:p w14:paraId="2BEC7C38" w14:textId="77777777" w:rsidR="00CF24EF" w:rsidRPr="00481ABC" w:rsidRDefault="00CF24EF" w:rsidP="001B0666">
            <w:pPr>
              <w:pStyle w:val="Bezodstpw"/>
              <w:jc w:val="center"/>
              <w:rPr>
                <w:sz w:val="14"/>
                <w:szCs w:val="14"/>
              </w:rPr>
            </w:pPr>
            <w:r w:rsidRPr="00481ABC">
              <w:rPr>
                <w:sz w:val="14"/>
                <w:szCs w:val="14"/>
              </w:rPr>
              <w:t>Uwagi</w:t>
            </w:r>
          </w:p>
        </w:tc>
      </w:tr>
      <w:tr w:rsidR="00CF24EF" w:rsidRPr="00481ABC" w14:paraId="3A3D1748" w14:textId="77777777" w:rsidTr="00CF24EF">
        <w:trPr>
          <w:jc w:val="center"/>
        </w:trPr>
        <w:tc>
          <w:tcPr>
            <w:tcW w:w="5000" w:type="pct"/>
            <w:gridSpan w:val="6"/>
            <w:shd w:val="clear" w:color="auto" w:fill="auto"/>
            <w:vAlign w:val="center"/>
          </w:tcPr>
          <w:p w14:paraId="2E16C2D4" w14:textId="77777777" w:rsidR="00CF24EF" w:rsidRPr="00481ABC" w:rsidRDefault="00CF24EF" w:rsidP="00CF24EF">
            <w:pPr>
              <w:pStyle w:val="Bezodstpw"/>
              <w:rPr>
                <w:b/>
                <w:sz w:val="14"/>
                <w:szCs w:val="14"/>
              </w:rPr>
            </w:pPr>
            <w:r w:rsidRPr="00481ABC">
              <w:rPr>
                <w:b/>
                <w:sz w:val="14"/>
                <w:szCs w:val="14"/>
              </w:rPr>
              <w:t>4. Wymagania dotyczące systemu zarządzania bezpieczeństwem i higieną pracy</w:t>
            </w:r>
          </w:p>
        </w:tc>
      </w:tr>
      <w:tr w:rsidR="00CF24EF" w:rsidRPr="00481ABC" w14:paraId="35A62E96" w14:textId="77777777" w:rsidTr="00CF24EF">
        <w:trPr>
          <w:jc w:val="center"/>
        </w:trPr>
        <w:tc>
          <w:tcPr>
            <w:tcW w:w="469" w:type="pct"/>
            <w:shd w:val="clear" w:color="auto" w:fill="auto"/>
          </w:tcPr>
          <w:p w14:paraId="54B2FDF2" w14:textId="77777777" w:rsidR="00CF24EF" w:rsidRPr="00481ABC" w:rsidRDefault="00CF24EF" w:rsidP="00CF24EF">
            <w:pPr>
              <w:pStyle w:val="Bezodstpw"/>
              <w:rPr>
                <w:b/>
                <w:sz w:val="14"/>
                <w:szCs w:val="14"/>
              </w:rPr>
            </w:pPr>
            <w:r w:rsidRPr="00481ABC">
              <w:rPr>
                <w:b/>
                <w:sz w:val="14"/>
                <w:szCs w:val="14"/>
              </w:rPr>
              <w:t>K47</w:t>
            </w:r>
          </w:p>
        </w:tc>
        <w:tc>
          <w:tcPr>
            <w:tcW w:w="2561" w:type="pct"/>
            <w:gridSpan w:val="3"/>
            <w:shd w:val="clear" w:color="auto" w:fill="auto"/>
          </w:tcPr>
          <w:p w14:paraId="71C5101E" w14:textId="77777777" w:rsidR="00CF24EF" w:rsidRPr="00481ABC" w:rsidRDefault="00CF24EF" w:rsidP="00CF24EF">
            <w:pPr>
              <w:pStyle w:val="Bezodstpw"/>
              <w:rPr>
                <w:b/>
                <w:sz w:val="14"/>
                <w:szCs w:val="14"/>
              </w:rPr>
            </w:pPr>
            <w:r w:rsidRPr="00481ABC">
              <w:rPr>
                <w:b/>
                <w:sz w:val="14"/>
                <w:szCs w:val="14"/>
              </w:rPr>
              <w:t xml:space="preserve">4.7 </w:t>
            </w:r>
            <w:r w:rsidRPr="00481ABC">
              <w:rPr>
                <w:rFonts w:cs="Arial"/>
                <w:b/>
                <w:sz w:val="14"/>
                <w:szCs w:val="14"/>
              </w:rPr>
              <w:t>Ciągłe doskonalenie</w:t>
            </w:r>
          </w:p>
        </w:tc>
        <w:tc>
          <w:tcPr>
            <w:tcW w:w="349" w:type="pct"/>
            <w:shd w:val="clear" w:color="auto" w:fill="auto"/>
          </w:tcPr>
          <w:p w14:paraId="30083B9F" w14:textId="77777777" w:rsidR="00CF24EF" w:rsidRPr="00481ABC" w:rsidRDefault="00CF24EF" w:rsidP="00CF24EF">
            <w:pPr>
              <w:pStyle w:val="Bezodstpw"/>
              <w:rPr>
                <w:b/>
                <w:sz w:val="14"/>
                <w:szCs w:val="14"/>
              </w:rPr>
            </w:pPr>
          </w:p>
        </w:tc>
        <w:tc>
          <w:tcPr>
            <w:tcW w:w="1621" w:type="pct"/>
            <w:shd w:val="clear" w:color="auto" w:fill="auto"/>
          </w:tcPr>
          <w:p w14:paraId="46E40BD1" w14:textId="77777777" w:rsidR="00CF24EF" w:rsidRPr="00481ABC" w:rsidRDefault="00CF24EF" w:rsidP="00CF24EF">
            <w:pPr>
              <w:pStyle w:val="Bezodstpw"/>
              <w:rPr>
                <w:b/>
                <w:sz w:val="14"/>
                <w:szCs w:val="14"/>
              </w:rPr>
            </w:pPr>
          </w:p>
        </w:tc>
      </w:tr>
      <w:tr w:rsidR="00CF24EF" w:rsidRPr="00481ABC" w14:paraId="58C2BD43" w14:textId="77777777" w:rsidTr="005849B1">
        <w:trPr>
          <w:jc w:val="center"/>
        </w:trPr>
        <w:tc>
          <w:tcPr>
            <w:tcW w:w="469" w:type="pct"/>
            <w:vMerge w:val="restart"/>
            <w:shd w:val="clear" w:color="auto" w:fill="auto"/>
          </w:tcPr>
          <w:p w14:paraId="43560C48" w14:textId="77777777" w:rsidR="00CF24EF" w:rsidRPr="00481ABC" w:rsidRDefault="00CF24EF" w:rsidP="00CF24EF">
            <w:pPr>
              <w:pStyle w:val="Bezodstpw"/>
              <w:rPr>
                <w:sz w:val="14"/>
                <w:szCs w:val="14"/>
              </w:rPr>
            </w:pPr>
          </w:p>
        </w:tc>
        <w:tc>
          <w:tcPr>
            <w:tcW w:w="325" w:type="pct"/>
            <w:gridSpan w:val="2"/>
            <w:shd w:val="clear" w:color="auto" w:fill="auto"/>
          </w:tcPr>
          <w:p w14:paraId="5721ED30" w14:textId="77777777" w:rsidR="00CF24EF" w:rsidRPr="00481ABC" w:rsidRDefault="00CF24EF" w:rsidP="00CF24EF">
            <w:pPr>
              <w:pStyle w:val="Bezodstpw"/>
              <w:jc w:val="center"/>
              <w:rPr>
                <w:sz w:val="14"/>
                <w:szCs w:val="14"/>
              </w:rPr>
            </w:pPr>
            <w:r w:rsidRPr="00481ABC">
              <w:rPr>
                <w:sz w:val="14"/>
                <w:szCs w:val="14"/>
              </w:rPr>
              <w:t>98</w:t>
            </w:r>
          </w:p>
        </w:tc>
        <w:tc>
          <w:tcPr>
            <w:tcW w:w="2236" w:type="pct"/>
            <w:shd w:val="clear" w:color="auto" w:fill="auto"/>
          </w:tcPr>
          <w:p w14:paraId="4B952BC5" w14:textId="77777777" w:rsidR="00CF24EF" w:rsidRPr="00481ABC" w:rsidRDefault="00CF24EF" w:rsidP="00CF24EF">
            <w:pPr>
              <w:pStyle w:val="Bezodstpw"/>
              <w:rPr>
                <w:rFonts w:cs="Arial"/>
                <w:sz w:val="14"/>
                <w:szCs w:val="14"/>
              </w:rPr>
            </w:pPr>
            <w:r w:rsidRPr="00481ABC">
              <w:rPr>
                <w:rFonts w:cs="Arial"/>
                <w:sz w:val="14"/>
                <w:szCs w:val="14"/>
              </w:rPr>
              <w:t>Czy regularnie przeprowadza się analizę słabych i mocnych stron systemu zarządzania bezpieczeństwem?</w:t>
            </w:r>
          </w:p>
        </w:tc>
        <w:tc>
          <w:tcPr>
            <w:tcW w:w="349" w:type="pct"/>
            <w:shd w:val="clear" w:color="auto" w:fill="auto"/>
          </w:tcPr>
          <w:p w14:paraId="34BCFC89"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5130D0AF" w14:textId="77777777" w:rsidR="00CF24EF" w:rsidRPr="00481ABC" w:rsidRDefault="00CF24EF" w:rsidP="00CF24EF">
            <w:pPr>
              <w:pStyle w:val="Bezodstpw"/>
              <w:rPr>
                <w:rFonts w:cs="Arial"/>
                <w:sz w:val="14"/>
                <w:szCs w:val="14"/>
              </w:rPr>
            </w:pPr>
            <w:r w:rsidRPr="00481ABC">
              <w:rPr>
                <w:rFonts w:cs="Arial"/>
                <w:sz w:val="14"/>
                <w:szCs w:val="14"/>
              </w:rPr>
              <w:t>Analizy słabych i mocnych stron wykonywane są bardzo rzadko.</w:t>
            </w:r>
          </w:p>
        </w:tc>
      </w:tr>
      <w:tr w:rsidR="00CF24EF" w:rsidRPr="00481ABC" w14:paraId="18739F74" w14:textId="77777777" w:rsidTr="005849B1">
        <w:trPr>
          <w:jc w:val="center"/>
        </w:trPr>
        <w:tc>
          <w:tcPr>
            <w:tcW w:w="469" w:type="pct"/>
            <w:vMerge/>
            <w:shd w:val="clear" w:color="auto" w:fill="auto"/>
          </w:tcPr>
          <w:p w14:paraId="41E39E90" w14:textId="77777777" w:rsidR="00CF24EF" w:rsidRPr="00481ABC" w:rsidRDefault="00CF24EF" w:rsidP="00CF24EF">
            <w:pPr>
              <w:pStyle w:val="Bezodstpw"/>
              <w:rPr>
                <w:sz w:val="14"/>
                <w:szCs w:val="14"/>
              </w:rPr>
            </w:pPr>
          </w:p>
        </w:tc>
        <w:tc>
          <w:tcPr>
            <w:tcW w:w="325" w:type="pct"/>
            <w:gridSpan w:val="2"/>
            <w:shd w:val="clear" w:color="auto" w:fill="auto"/>
          </w:tcPr>
          <w:p w14:paraId="5446D161" w14:textId="77777777" w:rsidR="00CF24EF" w:rsidRPr="00481ABC" w:rsidRDefault="00CF24EF" w:rsidP="00CF24EF">
            <w:pPr>
              <w:pStyle w:val="Bezodstpw"/>
              <w:jc w:val="center"/>
              <w:rPr>
                <w:sz w:val="14"/>
                <w:szCs w:val="14"/>
              </w:rPr>
            </w:pPr>
            <w:r w:rsidRPr="00481ABC">
              <w:rPr>
                <w:sz w:val="14"/>
                <w:szCs w:val="14"/>
              </w:rPr>
              <w:t>99</w:t>
            </w:r>
          </w:p>
        </w:tc>
        <w:tc>
          <w:tcPr>
            <w:tcW w:w="2236" w:type="pct"/>
            <w:shd w:val="clear" w:color="auto" w:fill="auto"/>
          </w:tcPr>
          <w:p w14:paraId="3BDB52A0" w14:textId="77777777" w:rsidR="00CF24EF" w:rsidRPr="00481ABC" w:rsidRDefault="00CF24EF" w:rsidP="00CF24EF">
            <w:pPr>
              <w:pStyle w:val="Bezodstpw"/>
              <w:rPr>
                <w:rFonts w:cs="Arial"/>
                <w:sz w:val="14"/>
                <w:szCs w:val="14"/>
              </w:rPr>
            </w:pPr>
            <w:r w:rsidRPr="00481ABC">
              <w:rPr>
                <w:rFonts w:cs="Arial"/>
                <w:sz w:val="14"/>
                <w:szCs w:val="14"/>
              </w:rPr>
              <w:t>Czy w firmie dokonuje się:</w:t>
            </w:r>
          </w:p>
          <w:p w14:paraId="67FD9C8A" w14:textId="77777777" w:rsidR="00CF24EF" w:rsidRPr="00481ABC" w:rsidRDefault="00CF24EF" w:rsidP="00CF24EF">
            <w:pPr>
              <w:pStyle w:val="Bezodstpw"/>
              <w:rPr>
                <w:rFonts w:cs="Arial"/>
                <w:sz w:val="14"/>
                <w:szCs w:val="14"/>
              </w:rPr>
            </w:pPr>
            <w:r w:rsidRPr="00481ABC">
              <w:rPr>
                <w:rFonts w:cs="Arial"/>
                <w:sz w:val="14"/>
                <w:szCs w:val="14"/>
              </w:rPr>
              <w:t>analizy procesów zarządzania systemem BHP i kosztów ich realizacji?</w:t>
            </w:r>
          </w:p>
          <w:p w14:paraId="076B40DD" w14:textId="77777777" w:rsidR="00CF24EF" w:rsidRPr="00481ABC" w:rsidRDefault="00CF24EF" w:rsidP="00CF24EF">
            <w:pPr>
              <w:pStyle w:val="Bezodstpw"/>
              <w:rPr>
                <w:rFonts w:cs="Arial"/>
                <w:sz w:val="14"/>
                <w:szCs w:val="14"/>
              </w:rPr>
            </w:pPr>
            <w:r w:rsidRPr="00481ABC">
              <w:rPr>
                <w:rFonts w:cs="Arial"/>
                <w:sz w:val="14"/>
                <w:szCs w:val="14"/>
              </w:rPr>
              <w:t>badana kultury BHP w firmie?</w:t>
            </w:r>
          </w:p>
          <w:p w14:paraId="38A412E3" w14:textId="77777777" w:rsidR="00CF24EF" w:rsidRPr="00481ABC" w:rsidRDefault="00CF24EF" w:rsidP="00CF24EF">
            <w:pPr>
              <w:pStyle w:val="Bezodstpw"/>
              <w:rPr>
                <w:rFonts w:cs="Arial"/>
                <w:sz w:val="14"/>
                <w:szCs w:val="14"/>
              </w:rPr>
            </w:pPr>
            <w:r w:rsidRPr="00481ABC">
              <w:rPr>
                <w:rFonts w:cs="Arial"/>
                <w:sz w:val="14"/>
                <w:szCs w:val="14"/>
              </w:rPr>
              <w:t>analizy kosztów i procesów BHP?</w:t>
            </w:r>
          </w:p>
        </w:tc>
        <w:tc>
          <w:tcPr>
            <w:tcW w:w="349" w:type="pct"/>
            <w:shd w:val="clear" w:color="auto" w:fill="auto"/>
          </w:tcPr>
          <w:p w14:paraId="09755593"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7560AA56" w14:textId="77777777" w:rsidR="00CF24EF" w:rsidRPr="00481ABC" w:rsidRDefault="00CF24EF" w:rsidP="00CF24EF">
            <w:pPr>
              <w:pStyle w:val="Bezodstpw"/>
              <w:rPr>
                <w:rFonts w:cs="Arial"/>
                <w:sz w:val="14"/>
                <w:szCs w:val="14"/>
              </w:rPr>
            </w:pPr>
            <w:r w:rsidRPr="00481ABC">
              <w:rPr>
                <w:rFonts w:cs="Arial"/>
                <w:sz w:val="14"/>
                <w:szCs w:val="14"/>
              </w:rPr>
              <w:t>W momencie rozpoczęcia kryzysu gospodarczego zaczęto zwracać uwagę na koszty związane z prowadzeniem systemu BHP. Kultura organizacyjna jest bardzo rozpowszechniana w obrębie pracowników jednak nie  jest to kultura związana z BHP.</w:t>
            </w:r>
          </w:p>
        </w:tc>
      </w:tr>
      <w:tr w:rsidR="00CF24EF" w:rsidRPr="00481ABC" w14:paraId="23AF06EE" w14:textId="77777777" w:rsidTr="005849B1">
        <w:tblPrEx>
          <w:jc w:val="left"/>
        </w:tblPrEx>
        <w:tc>
          <w:tcPr>
            <w:tcW w:w="469" w:type="pct"/>
            <w:vMerge/>
            <w:shd w:val="clear" w:color="auto" w:fill="auto"/>
          </w:tcPr>
          <w:p w14:paraId="26B8E282" w14:textId="77777777" w:rsidR="00CF24EF" w:rsidRPr="00481ABC" w:rsidRDefault="00CF24EF" w:rsidP="00CF24EF">
            <w:pPr>
              <w:pStyle w:val="Bezodstpw"/>
              <w:rPr>
                <w:sz w:val="14"/>
                <w:szCs w:val="14"/>
              </w:rPr>
            </w:pPr>
          </w:p>
        </w:tc>
        <w:tc>
          <w:tcPr>
            <w:tcW w:w="325" w:type="pct"/>
            <w:gridSpan w:val="2"/>
            <w:shd w:val="clear" w:color="auto" w:fill="auto"/>
          </w:tcPr>
          <w:p w14:paraId="1DD66600" w14:textId="77777777" w:rsidR="00CF24EF" w:rsidRPr="00481ABC" w:rsidRDefault="00CF24EF" w:rsidP="00CF24EF">
            <w:pPr>
              <w:pStyle w:val="Bezodstpw"/>
              <w:jc w:val="center"/>
              <w:rPr>
                <w:sz w:val="14"/>
                <w:szCs w:val="14"/>
              </w:rPr>
            </w:pPr>
            <w:r w:rsidRPr="00481ABC">
              <w:rPr>
                <w:sz w:val="14"/>
                <w:szCs w:val="14"/>
              </w:rPr>
              <w:t>100</w:t>
            </w:r>
          </w:p>
        </w:tc>
        <w:tc>
          <w:tcPr>
            <w:tcW w:w="2236" w:type="pct"/>
            <w:shd w:val="clear" w:color="auto" w:fill="auto"/>
          </w:tcPr>
          <w:p w14:paraId="4513E07F" w14:textId="77777777" w:rsidR="00CF24EF" w:rsidRPr="00481ABC" w:rsidRDefault="00CF24EF" w:rsidP="00CF24EF">
            <w:pPr>
              <w:pStyle w:val="Bezodstpw"/>
              <w:rPr>
                <w:rFonts w:cs="Arial"/>
                <w:sz w:val="14"/>
                <w:szCs w:val="14"/>
              </w:rPr>
            </w:pPr>
            <w:r w:rsidRPr="00481ABC">
              <w:rPr>
                <w:rFonts w:cs="Arial"/>
                <w:sz w:val="14"/>
                <w:szCs w:val="14"/>
              </w:rPr>
              <w:t>Czy uzyskane wyniki z analiz wykorzystywane są do ulepszania istniejącego systemu zarządzania BHP w firmie?</w:t>
            </w:r>
          </w:p>
        </w:tc>
        <w:tc>
          <w:tcPr>
            <w:tcW w:w="349" w:type="pct"/>
            <w:shd w:val="clear" w:color="auto" w:fill="auto"/>
          </w:tcPr>
          <w:p w14:paraId="26984174" w14:textId="77777777" w:rsidR="00CF24EF" w:rsidRPr="00481ABC" w:rsidRDefault="00CF24EF" w:rsidP="00CF24EF">
            <w:pPr>
              <w:pStyle w:val="Bezodstpw"/>
              <w:jc w:val="center"/>
              <w:rPr>
                <w:rFonts w:cs="Arial"/>
                <w:color w:val="FF0000"/>
                <w:sz w:val="14"/>
                <w:szCs w:val="14"/>
              </w:rPr>
            </w:pPr>
            <w:r w:rsidRPr="00481ABC">
              <w:rPr>
                <w:rFonts w:cs="Arial"/>
                <w:color w:val="FF0000"/>
                <w:sz w:val="14"/>
                <w:szCs w:val="14"/>
              </w:rPr>
              <w:t>3</w:t>
            </w:r>
          </w:p>
        </w:tc>
        <w:tc>
          <w:tcPr>
            <w:tcW w:w="1621" w:type="pct"/>
            <w:shd w:val="clear" w:color="auto" w:fill="auto"/>
          </w:tcPr>
          <w:p w14:paraId="3A13C666" w14:textId="77777777" w:rsidR="00CF24EF" w:rsidRPr="00481ABC" w:rsidRDefault="00CF24EF" w:rsidP="00CF24EF">
            <w:pPr>
              <w:pStyle w:val="Bezodstpw"/>
              <w:rPr>
                <w:rFonts w:cs="Arial"/>
                <w:sz w:val="14"/>
                <w:szCs w:val="14"/>
              </w:rPr>
            </w:pPr>
            <w:r w:rsidRPr="00481ABC">
              <w:rPr>
                <w:rFonts w:cs="Arial"/>
                <w:sz w:val="14"/>
                <w:szCs w:val="14"/>
              </w:rPr>
              <w:t>W firmie nie wprowadza się ulepszeń, które wykraczały by ponad wymagania ogólne nałożone przez przepisy prawne.</w:t>
            </w:r>
          </w:p>
        </w:tc>
      </w:tr>
      <w:tr w:rsidR="00CF24EF" w:rsidRPr="00481ABC" w14:paraId="36D6EA11" w14:textId="77777777" w:rsidTr="005849B1">
        <w:tblPrEx>
          <w:jc w:val="left"/>
        </w:tblPrEx>
        <w:tc>
          <w:tcPr>
            <w:tcW w:w="469" w:type="pct"/>
            <w:shd w:val="clear" w:color="auto" w:fill="auto"/>
          </w:tcPr>
          <w:p w14:paraId="0CA9A411" w14:textId="77777777" w:rsidR="00CF24EF" w:rsidRPr="00481ABC" w:rsidRDefault="00CF24EF" w:rsidP="00CF24EF">
            <w:pPr>
              <w:pStyle w:val="Bezodstpw"/>
              <w:rPr>
                <w:sz w:val="14"/>
                <w:szCs w:val="14"/>
              </w:rPr>
            </w:pPr>
          </w:p>
        </w:tc>
        <w:tc>
          <w:tcPr>
            <w:tcW w:w="325" w:type="pct"/>
            <w:gridSpan w:val="2"/>
            <w:shd w:val="clear" w:color="auto" w:fill="auto"/>
          </w:tcPr>
          <w:p w14:paraId="6307DE37" w14:textId="77777777" w:rsidR="00CF24EF" w:rsidRPr="00481ABC" w:rsidRDefault="00CF24EF" w:rsidP="00CF24EF">
            <w:pPr>
              <w:pStyle w:val="Bezodstpw"/>
              <w:rPr>
                <w:sz w:val="14"/>
                <w:szCs w:val="14"/>
              </w:rPr>
            </w:pPr>
          </w:p>
        </w:tc>
        <w:tc>
          <w:tcPr>
            <w:tcW w:w="2236" w:type="pct"/>
            <w:shd w:val="clear" w:color="auto" w:fill="auto"/>
          </w:tcPr>
          <w:p w14:paraId="3FE4CD1B" w14:textId="77777777" w:rsidR="00CF24EF" w:rsidRPr="00481ABC" w:rsidRDefault="00CF24EF" w:rsidP="00CF24EF">
            <w:pPr>
              <w:pStyle w:val="Bezodstpw"/>
              <w:rPr>
                <w:rStyle w:val="postbody"/>
                <w:sz w:val="14"/>
                <w:szCs w:val="14"/>
              </w:rPr>
            </w:pPr>
            <w:r w:rsidRPr="00481ABC">
              <w:rPr>
                <w:rStyle w:val="postbody"/>
                <w:sz w:val="14"/>
                <w:szCs w:val="14"/>
              </w:rPr>
              <w:t>SUMA</w:t>
            </w:r>
          </w:p>
        </w:tc>
        <w:tc>
          <w:tcPr>
            <w:tcW w:w="349" w:type="pct"/>
            <w:shd w:val="clear" w:color="auto" w:fill="auto"/>
          </w:tcPr>
          <w:p w14:paraId="479D5894" w14:textId="77777777" w:rsidR="00CF24EF" w:rsidRPr="00481ABC" w:rsidRDefault="00CF24EF" w:rsidP="00CF24EF">
            <w:pPr>
              <w:pStyle w:val="Bezodstpw"/>
              <w:jc w:val="center"/>
              <w:rPr>
                <w:sz w:val="14"/>
                <w:szCs w:val="14"/>
              </w:rPr>
            </w:pPr>
            <w:r w:rsidRPr="00481ABC">
              <w:rPr>
                <w:sz w:val="14"/>
                <w:szCs w:val="14"/>
              </w:rPr>
              <w:t>12</w:t>
            </w:r>
          </w:p>
        </w:tc>
        <w:tc>
          <w:tcPr>
            <w:tcW w:w="1621" w:type="pct"/>
            <w:shd w:val="clear" w:color="auto" w:fill="auto"/>
          </w:tcPr>
          <w:p w14:paraId="7A5C0273" w14:textId="77777777" w:rsidR="00CF24EF" w:rsidRPr="00481ABC" w:rsidRDefault="00CF24EF" w:rsidP="00CF24EF">
            <w:pPr>
              <w:pStyle w:val="Bezodstpw"/>
              <w:rPr>
                <w:b/>
                <w:color w:val="FF0000"/>
                <w:sz w:val="14"/>
                <w:szCs w:val="14"/>
              </w:rPr>
            </w:pPr>
            <w:r w:rsidRPr="00481ABC">
              <w:rPr>
                <w:b/>
                <w:color w:val="FF0000"/>
                <w:sz w:val="14"/>
                <w:szCs w:val="14"/>
              </w:rPr>
              <w:t>ŚREDNIA          120/30</w:t>
            </w:r>
          </w:p>
        </w:tc>
      </w:tr>
    </w:tbl>
    <w:p w14:paraId="6DDE646A" w14:textId="77777777" w:rsidR="00A15FF4" w:rsidRDefault="00834640" w:rsidP="00A30058">
      <w:r w:rsidRPr="004071A1">
        <w:rPr>
          <w:sz w:val="18"/>
          <w:szCs w:val="18"/>
        </w:rPr>
        <w:t>Źródło: opracowanie własne</w:t>
      </w:r>
    </w:p>
    <w:p w14:paraId="07BF3956" w14:textId="77777777" w:rsidR="00A15FF4" w:rsidRDefault="00900F27" w:rsidP="00A30058">
      <w:r>
        <w:t>Funkcjonalność systemu jest na poziomie 56,36%.</w:t>
      </w:r>
    </w:p>
    <w:p w14:paraId="4E075169" w14:textId="77777777" w:rsidR="00481ABC" w:rsidRDefault="00481ABC" w:rsidP="00A30058"/>
    <w:p w14:paraId="09CB19B1" w14:textId="77777777" w:rsidR="00481ABC" w:rsidRDefault="00900F27" w:rsidP="00A30058">
      <w:r>
        <w:rPr>
          <w:noProof/>
          <w:lang w:eastAsia="zh-TW"/>
        </w:rPr>
        <w:drawing>
          <wp:inline distT="0" distB="0" distL="0" distR="0" wp14:anchorId="1869D945" wp14:editId="2FC0FA71">
            <wp:extent cx="5534025" cy="3133725"/>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A54808" w14:textId="77777777" w:rsidR="00481ABC" w:rsidRDefault="00834640" w:rsidP="00834640">
      <w:pPr>
        <w:jc w:val="center"/>
      </w:pPr>
      <w:r w:rsidRPr="004071A1">
        <w:rPr>
          <w:sz w:val="18"/>
          <w:szCs w:val="18"/>
        </w:rPr>
        <w:t>Źródło: opracowanie własne</w:t>
      </w:r>
    </w:p>
    <w:p w14:paraId="12C9459B" w14:textId="77777777" w:rsidR="00481ABC" w:rsidRDefault="00481ABC" w:rsidP="00A30058"/>
    <w:p w14:paraId="4E8017F6" w14:textId="77777777" w:rsidR="001B0666" w:rsidRDefault="00481ABC" w:rsidP="00834640">
      <w:pPr>
        <w:pStyle w:val="Legenda"/>
      </w:pPr>
      <w:r>
        <w:t xml:space="preserve">Rysunek </w:t>
      </w:r>
      <w:r w:rsidR="00C110EB">
        <w:fldChar w:fldCharType="begin"/>
      </w:r>
      <w:r w:rsidR="00C110EB">
        <w:instrText xml:space="preserve"> SEQ Rysunek \* ARABIC </w:instrText>
      </w:r>
      <w:r w:rsidR="00C110EB">
        <w:fldChar w:fldCharType="separate"/>
      </w:r>
      <w:r w:rsidR="00AE5F66">
        <w:rPr>
          <w:noProof/>
        </w:rPr>
        <w:t>7</w:t>
      </w:r>
      <w:r w:rsidR="00C110EB">
        <w:rPr>
          <w:noProof/>
        </w:rPr>
        <w:fldChar w:fldCharType="end"/>
      </w:r>
      <w:r>
        <w:t xml:space="preserve"> </w:t>
      </w:r>
      <w:r w:rsidR="00900F27">
        <w:t>Różnice odchyleń ocen od wymagań maksymalnych w %</w:t>
      </w:r>
    </w:p>
    <w:p w14:paraId="23240B3D" w14:textId="77777777" w:rsidR="00481ABC" w:rsidRDefault="00481ABC" w:rsidP="00481ABC">
      <w:pPr>
        <w:rPr>
          <w:b/>
          <w:bCs/>
        </w:rPr>
      </w:pPr>
      <w:r w:rsidRPr="00C6023C">
        <w:rPr>
          <w:b/>
          <w:bCs/>
        </w:rPr>
        <w:t>Wnioski</w:t>
      </w:r>
    </w:p>
    <w:p w14:paraId="38CFF8F4" w14:textId="77777777" w:rsidR="00481ABC" w:rsidRDefault="00481ABC" w:rsidP="00481ABC">
      <w:pPr>
        <w:rPr>
          <w:b/>
          <w:bCs/>
        </w:rPr>
      </w:pPr>
      <w:r>
        <w:rPr>
          <w:b/>
          <w:bCs/>
        </w:rPr>
        <w:t>…………………………………………………………………………………………………………………………………………………………………………………………</w:t>
      </w:r>
      <w:r w:rsidR="002A6069">
        <w:rPr>
          <w:b/>
          <w:bCs/>
        </w:rPr>
        <w:t>…………</w:t>
      </w:r>
    </w:p>
    <w:p w14:paraId="1D8E81A8" w14:textId="77777777" w:rsidR="00481ABC" w:rsidRDefault="00481ABC" w:rsidP="00481ABC">
      <w:pPr>
        <w:rPr>
          <w:b/>
          <w:bCs/>
        </w:rPr>
      </w:pPr>
      <w:r>
        <w:rPr>
          <w:b/>
          <w:bCs/>
        </w:rPr>
        <w:t>Rekomendacje</w:t>
      </w:r>
    </w:p>
    <w:p w14:paraId="7F10DBC6" w14:textId="77777777" w:rsidR="00481ABC" w:rsidRDefault="00481ABC" w:rsidP="00481ABC">
      <w:pPr>
        <w:rPr>
          <w:b/>
          <w:bCs/>
        </w:rPr>
      </w:pPr>
      <w:r>
        <w:rPr>
          <w:b/>
          <w:bCs/>
        </w:rPr>
        <w:t>…………………………………………………………………………………………………………………………………………………………………………………………</w:t>
      </w:r>
      <w:r w:rsidR="002A6069">
        <w:rPr>
          <w:b/>
          <w:bCs/>
        </w:rPr>
        <w:t>…………</w:t>
      </w:r>
    </w:p>
    <w:p w14:paraId="44CC41A7" w14:textId="77777777" w:rsidR="00481ABC" w:rsidRDefault="00481ABC" w:rsidP="00481ABC">
      <w:pPr>
        <w:rPr>
          <w:b/>
          <w:bCs/>
        </w:rPr>
      </w:pPr>
    </w:p>
    <w:p w14:paraId="6AFF6DEB" w14:textId="77777777" w:rsidR="00834640" w:rsidRDefault="00834640" w:rsidP="00481ABC">
      <w:pPr>
        <w:rPr>
          <w:b/>
          <w:bCs/>
        </w:rPr>
      </w:pPr>
    </w:p>
    <w:p w14:paraId="6428D0CC" w14:textId="77777777" w:rsidR="00834640" w:rsidRDefault="00834640" w:rsidP="00481ABC">
      <w:pPr>
        <w:rPr>
          <w:b/>
          <w:bCs/>
        </w:rPr>
      </w:pPr>
    </w:p>
    <w:p w14:paraId="0CDF08D7" w14:textId="77777777" w:rsidR="000F368E" w:rsidRPr="00900F27" w:rsidRDefault="00900F27" w:rsidP="00900F27">
      <w:pPr>
        <w:pStyle w:val="Legenda"/>
        <w:rPr>
          <w:sz w:val="24"/>
          <w:szCs w:val="24"/>
        </w:rPr>
      </w:pPr>
      <w:bookmarkStart w:id="34" w:name="_Toc304838097"/>
      <w:bookmarkStart w:id="35" w:name="_Toc415929725"/>
      <w:r w:rsidRPr="00900F27">
        <w:rPr>
          <w:sz w:val="24"/>
          <w:szCs w:val="24"/>
        </w:rPr>
        <w:lastRenderedPageBreak/>
        <w:t xml:space="preserve">Załącznik </w:t>
      </w:r>
      <w:r w:rsidRPr="00900F27">
        <w:rPr>
          <w:sz w:val="24"/>
          <w:szCs w:val="24"/>
        </w:rPr>
        <w:fldChar w:fldCharType="begin"/>
      </w:r>
      <w:r w:rsidRPr="00900F27">
        <w:rPr>
          <w:sz w:val="24"/>
          <w:szCs w:val="24"/>
        </w:rPr>
        <w:instrText xml:space="preserve"> SEQ Załącznik \* ARABIC </w:instrText>
      </w:r>
      <w:r w:rsidRPr="00900F27">
        <w:rPr>
          <w:sz w:val="24"/>
          <w:szCs w:val="24"/>
        </w:rPr>
        <w:fldChar w:fldCharType="separate"/>
      </w:r>
      <w:r w:rsidR="00AE5F66">
        <w:rPr>
          <w:noProof/>
          <w:sz w:val="24"/>
          <w:szCs w:val="24"/>
        </w:rPr>
        <w:t>2</w:t>
      </w:r>
      <w:r w:rsidRPr="00900F27">
        <w:rPr>
          <w:sz w:val="24"/>
          <w:szCs w:val="24"/>
        </w:rPr>
        <w:fldChar w:fldCharType="end"/>
      </w:r>
      <w:r w:rsidR="00754A7C">
        <w:rPr>
          <w:sz w:val="24"/>
          <w:szCs w:val="24"/>
        </w:rPr>
        <w:t xml:space="preserve"> Ocena świadomości</w:t>
      </w:r>
      <w:r w:rsidRPr="00900F27">
        <w:rPr>
          <w:sz w:val="24"/>
          <w:szCs w:val="24"/>
        </w:rPr>
        <w:t xml:space="preserve"> </w:t>
      </w:r>
      <w:bookmarkEnd w:id="34"/>
      <w:r w:rsidR="00754A7C">
        <w:rPr>
          <w:sz w:val="24"/>
          <w:szCs w:val="24"/>
        </w:rPr>
        <w:t>systemu u pracowników</w:t>
      </w:r>
      <w:bookmarkEnd w:id="35"/>
    </w:p>
    <w:p w14:paraId="6362D4B4" w14:textId="77777777" w:rsidR="00DE1971" w:rsidRDefault="00DE1971" w:rsidP="004B257F"/>
    <w:p w14:paraId="6186EADC" w14:textId="77777777" w:rsidR="00430595" w:rsidRPr="00430595" w:rsidRDefault="00430595" w:rsidP="00430595">
      <w:pPr>
        <w:rPr>
          <w:b/>
        </w:rPr>
      </w:pPr>
      <w:bookmarkStart w:id="36" w:name="_Toc296618438"/>
      <w:r w:rsidRPr="00430595">
        <w:rPr>
          <w:b/>
        </w:rPr>
        <w:t>Badanie świadomości wśród pracowników</w:t>
      </w:r>
      <w:bookmarkEnd w:id="36"/>
    </w:p>
    <w:p w14:paraId="0FECE23A" w14:textId="77777777" w:rsidR="00430595" w:rsidRDefault="00430595" w:rsidP="00430595">
      <w:pPr>
        <w:ind w:firstLine="708"/>
      </w:pPr>
      <w:r>
        <w:t xml:space="preserve">Wśród 25 pracowników przedsiębiorstwa </w:t>
      </w:r>
      <w:proofErr w:type="spellStart"/>
      <w:r>
        <w:t>Konrem</w:t>
      </w:r>
      <w:proofErr w:type="spellEnd"/>
      <w:r>
        <w:t xml:space="preserve"> </w:t>
      </w:r>
      <w:proofErr w:type="spellStart"/>
      <w:r>
        <w:t>Nauta</w:t>
      </w:r>
      <w:proofErr w:type="spellEnd"/>
      <w:r>
        <w:t xml:space="preserve"> Sp. z o.o. w Gdyni przeprowadzono badanie na ocenę poglądów pracowników dotyczących zasad wykonywania pracy.</w:t>
      </w:r>
    </w:p>
    <w:p w14:paraId="0DAF788E" w14:textId="77777777" w:rsidR="00430595" w:rsidRDefault="00430595" w:rsidP="00430595">
      <w:pPr>
        <w:ind w:firstLine="708"/>
      </w:pPr>
      <w:r>
        <w:t>Celem badania było uzyskanie informacji w jakim stopniu pracownicy znają zasady bezpieczeństwa i higieny pracy i w jakim stopniu się do nich ustosunkowują. Pytania były jasno sformułowane i dotyczyły pracowników niższego i wyższego szczebla.</w:t>
      </w:r>
    </w:p>
    <w:p w14:paraId="1FB09CE1" w14:textId="77777777" w:rsidR="00430595" w:rsidRPr="0065603F" w:rsidRDefault="00430595" w:rsidP="00430595">
      <w:pPr>
        <w:spacing w:after="60"/>
        <w:ind w:firstLine="709"/>
      </w:pPr>
      <w:r>
        <w:t>Opracowana ankieta znajduje się w załączniku nr 1 pracy. Składała się z 40 pytań. Respondenci zaznaczali obszar „TAK”, jeżeli stwierdzenie miało odzwierciedlenie w firmie lub obszar „NIE”, jeżeli uważali, że firma się do niego nie ustosunkowuje.</w:t>
      </w:r>
    </w:p>
    <w:p w14:paraId="557F2D8B" w14:textId="77777777" w:rsidR="00430595" w:rsidRDefault="00430595" w:rsidP="00430595">
      <w:pPr>
        <w:ind w:firstLine="708"/>
      </w:pPr>
      <w:r>
        <w:t xml:space="preserve">Z przeprowadzonej ankiety wynika, że ponad 85% pracowników przedsiębiorstwa </w:t>
      </w:r>
      <w:proofErr w:type="spellStart"/>
      <w:r>
        <w:t>Konrem</w:t>
      </w:r>
      <w:proofErr w:type="spellEnd"/>
      <w:r>
        <w:t xml:space="preserve"> </w:t>
      </w:r>
      <w:proofErr w:type="spellStart"/>
      <w:r>
        <w:t>Nauta</w:t>
      </w:r>
      <w:proofErr w:type="spellEnd"/>
      <w:r>
        <w:t xml:space="preserve"> Sp. z o.o. uważa, że:</w:t>
      </w:r>
    </w:p>
    <w:p w14:paraId="0B03041E" w14:textId="77777777" w:rsidR="00430595" w:rsidRDefault="00430595" w:rsidP="00392653">
      <w:pPr>
        <w:pStyle w:val="Akapitzlist"/>
        <w:numPr>
          <w:ilvl w:val="0"/>
          <w:numId w:val="30"/>
        </w:numPr>
        <w:spacing w:after="200"/>
        <w:jc w:val="left"/>
      </w:pPr>
      <w:r>
        <w:t>rękawice, stopery, maski, ubrania spawalnicze mogą uratować życie,</w:t>
      </w:r>
    </w:p>
    <w:p w14:paraId="0DC1A57A" w14:textId="77777777" w:rsidR="00430595" w:rsidRDefault="00430595" w:rsidP="00392653">
      <w:pPr>
        <w:pStyle w:val="Akapitzlist"/>
        <w:numPr>
          <w:ilvl w:val="0"/>
          <w:numId w:val="30"/>
        </w:numPr>
        <w:spacing w:after="200"/>
        <w:jc w:val="left"/>
      </w:pPr>
      <w:r>
        <w:t>każdy ma tylko jedno życie,</w:t>
      </w:r>
    </w:p>
    <w:p w14:paraId="58F60419" w14:textId="77777777" w:rsidR="00430595" w:rsidRDefault="00430595" w:rsidP="00392653">
      <w:pPr>
        <w:pStyle w:val="Akapitzlist"/>
        <w:numPr>
          <w:ilvl w:val="0"/>
          <w:numId w:val="30"/>
        </w:numPr>
        <w:spacing w:after="200"/>
        <w:jc w:val="left"/>
      </w:pPr>
      <w:r>
        <w:t>w przedsiębiorstwie występują warunki szkodliwe,</w:t>
      </w:r>
    </w:p>
    <w:p w14:paraId="7108178F" w14:textId="77777777" w:rsidR="00430595" w:rsidRDefault="00430595" w:rsidP="00392653">
      <w:pPr>
        <w:pStyle w:val="Akapitzlist"/>
        <w:numPr>
          <w:ilvl w:val="0"/>
          <w:numId w:val="30"/>
        </w:numPr>
        <w:spacing w:after="200"/>
        <w:jc w:val="left"/>
      </w:pPr>
      <w:r>
        <w:t>posiłek regenerujący pomaga w funkcjonowaniu organizmu,</w:t>
      </w:r>
    </w:p>
    <w:p w14:paraId="5E7CB90A" w14:textId="77777777" w:rsidR="00430595" w:rsidRDefault="00430595" w:rsidP="00392653">
      <w:pPr>
        <w:pStyle w:val="Akapitzlist"/>
        <w:numPr>
          <w:ilvl w:val="0"/>
          <w:numId w:val="30"/>
        </w:numPr>
        <w:spacing w:after="200"/>
        <w:jc w:val="left"/>
      </w:pPr>
      <w:r>
        <w:t>badania lekarskie konieczne przy dopuszczeniu do pracy,</w:t>
      </w:r>
    </w:p>
    <w:p w14:paraId="71D3AAA4" w14:textId="77777777" w:rsidR="00430595" w:rsidRDefault="00430595" w:rsidP="00392653">
      <w:pPr>
        <w:pStyle w:val="Akapitzlist"/>
        <w:numPr>
          <w:ilvl w:val="0"/>
          <w:numId w:val="30"/>
        </w:numPr>
        <w:spacing w:after="200"/>
        <w:jc w:val="left"/>
      </w:pPr>
      <w:r>
        <w:t>każde zagrożenie należy przekazywać przełożonemu,</w:t>
      </w:r>
    </w:p>
    <w:p w14:paraId="60465900" w14:textId="77777777" w:rsidR="00430595" w:rsidRDefault="00430595" w:rsidP="00392653">
      <w:pPr>
        <w:pStyle w:val="Akapitzlist"/>
        <w:numPr>
          <w:ilvl w:val="0"/>
          <w:numId w:val="30"/>
        </w:numPr>
        <w:spacing w:after="200"/>
        <w:jc w:val="left"/>
      </w:pPr>
      <w:r>
        <w:t>wypadki są częstym zjawiskiem,</w:t>
      </w:r>
    </w:p>
    <w:p w14:paraId="05D145EC" w14:textId="77777777" w:rsidR="00430595" w:rsidRDefault="00430595" w:rsidP="00392653">
      <w:pPr>
        <w:pStyle w:val="Akapitzlist"/>
        <w:numPr>
          <w:ilvl w:val="0"/>
          <w:numId w:val="30"/>
        </w:numPr>
        <w:spacing w:after="200"/>
        <w:jc w:val="left"/>
      </w:pPr>
      <w:r>
        <w:t>odpoczynek jest bardzo ważnym elementem przy pracy,</w:t>
      </w:r>
    </w:p>
    <w:p w14:paraId="487417F2" w14:textId="77777777" w:rsidR="00430595" w:rsidRDefault="00430595" w:rsidP="00392653">
      <w:pPr>
        <w:pStyle w:val="Akapitzlist"/>
        <w:numPr>
          <w:ilvl w:val="0"/>
          <w:numId w:val="30"/>
        </w:numPr>
        <w:spacing w:after="200"/>
        <w:jc w:val="left"/>
      </w:pPr>
      <w:r>
        <w:t>pracownicy w grupie są odważniejsi,</w:t>
      </w:r>
    </w:p>
    <w:p w14:paraId="28C77502" w14:textId="77777777" w:rsidR="00430595" w:rsidRDefault="00430595" w:rsidP="00392653">
      <w:pPr>
        <w:pStyle w:val="Akapitzlist"/>
        <w:numPr>
          <w:ilvl w:val="0"/>
          <w:numId w:val="30"/>
        </w:numPr>
        <w:spacing w:after="200"/>
        <w:jc w:val="left"/>
      </w:pPr>
      <w:r>
        <w:t>środki ochrony osobistej bywają zawodne.</w:t>
      </w:r>
    </w:p>
    <w:p w14:paraId="06E09C41" w14:textId="77777777" w:rsidR="00430595" w:rsidRDefault="00430595" w:rsidP="00430595">
      <w:pPr>
        <w:ind w:firstLine="708"/>
      </w:pPr>
    </w:p>
    <w:p w14:paraId="71D72AE0" w14:textId="77777777" w:rsidR="00430595" w:rsidRPr="00C80506" w:rsidRDefault="00430595" w:rsidP="00430595">
      <w:pPr>
        <w:ind w:firstLine="708"/>
      </w:pPr>
      <w:r>
        <w:t xml:space="preserve">Wyniki badania pracowników przedsiębiorstwa </w:t>
      </w:r>
      <w:proofErr w:type="spellStart"/>
      <w:r>
        <w:t>Konrem</w:t>
      </w:r>
      <w:proofErr w:type="spellEnd"/>
      <w:r>
        <w:t xml:space="preserve"> </w:t>
      </w:r>
      <w:proofErr w:type="spellStart"/>
      <w:r>
        <w:t>Nauta</w:t>
      </w:r>
      <w:proofErr w:type="spellEnd"/>
      <w:r>
        <w:t xml:space="preserve"> sp. z o.o. przedstawia tabela poniżej. </w:t>
      </w:r>
    </w:p>
    <w:p w14:paraId="6694B53B" w14:textId="77777777" w:rsidR="00F43306" w:rsidRDefault="00F43306" w:rsidP="004B257F"/>
    <w:p w14:paraId="71F97AF6" w14:textId="77777777" w:rsidR="00F43306" w:rsidRDefault="00F43306" w:rsidP="004B257F"/>
    <w:p w14:paraId="0AEF2A1A" w14:textId="77777777" w:rsidR="00F274DF" w:rsidRDefault="00F274DF" w:rsidP="004B257F"/>
    <w:p w14:paraId="142EEF4E" w14:textId="77777777" w:rsidR="00430595" w:rsidRPr="00430595" w:rsidRDefault="00430595" w:rsidP="00834640">
      <w:pPr>
        <w:pStyle w:val="Legenda"/>
        <w:keepNext/>
        <w:spacing w:after="0"/>
      </w:pPr>
      <w:bookmarkStart w:id="37" w:name="_Toc296790601"/>
      <w:r w:rsidRPr="00430595">
        <w:lastRenderedPageBreak/>
        <w:t xml:space="preserve">Tabela </w:t>
      </w:r>
      <w:r w:rsidR="00A96FD4" w:rsidRPr="00430595">
        <w:fldChar w:fldCharType="begin"/>
      </w:r>
      <w:r w:rsidRPr="00430595">
        <w:instrText xml:space="preserve"> SEQ Tabela \* ARABIC </w:instrText>
      </w:r>
      <w:r w:rsidR="00A96FD4" w:rsidRPr="00430595">
        <w:fldChar w:fldCharType="separate"/>
      </w:r>
      <w:r w:rsidR="00AE5F66">
        <w:rPr>
          <w:noProof/>
        </w:rPr>
        <w:t>30</w:t>
      </w:r>
      <w:r w:rsidR="00A96FD4" w:rsidRPr="00430595">
        <w:fldChar w:fldCharType="end"/>
      </w:r>
      <w:r w:rsidRPr="00430595">
        <w:t xml:space="preserve"> Zestawienie wyników badania ankietowego</w:t>
      </w:r>
      <w:bookmarkEnd w:id="37"/>
    </w:p>
    <w:tbl>
      <w:tblPr>
        <w:tblW w:w="6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4428"/>
        <w:gridCol w:w="851"/>
        <w:gridCol w:w="851"/>
      </w:tblGrid>
      <w:tr w:rsidR="0073788C" w:rsidRPr="00430595" w14:paraId="1A91080B" w14:textId="77777777" w:rsidTr="0073788C">
        <w:trPr>
          <w:trHeight w:val="269"/>
        </w:trPr>
        <w:tc>
          <w:tcPr>
            <w:tcW w:w="320" w:type="dxa"/>
            <w:shd w:val="clear" w:color="auto" w:fill="auto"/>
            <w:vAlign w:val="center"/>
            <w:hideMark/>
          </w:tcPr>
          <w:p w14:paraId="679F3E3A" w14:textId="77777777" w:rsidR="0073788C" w:rsidRPr="00430595" w:rsidRDefault="0073788C" w:rsidP="00430595">
            <w:pPr>
              <w:spacing w:line="240" w:lineRule="auto"/>
              <w:jc w:val="center"/>
              <w:rPr>
                <w:b/>
                <w:bCs/>
                <w:color w:val="000000"/>
                <w:sz w:val="12"/>
                <w:szCs w:val="12"/>
              </w:rPr>
            </w:pPr>
            <w:r w:rsidRPr="00430595">
              <w:rPr>
                <w:b/>
                <w:bCs/>
                <w:color w:val="000000"/>
                <w:sz w:val="12"/>
                <w:szCs w:val="12"/>
              </w:rPr>
              <w:t>Lp.</w:t>
            </w:r>
          </w:p>
        </w:tc>
        <w:tc>
          <w:tcPr>
            <w:tcW w:w="4428" w:type="dxa"/>
            <w:shd w:val="clear" w:color="auto" w:fill="auto"/>
            <w:vAlign w:val="center"/>
            <w:hideMark/>
          </w:tcPr>
          <w:p w14:paraId="63232E6E" w14:textId="77777777" w:rsidR="0073788C" w:rsidRPr="00430595" w:rsidRDefault="0073788C" w:rsidP="00430595">
            <w:pPr>
              <w:spacing w:line="240" w:lineRule="auto"/>
              <w:jc w:val="center"/>
              <w:rPr>
                <w:b/>
                <w:bCs/>
                <w:color w:val="000000"/>
                <w:sz w:val="12"/>
                <w:szCs w:val="12"/>
              </w:rPr>
            </w:pPr>
            <w:r w:rsidRPr="00430595">
              <w:rPr>
                <w:b/>
                <w:bCs/>
                <w:color w:val="000000"/>
                <w:sz w:val="12"/>
                <w:szCs w:val="12"/>
              </w:rPr>
              <w:t>Twierdzenie</w:t>
            </w:r>
          </w:p>
        </w:tc>
        <w:tc>
          <w:tcPr>
            <w:tcW w:w="851" w:type="dxa"/>
          </w:tcPr>
          <w:p w14:paraId="57B9195C" w14:textId="77777777" w:rsidR="0073788C" w:rsidRPr="00430595" w:rsidRDefault="0073788C" w:rsidP="00430595">
            <w:pPr>
              <w:spacing w:line="240" w:lineRule="auto"/>
              <w:jc w:val="center"/>
              <w:rPr>
                <w:b/>
                <w:bCs/>
                <w:color w:val="000000"/>
                <w:sz w:val="12"/>
                <w:szCs w:val="12"/>
              </w:rPr>
            </w:pPr>
            <w:r>
              <w:rPr>
                <w:b/>
                <w:bCs/>
                <w:color w:val="000000"/>
                <w:sz w:val="12"/>
                <w:szCs w:val="12"/>
              </w:rPr>
              <w:t>Tak</w:t>
            </w:r>
          </w:p>
        </w:tc>
        <w:tc>
          <w:tcPr>
            <w:tcW w:w="851" w:type="dxa"/>
          </w:tcPr>
          <w:p w14:paraId="730ED1BC" w14:textId="77777777" w:rsidR="0073788C" w:rsidRPr="00430595" w:rsidRDefault="0073788C" w:rsidP="00430595">
            <w:pPr>
              <w:spacing w:line="240" w:lineRule="auto"/>
              <w:jc w:val="center"/>
              <w:rPr>
                <w:b/>
                <w:bCs/>
                <w:color w:val="000000"/>
                <w:sz w:val="12"/>
                <w:szCs w:val="12"/>
              </w:rPr>
            </w:pPr>
            <w:r>
              <w:rPr>
                <w:b/>
                <w:bCs/>
                <w:color w:val="000000"/>
                <w:sz w:val="12"/>
                <w:szCs w:val="12"/>
              </w:rPr>
              <w:t>Nie</w:t>
            </w:r>
          </w:p>
        </w:tc>
      </w:tr>
      <w:tr w:rsidR="0073788C" w:rsidRPr="00430595" w14:paraId="019C39EB" w14:textId="77777777" w:rsidTr="0073788C">
        <w:trPr>
          <w:trHeight w:val="269"/>
        </w:trPr>
        <w:tc>
          <w:tcPr>
            <w:tcW w:w="320" w:type="dxa"/>
            <w:shd w:val="clear" w:color="auto" w:fill="auto"/>
            <w:hideMark/>
          </w:tcPr>
          <w:p w14:paraId="48EE5374" w14:textId="77777777" w:rsidR="0073788C" w:rsidRPr="00430595" w:rsidRDefault="0073788C" w:rsidP="00430595">
            <w:pPr>
              <w:spacing w:line="240" w:lineRule="auto"/>
              <w:jc w:val="center"/>
              <w:rPr>
                <w:color w:val="000000"/>
                <w:sz w:val="12"/>
                <w:szCs w:val="12"/>
              </w:rPr>
            </w:pPr>
            <w:r w:rsidRPr="00430595">
              <w:rPr>
                <w:color w:val="000000"/>
                <w:sz w:val="12"/>
                <w:szCs w:val="12"/>
              </w:rPr>
              <w:t>1</w:t>
            </w:r>
          </w:p>
        </w:tc>
        <w:tc>
          <w:tcPr>
            <w:tcW w:w="4428" w:type="dxa"/>
            <w:shd w:val="clear" w:color="auto" w:fill="auto"/>
            <w:hideMark/>
          </w:tcPr>
          <w:p w14:paraId="7A047196" w14:textId="77777777" w:rsidR="0073788C" w:rsidRPr="00A12955" w:rsidRDefault="0073788C" w:rsidP="00430595">
            <w:pPr>
              <w:spacing w:line="240" w:lineRule="auto"/>
              <w:jc w:val="left"/>
              <w:rPr>
                <w:color w:val="000000"/>
                <w:sz w:val="12"/>
                <w:szCs w:val="12"/>
              </w:rPr>
            </w:pPr>
            <w:r w:rsidRPr="00A12955">
              <w:rPr>
                <w:color w:val="000000"/>
                <w:sz w:val="12"/>
                <w:szCs w:val="12"/>
              </w:rPr>
              <w:t>Nie stosowanie się do zasad BHP prowadzi do tragedii</w:t>
            </w:r>
          </w:p>
        </w:tc>
        <w:tc>
          <w:tcPr>
            <w:tcW w:w="851" w:type="dxa"/>
          </w:tcPr>
          <w:p w14:paraId="17868FA4" w14:textId="77777777" w:rsidR="0073788C" w:rsidRPr="00430595" w:rsidRDefault="0073788C" w:rsidP="00430595">
            <w:pPr>
              <w:spacing w:line="240" w:lineRule="auto"/>
              <w:jc w:val="left"/>
              <w:rPr>
                <w:color w:val="000000"/>
                <w:sz w:val="12"/>
                <w:szCs w:val="12"/>
              </w:rPr>
            </w:pPr>
          </w:p>
        </w:tc>
        <w:tc>
          <w:tcPr>
            <w:tcW w:w="851" w:type="dxa"/>
          </w:tcPr>
          <w:p w14:paraId="20413BB4" w14:textId="77777777" w:rsidR="0073788C" w:rsidRPr="00430595" w:rsidRDefault="0073788C" w:rsidP="00430595">
            <w:pPr>
              <w:spacing w:line="240" w:lineRule="auto"/>
              <w:jc w:val="left"/>
              <w:rPr>
                <w:color w:val="000000"/>
                <w:sz w:val="12"/>
                <w:szCs w:val="12"/>
              </w:rPr>
            </w:pPr>
          </w:p>
        </w:tc>
      </w:tr>
      <w:tr w:rsidR="0073788C" w:rsidRPr="00430595" w14:paraId="1E80E049" w14:textId="77777777" w:rsidTr="0073788C">
        <w:trPr>
          <w:trHeight w:val="269"/>
        </w:trPr>
        <w:tc>
          <w:tcPr>
            <w:tcW w:w="320" w:type="dxa"/>
            <w:shd w:val="clear" w:color="auto" w:fill="auto"/>
            <w:hideMark/>
          </w:tcPr>
          <w:p w14:paraId="61669175" w14:textId="77777777" w:rsidR="0073788C" w:rsidRPr="00430595" w:rsidRDefault="0073788C" w:rsidP="00430595">
            <w:pPr>
              <w:spacing w:line="240" w:lineRule="auto"/>
              <w:jc w:val="center"/>
              <w:rPr>
                <w:color w:val="000000"/>
                <w:sz w:val="12"/>
                <w:szCs w:val="12"/>
              </w:rPr>
            </w:pPr>
            <w:r w:rsidRPr="00430595">
              <w:rPr>
                <w:color w:val="000000"/>
                <w:sz w:val="12"/>
                <w:szCs w:val="12"/>
              </w:rPr>
              <w:t>2</w:t>
            </w:r>
          </w:p>
        </w:tc>
        <w:tc>
          <w:tcPr>
            <w:tcW w:w="4428" w:type="dxa"/>
            <w:shd w:val="clear" w:color="auto" w:fill="auto"/>
            <w:hideMark/>
          </w:tcPr>
          <w:p w14:paraId="36E73256" w14:textId="77777777" w:rsidR="0073788C" w:rsidRPr="00A12955" w:rsidRDefault="0073788C" w:rsidP="00430595">
            <w:pPr>
              <w:spacing w:line="240" w:lineRule="auto"/>
              <w:jc w:val="left"/>
              <w:rPr>
                <w:color w:val="000000"/>
                <w:sz w:val="12"/>
                <w:szCs w:val="12"/>
              </w:rPr>
            </w:pPr>
            <w:r w:rsidRPr="00A12955">
              <w:rPr>
                <w:color w:val="000000"/>
                <w:sz w:val="12"/>
                <w:szCs w:val="12"/>
              </w:rPr>
              <w:t>Kierownictwo daje przykład przestrzegania przepisów BHP</w:t>
            </w:r>
          </w:p>
        </w:tc>
        <w:tc>
          <w:tcPr>
            <w:tcW w:w="851" w:type="dxa"/>
          </w:tcPr>
          <w:p w14:paraId="5E82E3B5" w14:textId="77777777" w:rsidR="0073788C" w:rsidRPr="00430595" w:rsidRDefault="0073788C" w:rsidP="00430595">
            <w:pPr>
              <w:spacing w:line="240" w:lineRule="auto"/>
              <w:jc w:val="left"/>
              <w:rPr>
                <w:color w:val="000000"/>
                <w:sz w:val="12"/>
                <w:szCs w:val="12"/>
              </w:rPr>
            </w:pPr>
          </w:p>
        </w:tc>
        <w:tc>
          <w:tcPr>
            <w:tcW w:w="851" w:type="dxa"/>
          </w:tcPr>
          <w:p w14:paraId="5E66881E" w14:textId="77777777" w:rsidR="0073788C" w:rsidRPr="00430595" w:rsidRDefault="0073788C" w:rsidP="00430595">
            <w:pPr>
              <w:spacing w:line="240" w:lineRule="auto"/>
              <w:jc w:val="left"/>
              <w:rPr>
                <w:color w:val="000000"/>
                <w:sz w:val="12"/>
                <w:szCs w:val="12"/>
              </w:rPr>
            </w:pPr>
          </w:p>
        </w:tc>
      </w:tr>
      <w:tr w:rsidR="0073788C" w:rsidRPr="00430595" w14:paraId="35BB3797" w14:textId="77777777" w:rsidTr="0073788C">
        <w:trPr>
          <w:trHeight w:val="269"/>
        </w:trPr>
        <w:tc>
          <w:tcPr>
            <w:tcW w:w="320" w:type="dxa"/>
            <w:shd w:val="clear" w:color="auto" w:fill="auto"/>
            <w:hideMark/>
          </w:tcPr>
          <w:p w14:paraId="51290DE3" w14:textId="77777777" w:rsidR="0073788C" w:rsidRPr="00430595" w:rsidRDefault="0073788C" w:rsidP="00430595">
            <w:pPr>
              <w:spacing w:line="240" w:lineRule="auto"/>
              <w:jc w:val="center"/>
              <w:rPr>
                <w:color w:val="000000"/>
                <w:sz w:val="12"/>
                <w:szCs w:val="12"/>
              </w:rPr>
            </w:pPr>
            <w:r w:rsidRPr="00430595">
              <w:rPr>
                <w:color w:val="000000"/>
                <w:sz w:val="12"/>
                <w:szCs w:val="12"/>
              </w:rPr>
              <w:t>3</w:t>
            </w:r>
          </w:p>
        </w:tc>
        <w:tc>
          <w:tcPr>
            <w:tcW w:w="4428" w:type="dxa"/>
            <w:shd w:val="clear" w:color="auto" w:fill="auto"/>
            <w:hideMark/>
          </w:tcPr>
          <w:p w14:paraId="2F068E3D" w14:textId="77777777" w:rsidR="0073788C" w:rsidRPr="00A12955" w:rsidRDefault="0073788C" w:rsidP="00430595">
            <w:pPr>
              <w:spacing w:line="240" w:lineRule="auto"/>
              <w:jc w:val="left"/>
              <w:rPr>
                <w:color w:val="000000"/>
                <w:sz w:val="12"/>
                <w:szCs w:val="12"/>
              </w:rPr>
            </w:pPr>
            <w:r w:rsidRPr="00A12955">
              <w:rPr>
                <w:color w:val="000000"/>
                <w:sz w:val="12"/>
                <w:szCs w:val="12"/>
              </w:rPr>
              <w:t>Najpierw pomyśleć potem wykonać</w:t>
            </w:r>
          </w:p>
        </w:tc>
        <w:tc>
          <w:tcPr>
            <w:tcW w:w="851" w:type="dxa"/>
          </w:tcPr>
          <w:p w14:paraId="298B8CA8" w14:textId="77777777" w:rsidR="0073788C" w:rsidRPr="00430595" w:rsidRDefault="0073788C" w:rsidP="00430595">
            <w:pPr>
              <w:spacing w:line="240" w:lineRule="auto"/>
              <w:jc w:val="left"/>
              <w:rPr>
                <w:color w:val="000000"/>
                <w:sz w:val="12"/>
                <w:szCs w:val="12"/>
              </w:rPr>
            </w:pPr>
          </w:p>
        </w:tc>
        <w:tc>
          <w:tcPr>
            <w:tcW w:w="851" w:type="dxa"/>
          </w:tcPr>
          <w:p w14:paraId="699FE258" w14:textId="77777777" w:rsidR="0073788C" w:rsidRPr="00430595" w:rsidRDefault="0073788C" w:rsidP="00430595">
            <w:pPr>
              <w:spacing w:line="240" w:lineRule="auto"/>
              <w:jc w:val="left"/>
              <w:rPr>
                <w:color w:val="000000"/>
                <w:sz w:val="12"/>
                <w:szCs w:val="12"/>
              </w:rPr>
            </w:pPr>
          </w:p>
        </w:tc>
      </w:tr>
      <w:tr w:rsidR="0073788C" w:rsidRPr="00430595" w14:paraId="190F1EF2" w14:textId="77777777" w:rsidTr="0073788C">
        <w:trPr>
          <w:trHeight w:val="269"/>
        </w:trPr>
        <w:tc>
          <w:tcPr>
            <w:tcW w:w="320" w:type="dxa"/>
            <w:shd w:val="clear" w:color="auto" w:fill="auto"/>
            <w:hideMark/>
          </w:tcPr>
          <w:p w14:paraId="6A506BBA" w14:textId="77777777" w:rsidR="0073788C" w:rsidRPr="00430595" w:rsidRDefault="0073788C" w:rsidP="00430595">
            <w:pPr>
              <w:spacing w:line="240" w:lineRule="auto"/>
              <w:jc w:val="center"/>
              <w:rPr>
                <w:color w:val="000000"/>
                <w:sz w:val="12"/>
                <w:szCs w:val="12"/>
              </w:rPr>
            </w:pPr>
            <w:r w:rsidRPr="00430595">
              <w:rPr>
                <w:color w:val="000000"/>
                <w:sz w:val="12"/>
                <w:szCs w:val="12"/>
              </w:rPr>
              <w:t>4</w:t>
            </w:r>
          </w:p>
        </w:tc>
        <w:tc>
          <w:tcPr>
            <w:tcW w:w="4428" w:type="dxa"/>
            <w:shd w:val="clear" w:color="auto" w:fill="auto"/>
            <w:hideMark/>
          </w:tcPr>
          <w:p w14:paraId="2A41B08A" w14:textId="77777777" w:rsidR="0073788C" w:rsidRPr="00A12955" w:rsidRDefault="0073788C" w:rsidP="00430595">
            <w:pPr>
              <w:spacing w:line="240" w:lineRule="auto"/>
              <w:jc w:val="left"/>
              <w:rPr>
                <w:color w:val="000000"/>
                <w:sz w:val="12"/>
                <w:szCs w:val="12"/>
              </w:rPr>
            </w:pPr>
            <w:r w:rsidRPr="00A12955">
              <w:rPr>
                <w:color w:val="000000"/>
                <w:sz w:val="12"/>
                <w:szCs w:val="12"/>
              </w:rPr>
              <w:t>Nie stosowanie środków ochrony osobistej jest gwarancją utraty zdrowia</w:t>
            </w:r>
          </w:p>
        </w:tc>
        <w:tc>
          <w:tcPr>
            <w:tcW w:w="851" w:type="dxa"/>
          </w:tcPr>
          <w:p w14:paraId="351E5C2D" w14:textId="77777777" w:rsidR="0073788C" w:rsidRPr="00E72FA4" w:rsidRDefault="0073788C" w:rsidP="00430595">
            <w:pPr>
              <w:spacing w:line="240" w:lineRule="auto"/>
              <w:jc w:val="left"/>
              <w:rPr>
                <w:b/>
                <w:bCs/>
                <w:color w:val="000000"/>
                <w:sz w:val="12"/>
                <w:szCs w:val="12"/>
              </w:rPr>
            </w:pPr>
          </w:p>
        </w:tc>
        <w:tc>
          <w:tcPr>
            <w:tcW w:w="851" w:type="dxa"/>
          </w:tcPr>
          <w:p w14:paraId="68C2ED1B" w14:textId="77777777" w:rsidR="0073788C" w:rsidRPr="00E72FA4" w:rsidRDefault="0073788C" w:rsidP="00430595">
            <w:pPr>
              <w:spacing w:line="240" w:lineRule="auto"/>
              <w:jc w:val="left"/>
              <w:rPr>
                <w:b/>
                <w:bCs/>
                <w:color w:val="000000"/>
                <w:sz w:val="12"/>
                <w:szCs w:val="12"/>
              </w:rPr>
            </w:pPr>
          </w:p>
        </w:tc>
      </w:tr>
      <w:tr w:rsidR="0073788C" w:rsidRPr="00430595" w14:paraId="3241213B" w14:textId="77777777" w:rsidTr="0073788C">
        <w:trPr>
          <w:trHeight w:val="269"/>
        </w:trPr>
        <w:tc>
          <w:tcPr>
            <w:tcW w:w="320" w:type="dxa"/>
            <w:shd w:val="clear" w:color="auto" w:fill="auto"/>
            <w:hideMark/>
          </w:tcPr>
          <w:p w14:paraId="7422E03C" w14:textId="77777777" w:rsidR="0073788C" w:rsidRPr="00430595" w:rsidRDefault="0073788C" w:rsidP="00430595">
            <w:pPr>
              <w:spacing w:line="240" w:lineRule="auto"/>
              <w:jc w:val="center"/>
              <w:rPr>
                <w:color w:val="000000"/>
                <w:sz w:val="12"/>
                <w:szCs w:val="12"/>
              </w:rPr>
            </w:pPr>
            <w:r w:rsidRPr="00430595">
              <w:rPr>
                <w:color w:val="000000"/>
                <w:sz w:val="12"/>
                <w:szCs w:val="12"/>
              </w:rPr>
              <w:t>5</w:t>
            </w:r>
          </w:p>
        </w:tc>
        <w:tc>
          <w:tcPr>
            <w:tcW w:w="4428" w:type="dxa"/>
            <w:shd w:val="clear" w:color="auto" w:fill="auto"/>
            <w:hideMark/>
          </w:tcPr>
          <w:p w14:paraId="79015215" w14:textId="77777777" w:rsidR="0073788C" w:rsidRPr="00A12955" w:rsidRDefault="0073788C" w:rsidP="00430595">
            <w:pPr>
              <w:spacing w:line="240" w:lineRule="auto"/>
              <w:jc w:val="left"/>
              <w:rPr>
                <w:color w:val="000000"/>
                <w:sz w:val="12"/>
                <w:szCs w:val="12"/>
              </w:rPr>
            </w:pPr>
            <w:r w:rsidRPr="00A12955">
              <w:rPr>
                <w:color w:val="000000"/>
                <w:sz w:val="12"/>
                <w:szCs w:val="12"/>
              </w:rPr>
              <w:t>Alkohol podczas pracy jest niebezpieczeństwem</w:t>
            </w:r>
          </w:p>
        </w:tc>
        <w:tc>
          <w:tcPr>
            <w:tcW w:w="851" w:type="dxa"/>
          </w:tcPr>
          <w:p w14:paraId="42B6EC3C" w14:textId="77777777" w:rsidR="0073788C" w:rsidRPr="00430595" w:rsidRDefault="0073788C" w:rsidP="00430595">
            <w:pPr>
              <w:spacing w:line="240" w:lineRule="auto"/>
              <w:jc w:val="left"/>
              <w:rPr>
                <w:color w:val="000000"/>
                <w:sz w:val="12"/>
                <w:szCs w:val="12"/>
              </w:rPr>
            </w:pPr>
          </w:p>
        </w:tc>
        <w:tc>
          <w:tcPr>
            <w:tcW w:w="851" w:type="dxa"/>
          </w:tcPr>
          <w:p w14:paraId="7E919654" w14:textId="77777777" w:rsidR="0073788C" w:rsidRPr="00430595" w:rsidRDefault="0073788C" w:rsidP="00430595">
            <w:pPr>
              <w:spacing w:line="240" w:lineRule="auto"/>
              <w:jc w:val="left"/>
              <w:rPr>
                <w:color w:val="000000"/>
                <w:sz w:val="12"/>
                <w:szCs w:val="12"/>
              </w:rPr>
            </w:pPr>
          </w:p>
        </w:tc>
      </w:tr>
      <w:tr w:rsidR="0073788C" w:rsidRPr="00430595" w14:paraId="43DA9776" w14:textId="77777777" w:rsidTr="0073788C">
        <w:trPr>
          <w:trHeight w:val="269"/>
        </w:trPr>
        <w:tc>
          <w:tcPr>
            <w:tcW w:w="320" w:type="dxa"/>
            <w:shd w:val="clear" w:color="auto" w:fill="auto"/>
            <w:hideMark/>
          </w:tcPr>
          <w:p w14:paraId="07A4B312" w14:textId="77777777" w:rsidR="0073788C" w:rsidRPr="00430595" w:rsidRDefault="0073788C" w:rsidP="00430595">
            <w:pPr>
              <w:spacing w:line="240" w:lineRule="auto"/>
              <w:jc w:val="center"/>
              <w:rPr>
                <w:color w:val="000000"/>
                <w:sz w:val="12"/>
                <w:szCs w:val="12"/>
              </w:rPr>
            </w:pPr>
            <w:r w:rsidRPr="00430595">
              <w:rPr>
                <w:color w:val="000000"/>
                <w:sz w:val="12"/>
                <w:szCs w:val="12"/>
              </w:rPr>
              <w:t>6</w:t>
            </w:r>
          </w:p>
        </w:tc>
        <w:tc>
          <w:tcPr>
            <w:tcW w:w="4428" w:type="dxa"/>
            <w:shd w:val="clear" w:color="auto" w:fill="auto"/>
            <w:hideMark/>
          </w:tcPr>
          <w:p w14:paraId="54767CD3" w14:textId="77777777" w:rsidR="0073788C" w:rsidRPr="00A12955" w:rsidRDefault="0073788C" w:rsidP="00430595">
            <w:pPr>
              <w:spacing w:line="240" w:lineRule="auto"/>
              <w:jc w:val="left"/>
              <w:rPr>
                <w:color w:val="000000"/>
                <w:sz w:val="12"/>
                <w:szCs w:val="12"/>
              </w:rPr>
            </w:pPr>
            <w:r w:rsidRPr="00A12955">
              <w:rPr>
                <w:color w:val="000000"/>
                <w:sz w:val="12"/>
                <w:szCs w:val="12"/>
              </w:rPr>
              <w:t>Stosowanie się do przepisów świadczy o odpowiedzialności pracownika</w:t>
            </w:r>
          </w:p>
        </w:tc>
        <w:tc>
          <w:tcPr>
            <w:tcW w:w="851" w:type="dxa"/>
          </w:tcPr>
          <w:p w14:paraId="609F88D6" w14:textId="77777777" w:rsidR="0073788C" w:rsidRPr="00430595" w:rsidRDefault="0073788C" w:rsidP="00430595">
            <w:pPr>
              <w:spacing w:line="240" w:lineRule="auto"/>
              <w:jc w:val="left"/>
              <w:rPr>
                <w:color w:val="000000"/>
                <w:sz w:val="12"/>
                <w:szCs w:val="12"/>
              </w:rPr>
            </w:pPr>
          </w:p>
        </w:tc>
        <w:tc>
          <w:tcPr>
            <w:tcW w:w="851" w:type="dxa"/>
          </w:tcPr>
          <w:p w14:paraId="63515FF1" w14:textId="77777777" w:rsidR="0073788C" w:rsidRPr="00430595" w:rsidRDefault="0073788C" w:rsidP="00430595">
            <w:pPr>
              <w:spacing w:line="240" w:lineRule="auto"/>
              <w:jc w:val="left"/>
              <w:rPr>
                <w:color w:val="000000"/>
                <w:sz w:val="12"/>
                <w:szCs w:val="12"/>
              </w:rPr>
            </w:pPr>
          </w:p>
        </w:tc>
      </w:tr>
      <w:tr w:rsidR="0073788C" w:rsidRPr="00430595" w14:paraId="6F761B47" w14:textId="77777777" w:rsidTr="0073788C">
        <w:trPr>
          <w:trHeight w:val="269"/>
        </w:trPr>
        <w:tc>
          <w:tcPr>
            <w:tcW w:w="320" w:type="dxa"/>
            <w:shd w:val="clear" w:color="auto" w:fill="auto"/>
            <w:hideMark/>
          </w:tcPr>
          <w:p w14:paraId="33F16DD3" w14:textId="77777777" w:rsidR="0073788C" w:rsidRPr="00430595" w:rsidRDefault="0073788C" w:rsidP="00430595">
            <w:pPr>
              <w:spacing w:line="240" w:lineRule="auto"/>
              <w:jc w:val="center"/>
              <w:rPr>
                <w:color w:val="000000"/>
                <w:sz w:val="12"/>
                <w:szCs w:val="12"/>
              </w:rPr>
            </w:pPr>
            <w:r w:rsidRPr="00430595">
              <w:rPr>
                <w:color w:val="000000"/>
                <w:sz w:val="12"/>
                <w:szCs w:val="12"/>
              </w:rPr>
              <w:t>7</w:t>
            </w:r>
          </w:p>
        </w:tc>
        <w:tc>
          <w:tcPr>
            <w:tcW w:w="4428" w:type="dxa"/>
            <w:shd w:val="clear" w:color="auto" w:fill="auto"/>
            <w:hideMark/>
          </w:tcPr>
          <w:p w14:paraId="500EF6F7" w14:textId="77777777" w:rsidR="0073788C" w:rsidRPr="00A12955" w:rsidRDefault="0073788C" w:rsidP="00430595">
            <w:pPr>
              <w:spacing w:line="240" w:lineRule="auto"/>
              <w:jc w:val="left"/>
              <w:rPr>
                <w:color w:val="000000"/>
                <w:sz w:val="12"/>
                <w:szCs w:val="12"/>
              </w:rPr>
            </w:pPr>
            <w:r w:rsidRPr="00A12955">
              <w:rPr>
                <w:color w:val="000000"/>
                <w:sz w:val="12"/>
                <w:szCs w:val="12"/>
              </w:rPr>
              <w:t>Bezpieczeństwo w pracy jest zbędne</w:t>
            </w:r>
          </w:p>
        </w:tc>
        <w:tc>
          <w:tcPr>
            <w:tcW w:w="851" w:type="dxa"/>
          </w:tcPr>
          <w:p w14:paraId="69254E39" w14:textId="77777777" w:rsidR="0073788C" w:rsidRPr="00430595" w:rsidRDefault="0073788C" w:rsidP="00430595">
            <w:pPr>
              <w:spacing w:line="240" w:lineRule="auto"/>
              <w:jc w:val="left"/>
              <w:rPr>
                <w:color w:val="000000"/>
                <w:sz w:val="12"/>
                <w:szCs w:val="12"/>
              </w:rPr>
            </w:pPr>
          </w:p>
        </w:tc>
        <w:tc>
          <w:tcPr>
            <w:tcW w:w="851" w:type="dxa"/>
          </w:tcPr>
          <w:p w14:paraId="5736E182" w14:textId="77777777" w:rsidR="0073788C" w:rsidRPr="00430595" w:rsidRDefault="0073788C" w:rsidP="00430595">
            <w:pPr>
              <w:spacing w:line="240" w:lineRule="auto"/>
              <w:jc w:val="left"/>
              <w:rPr>
                <w:color w:val="000000"/>
                <w:sz w:val="12"/>
                <w:szCs w:val="12"/>
              </w:rPr>
            </w:pPr>
          </w:p>
        </w:tc>
      </w:tr>
      <w:tr w:rsidR="0073788C" w:rsidRPr="00430595" w14:paraId="27EBA071" w14:textId="77777777" w:rsidTr="0073788C">
        <w:trPr>
          <w:trHeight w:val="269"/>
        </w:trPr>
        <w:tc>
          <w:tcPr>
            <w:tcW w:w="320" w:type="dxa"/>
            <w:shd w:val="clear" w:color="auto" w:fill="auto"/>
            <w:hideMark/>
          </w:tcPr>
          <w:p w14:paraId="210177F1" w14:textId="77777777" w:rsidR="0073788C" w:rsidRPr="00430595" w:rsidRDefault="0073788C" w:rsidP="00430595">
            <w:pPr>
              <w:spacing w:line="240" w:lineRule="auto"/>
              <w:jc w:val="center"/>
              <w:rPr>
                <w:color w:val="000000"/>
                <w:sz w:val="12"/>
                <w:szCs w:val="12"/>
              </w:rPr>
            </w:pPr>
            <w:r w:rsidRPr="00430595">
              <w:rPr>
                <w:color w:val="000000"/>
                <w:sz w:val="12"/>
                <w:szCs w:val="12"/>
              </w:rPr>
              <w:t>8</w:t>
            </w:r>
          </w:p>
        </w:tc>
        <w:tc>
          <w:tcPr>
            <w:tcW w:w="4428" w:type="dxa"/>
            <w:shd w:val="clear" w:color="auto" w:fill="auto"/>
            <w:hideMark/>
          </w:tcPr>
          <w:p w14:paraId="506329D9" w14:textId="77777777" w:rsidR="0073788C" w:rsidRPr="00A12955" w:rsidRDefault="0073788C" w:rsidP="00430595">
            <w:pPr>
              <w:spacing w:line="240" w:lineRule="auto"/>
              <w:jc w:val="left"/>
              <w:rPr>
                <w:color w:val="000000"/>
                <w:sz w:val="12"/>
                <w:szCs w:val="12"/>
              </w:rPr>
            </w:pPr>
            <w:r w:rsidRPr="00A12955">
              <w:rPr>
                <w:color w:val="000000"/>
                <w:sz w:val="12"/>
                <w:szCs w:val="12"/>
              </w:rPr>
              <w:t>Stosowane środki ochronne są niewygodne</w:t>
            </w:r>
          </w:p>
        </w:tc>
        <w:tc>
          <w:tcPr>
            <w:tcW w:w="851" w:type="dxa"/>
          </w:tcPr>
          <w:p w14:paraId="074946BF" w14:textId="77777777" w:rsidR="0073788C" w:rsidRPr="00430595" w:rsidRDefault="0073788C" w:rsidP="00430595">
            <w:pPr>
              <w:spacing w:line="240" w:lineRule="auto"/>
              <w:jc w:val="left"/>
              <w:rPr>
                <w:b/>
                <w:bCs/>
                <w:color w:val="000000"/>
                <w:sz w:val="12"/>
                <w:szCs w:val="12"/>
              </w:rPr>
            </w:pPr>
          </w:p>
        </w:tc>
        <w:tc>
          <w:tcPr>
            <w:tcW w:w="851" w:type="dxa"/>
          </w:tcPr>
          <w:p w14:paraId="212BC9DB" w14:textId="77777777" w:rsidR="0073788C" w:rsidRPr="00430595" w:rsidRDefault="0073788C" w:rsidP="00430595">
            <w:pPr>
              <w:spacing w:line="240" w:lineRule="auto"/>
              <w:jc w:val="left"/>
              <w:rPr>
                <w:b/>
                <w:bCs/>
                <w:color w:val="000000"/>
                <w:sz w:val="12"/>
                <w:szCs w:val="12"/>
              </w:rPr>
            </w:pPr>
          </w:p>
        </w:tc>
      </w:tr>
      <w:tr w:rsidR="0073788C" w:rsidRPr="00430595" w14:paraId="7657805C" w14:textId="77777777" w:rsidTr="0073788C">
        <w:trPr>
          <w:trHeight w:val="269"/>
        </w:trPr>
        <w:tc>
          <w:tcPr>
            <w:tcW w:w="320" w:type="dxa"/>
            <w:shd w:val="clear" w:color="auto" w:fill="auto"/>
            <w:hideMark/>
          </w:tcPr>
          <w:p w14:paraId="1576C647" w14:textId="77777777" w:rsidR="0073788C" w:rsidRPr="00430595" w:rsidRDefault="0073788C" w:rsidP="00430595">
            <w:pPr>
              <w:spacing w:line="240" w:lineRule="auto"/>
              <w:jc w:val="center"/>
              <w:rPr>
                <w:color w:val="000000"/>
                <w:sz w:val="12"/>
                <w:szCs w:val="12"/>
              </w:rPr>
            </w:pPr>
            <w:r w:rsidRPr="00430595">
              <w:rPr>
                <w:color w:val="000000"/>
                <w:sz w:val="12"/>
                <w:szCs w:val="12"/>
              </w:rPr>
              <w:t>9</w:t>
            </w:r>
          </w:p>
        </w:tc>
        <w:tc>
          <w:tcPr>
            <w:tcW w:w="4428" w:type="dxa"/>
            <w:shd w:val="clear" w:color="auto" w:fill="auto"/>
            <w:hideMark/>
          </w:tcPr>
          <w:p w14:paraId="08A14041" w14:textId="77777777" w:rsidR="0073788C" w:rsidRPr="00A12955" w:rsidRDefault="0073788C" w:rsidP="00430595">
            <w:pPr>
              <w:spacing w:line="240" w:lineRule="auto"/>
              <w:jc w:val="left"/>
              <w:rPr>
                <w:color w:val="000000"/>
                <w:sz w:val="12"/>
                <w:szCs w:val="12"/>
              </w:rPr>
            </w:pPr>
            <w:r w:rsidRPr="00A12955">
              <w:rPr>
                <w:color w:val="000000"/>
                <w:sz w:val="12"/>
                <w:szCs w:val="12"/>
              </w:rPr>
              <w:t>Szkolenia BHP to zbędny element podczas przyjmowania do pracy</w:t>
            </w:r>
          </w:p>
        </w:tc>
        <w:tc>
          <w:tcPr>
            <w:tcW w:w="851" w:type="dxa"/>
          </w:tcPr>
          <w:p w14:paraId="2D2AA268" w14:textId="77777777" w:rsidR="0073788C" w:rsidRPr="00430595" w:rsidRDefault="0073788C" w:rsidP="00430595">
            <w:pPr>
              <w:spacing w:line="240" w:lineRule="auto"/>
              <w:jc w:val="left"/>
              <w:rPr>
                <w:b/>
                <w:bCs/>
                <w:color w:val="000000"/>
                <w:sz w:val="12"/>
                <w:szCs w:val="12"/>
              </w:rPr>
            </w:pPr>
          </w:p>
        </w:tc>
        <w:tc>
          <w:tcPr>
            <w:tcW w:w="851" w:type="dxa"/>
          </w:tcPr>
          <w:p w14:paraId="57A52A60" w14:textId="77777777" w:rsidR="0073788C" w:rsidRPr="00430595" w:rsidRDefault="0073788C" w:rsidP="00430595">
            <w:pPr>
              <w:spacing w:line="240" w:lineRule="auto"/>
              <w:jc w:val="left"/>
              <w:rPr>
                <w:b/>
                <w:bCs/>
                <w:color w:val="000000"/>
                <w:sz w:val="12"/>
                <w:szCs w:val="12"/>
              </w:rPr>
            </w:pPr>
          </w:p>
        </w:tc>
      </w:tr>
      <w:tr w:rsidR="0073788C" w:rsidRPr="00430595" w14:paraId="7D9C281A" w14:textId="77777777" w:rsidTr="0073788C">
        <w:trPr>
          <w:trHeight w:val="269"/>
        </w:trPr>
        <w:tc>
          <w:tcPr>
            <w:tcW w:w="320" w:type="dxa"/>
            <w:shd w:val="clear" w:color="auto" w:fill="auto"/>
            <w:hideMark/>
          </w:tcPr>
          <w:p w14:paraId="15E4414F" w14:textId="77777777" w:rsidR="0073788C" w:rsidRPr="00430595" w:rsidRDefault="0073788C" w:rsidP="00430595">
            <w:pPr>
              <w:spacing w:line="240" w:lineRule="auto"/>
              <w:jc w:val="center"/>
              <w:rPr>
                <w:color w:val="000000"/>
                <w:sz w:val="12"/>
                <w:szCs w:val="12"/>
              </w:rPr>
            </w:pPr>
            <w:r w:rsidRPr="00430595">
              <w:rPr>
                <w:color w:val="000000"/>
                <w:sz w:val="12"/>
                <w:szCs w:val="12"/>
              </w:rPr>
              <w:t>10</w:t>
            </w:r>
          </w:p>
        </w:tc>
        <w:tc>
          <w:tcPr>
            <w:tcW w:w="4428" w:type="dxa"/>
            <w:shd w:val="clear" w:color="auto" w:fill="auto"/>
            <w:hideMark/>
          </w:tcPr>
          <w:p w14:paraId="70AA3F26" w14:textId="77777777" w:rsidR="0073788C" w:rsidRPr="00A12955" w:rsidRDefault="0073788C" w:rsidP="00430595">
            <w:pPr>
              <w:spacing w:line="240" w:lineRule="auto"/>
              <w:jc w:val="left"/>
              <w:rPr>
                <w:color w:val="000000"/>
                <w:sz w:val="12"/>
                <w:szCs w:val="12"/>
              </w:rPr>
            </w:pPr>
            <w:r w:rsidRPr="00A12955">
              <w:rPr>
                <w:color w:val="000000"/>
                <w:sz w:val="12"/>
                <w:szCs w:val="12"/>
              </w:rPr>
              <w:t>Niestosowanie środków ochrony indywidualnej grozi odpowiedzialnością karną</w:t>
            </w:r>
          </w:p>
        </w:tc>
        <w:tc>
          <w:tcPr>
            <w:tcW w:w="851" w:type="dxa"/>
          </w:tcPr>
          <w:p w14:paraId="4E4591A2" w14:textId="77777777" w:rsidR="0073788C" w:rsidRPr="00430595" w:rsidRDefault="0073788C" w:rsidP="00430595">
            <w:pPr>
              <w:spacing w:line="240" w:lineRule="auto"/>
              <w:jc w:val="left"/>
              <w:rPr>
                <w:color w:val="000000"/>
                <w:sz w:val="12"/>
                <w:szCs w:val="12"/>
              </w:rPr>
            </w:pPr>
          </w:p>
        </w:tc>
        <w:tc>
          <w:tcPr>
            <w:tcW w:w="851" w:type="dxa"/>
          </w:tcPr>
          <w:p w14:paraId="5DF0E55E" w14:textId="77777777" w:rsidR="0073788C" w:rsidRPr="00430595" w:rsidRDefault="0073788C" w:rsidP="00430595">
            <w:pPr>
              <w:spacing w:line="240" w:lineRule="auto"/>
              <w:jc w:val="left"/>
              <w:rPr>
                <w:color w:val="000000"/>
                <w:sz w:val="12"/>
                <w:szCs w:val="12"/>
              </w:rPr>
            </w:pPr>
          </w:p>
        </w:tc>
      </w:tr>
      <w:tr w:rsidR="0073788C" w:rsidRPr="00430595" w14:paraId="59556F8A" w14:textId="77777777" w:rsidTr="0073788C">
        <w:trPr>
          <w:trHeight w:val="269"/>
        </w:trPr>
        <w:tc>
          <w:tcPr>
            <w:tcW w:w="320" w:type="dxa"/>
            <w:shd w:val="clear" w:color="auto" w:fill="auto"/>
            <w:hideMark/>
          </w:tcPr>
          <w:p w14:paraId="6ABB6F4B" w14:textId="77777777" w:rsidR="0073788C" w:rsidRPr="00430595" w:rsidRDefault="0073788C" w:rsidP="00430595">
            <w:pPr>
              <w:spacing w:line="240" w:lineRule="auto"/>
              <w:jc w:val="center"/>
              <w:rPr>
                <w:color w:val="000000"/>
                <w:sz w:val="12"/>
                <w:szCs w:val="12"/>
              </w:rPr>
            </w:pPr>
            <w:r w:rsidRPr="00430595">
              <w:rPr>
                <w:color w:val="000000"/>
                <w:sz w:val="12"/>
                <w:szCs w:val="12"/>
              </w:rPr>
              <w:t>11</w:t>
            </w:r>
          </w:p>
        </w:tc>
        <w:tc>
          <w:tcPr>
            <w:tcW w:w="4428" w:type="dxa"/>
            <w:shd w:val="clear" w:color="auto" w:fill="auto"/>
            <w:hideMark/>
          </w:tcPr>
          <w:p w14:paraId="33A98835" w14:textId="77777777" w:rsidR="0073788C" w:rsidRPr="00A12955" w:rsidRDefault="0073788C" w:rsidP="00430595">
            <w:pPr>
              <w:spacing w:line="240" w:lineRule="auto"/>
              <w:jc w:val="left"/>
              <w:rPr>
                <w:color w:val="000000"/>
                <w:sz w:val="12"/>
                <w:szCs w:val="12"/>
              </w:rPr>
            </w:pPr>
            <w:r w:rsidRPr="00A12955">
              <w:rPr>
                <w:color w:val="000000"/>
                <w:sz w:val="12"/>
                <w:szCs w:val="12"/>
              </w:rPr>
              <w:t>Inspektor BHP to potrzebne stanowisko pracy w zakładzie</w:t>
            </w:r>
          </w:p>
        </w:tc>
        <w:tc>
          <w:tcPr>
            <w:tcW w:w="851" w:type="dxa"/>
          </w:tcPr>
          <w:p w14:paraId="09DB2BAE" w14:textId="77777777" w:rsidR="0073788C" w:rsidRPr="00430595" w:rsidRDefault="0073788C" w:rsidP="00430595">
            <w:pPr>
              <w:spacing w:line="240" w:lineRule="auto"/>
              <w:jc w:val="left"/>
              <w:rPr>
                <w:b/>
                <w:bCs/>
                <w:color w:val="000000"/>
                <w:sz w:val="12"/>
                <w:szCs w:val="12"/>
              </w:rPr>
            </w:pPr>
          </w:p>
        </w:tc>
        <w:tc>
          <w:tcPr>
            <w:tcW w:w="851" w:type="dxa"/>
          </w:tcPr>
          <w:p w14:paraId="38275E32" w14:textId="77777777" w:rsidR="0073788C" w:rsidRPr="00430595" w:rsidRDefault="0073788C" w:rsidP="00430595">
            <w:pPr>
              <w:spacing w:line="240" w:lineRule="auto"/>
              <w:jc w:val="left"/>
              <w:rPr>
                <w:b/>
                <w:bCs/>
                <w:color w:val="000000"/>
                <w:sz w:val="12"/>
                <w:szCs w:val="12"/>
              </w:rPr>
            </w:pPr>
          </w:p>
        </w:tc>
      </w:tr>
      <w:tr w:rsidR="0073788C" w:rsidRPr="00430595" w14:paraId="2AA2C6DC" w14:textId="77777777" w:rsidTr="0073788C">
        <w:trPr>
          <w:trHeight w:val="269"/>
        </w:trPr>
        <w:tc>
          <w:tcPr>
            <w:tcW w:w="320" w:type="dxa"/>
            <w:shd w:val="clear" w:color="auto" w:fill="auto"/>
            <w:hideMark/>
          </w:tcPr>
          <w:p w14:paraId="3DA4F6FF" w14:textId="77777777" w:rsidR="0073788C" w:rsidRPr="00430595" w:rsidRDefault="0073788C" w:rsidP="00430595">
            <w:pPr>
              <w:spacing w:line="240" w:lineRule="auto"/>
              <w:jc w:val="center"/>
              <w:rPr>
                <w:color w:val="000000"/>
                <w:sz w:val="12"/>
                <w:szCs w:val="12"/>
              </w:rPr>
            </w:pPr>
            <w:r w:rsidRPr="00430595">
              <w:rPr>
                <w:color w:val="000000"/>
                <w:sz w:val="12"/>
                <w:szCs w:val="12"/>
              </w:rPr>
              <w:t>12</w:t>
            </w:r>
          </w:p>
        </w:tc>
        <w:tc>
          <w:tcPr>
            <w:tcW w:w="4428" w:type="dxa"/>
            <w:shd w:val="clear" w:color="auto" w:fill="auto"/>
            <w:hideMark/>
          </w:tcPr>
          <w:p w14:paraId="7CA463C2" w14:textId="77777777" w:rsidR="0073788C" w:rsidRPr="00A12955" w:rsidRDefault="0073788C" w:rsidP="00430595">
            <w:pPr>
              <w:spacing w:line="240" w:lineRule="auto"/>
              <w:jc w:val="left"/>
              <w:rPr>
                <w:color w:val="000000"/>
                <w:sz w:val="12"/>
                <w:szCs w:val="12"/>
              </w:rPr>
            </w:pPr>
            <w:r w:rsidRPr="00A12955">
              <w:rPr>
                <w:color w:val="000000"/>
                <w:sz w:val="12"/>
                <w:szCs w:val="12"/>
              </w:rPr>
              <w:t>Przepisy BHP są zbyt mocno zaostrzone</w:t>
            </w:r>
          </w:p>
        </w:tc>
        <w:tc>
          <w:tcPr>
            <w:tcW w:w="851" w:type="dxa"/>
          </w:tcPr>
          <w:p w14:paraId="4994027C" w14:textId="77777777" w:rsidR="0073788C" w:rsidRPr="00430595" w:rsidRDefault="0073788C" w:rsidP="00430595">
            <w:pPr>
              <w:spacing w:line="240" w:lineRule="auto"/>
              <w:jc w:val="left"/>
              <w:rPr>
                <w:color w:val="000000"/>
                <w:sz w:val="12"/>
                <w:szCs w:val="12"/>
              </w:rPr>
            </w:pPr>
          </w:p>
        </w:tc>
        <w:tc>
          <w:tcPr>
            <w:tcW w:w="851" w:type="dxa"/>
          </w:tcPr>
          <w:p w14:paraId="4E30365F" w14:textId="77777777" w:rsidR="0073788C" w:rsidRPr="00430595" w:rsidRDefault="0073788C" w:rsidP="00430595">
            <w:pPr>
              <w:spacing w:line="240" w:lineRule="auto"/>
              <w:jc w:val="left"/>
              <w:rPr>
                <w:color w:val="000000"/>
                <w:sz w:val="12"/>
                <w:szCs w:val="12"/>
              </w:rPr>
            </w:pPr>
          </w:p>
        </w:tc>
      </w:tr>
      <w:tr w:rsidR="0073788C" w:rsidRPr="00430595" w14:paraId="1C459238" w14:textId="77777777" w:rsidTr="0073788C">
        <w:trPr>
          <w:trHeight w:val="269"/>
        </w:trPr>
        <w:tc>
          <w:tcPr>
            <w:tcW w:w="320" w:type="dxa"/>
            <w:shd w:val="clear" w:color="auto" w:fill="auto"/>
            <w:hideMark/>
          </w:tcPr>
          <w:p w14:paraId="41B3B26D" w14:textId="77777777" w:rsidR="0073788C" w:rsidRPr="00430595" w:rsidRDefault="0073788C" w:rsidP="00430595">
            <w:pPr>
              <w:spacing w:line="240" w:lineRule="auto"/>
              <w:jc w:val="center"/>
              <w:rPr>
                <w:color w:val="000000"/>
                <w:sz w:val="12"/>
                <w:szCs w:val="12"/>
              </w:rPr>
            </w:pPr>
            <w:r w:rsidRPr="00430595">
              <w:rPr>
                <w:color w:val="000000"/>
                <w:sz w:val="12"/>
                <w:szCs w:val="12"/>
              </w:rPr>
              <w:t>13</w:t>
            </w:r>
          </w:p>
        </w:tc>
        <w:tc>
          <w:tcPr>
            <w:tcW w:w="4428" w:type="dxa"/>
            <w:shd w:val="clear" w:color="auto" w:fill="auto"/>
            <w:hideMark/>
          </w:tcPr>
          <w:p w14:paraId="25D0C489" w14:textId="77777777" w:rsidR="0073788C" w:rsidRPr="00A12955" w:rsidRDefault="0073788C" w:rsidP="00430595">
            <w:pPr>
              <w:spacing w:line="240" w:lineRule="auto"/>
              <w:jc w:val="left"/>
              <w:rPr>
                <w:color w:val="000000"/>
                <w:sz w:val="12"/>
                <w:szCs w:val="12"/>
              </w:rPr>
            </w:pPr>
            <w:r w:rsidRPr="00A12955">
              <w:rPr>
                <w:color w:val="000000"/>
                <w:sz w:val="12"/>
                <w:szCs w:val="12"/>
              </w:rPr>
              <w:t>Ubranie robocze, rękawice ochronne i kask są niezbędnym narzędziem pracy</w:t>
            </w:r>
          </w:p>
        </w:tc>
        <w:tc>
          <w:tcPr>
            <w:tcW w:w="851" w:type="dxa"/>
          </w:tcPr>
          <w:p w14:paraId="55107371" w14:textId="77777777" w:rsidR="0073788C" w:rsidRPr="00430595" w:rsidRDefault="0073788C" w:rsidP="00430595">
            <w:pPr>
              <w:spacing w:line="240" w:lineRule="auto"/>
              <w:jc w:val="left"/>
              <w:rPr>
                <w:color w:val="000000"/>
                <w:sz w:val="12"/>
                <w:szCs w:val="12"/>
              </w:rPr>
            </w:pPr>
          </w:p>
        </w:tc>
        <w:tc>
          <w:tcPr>
            <w:tcW w:w="851" w:type="dxa"/>
          </w:tcPr>
          <w:p w14:paraId="73298E50" w14:textId="77777777" w:rsidR="0073788C" w:rsidRPr="00430595" w:rsidRDefault="0073788C" w:rsidP="00430595">
            <w:pPr>
              <w:spacing w:line="240" w:lineRule="auto"/>
              <w:jc w:val="left"/>
              <w:rPr>
                <w:color w:val="000000"/>
                <w:sz w:val="12"/>
                <w:szCs w:val="12"/>
              </w:rPr>
            </w:pPr>
          </w:p>
        </w:tc>
      </w:tr>
      <w:tr w:rsidR="0073788C" w:rsidRPr="00430595" w14:paraId="0F2C69A4" w14:textId="77777777" w:rsidTr="0073788C">
        <w:trPr>
          <w:trHeight w:val="269"/>
        </w:trPr>
        <w:tc>
          <w:tcPr>
            <w:tcW w:w="320" w:type="dxa"/>
            <w:shd w:val="clear" w:color="auto" w:fill="auto"/>
            <w:hideMark/>
          </w:tcPr>
          <w:p w14:paraId="34072B43" w14:textId="77777777" w:rsidR="0073788C" w:rsidRPr="00430595" w:rsidRDefault="0073788C" w:rsidP="00430595">
            <w:pPr>
              <w:spacing w:line="240" w:lineRule="auto"/>
              <w:jc w:val="center"/>
              <w:rPr>
                <w:color w:val="000000"/>
                <w:sz w:val="12"/>
                <w:szCs w:val="12"/>
              </w:rPr>
            </w:pPr>
            <w:r w:rsidRPr="00430595">
              <w:rPr>
                <w:color w:val="000000"/>
                <w:sz w:val="12"/>
                <w:szCs w:val="12"/>
              </w:rPr>
              <w:t>14</w:t>
            </w:r>
          </w:p>
        </w:tc>
        <w:tc>
          <w:tcPr>
            <w:tcW w:w="4428" w:type="dxa"/>
            <w:shd w:val="clear" w:color="auto" w:fill="auto"/>
            <w:hideMark/>
          </w:tcPr>
          <w:p w14:paraId="121376AB" w14:textId="77777777" w:rsidR="0073788C" w:rsidRPr="00A12955" w:rsidRDefault="0073788C" w:rsidP="00430595">
            <w:pPr>
              <w:spacing w:line="240" w:lineRule="auto"/>
              <w:jc w:val="left"/>
              <w:rPr>
                <w:color w:val="000000"/>
                <w:sz w:val="12"/>
                <w:szCs w:val="12"/>
              </w:rPr>
            </w:pPr>
            <w:r w:rsidRPr="00A12955">
              <w:rPr>
                <w:color w:val="000000"/>
                <w:sz w:val="12"/>
                <w:szCs w:val="12"/>
              </w:rPr>
              <w:t>Za wypadek zazwyczaj odpowiedzialny jest pracownik</w:t>
            </w:r>
          </w:p>
        </w:tc>
        <w:tc>
          <w:tcPr>
            <w:tcW w:w="851" w:type="dxa"/>
          </w:tcPr>
          <w:p w14:paraId="0FBC42FC" w14:textId="77777777" w:rsidR="0073788C" w:rsidRPr="00430595" w:rsidRDefault="0073788C" w:rsidP="00430595">
            <w:pPr>
              <w:spacing w:line="240" w:lineRule="auto"/>
              <w:jc w:val="left"/>
              <w:rPr>
                <w:color w:val="000000"/>
                <w:sz w:val="12"/>
                <w:szCs w:val="12"/>
              </w:rPr>
            </w:pPr>
          </w:p>
        </w:tc>
        <w:tc>
          <w:tcPr>
            <w:tcW w:w="851" w:type="dxa"/>
          </w:tcPr>
          <w:p w14:paraId="44626E40" w14:textId="77777777" w:rsidR="0073788C" w:rsidRPr="00430595" w:rsidRDefault="0073788C" w:rsidP="00430595">
            <w:pPr>
              <w:spacing w:line="240" w:lineRule="auto"/>
              <w:jc w:val="left"/>
              <w:rPr>
                <w:color w:val="000000"/>
                <w:sz w:val="12"/>
                <w:szCs w:val="12"/>
              </w:rPr>
            </w:pPr>
          </w:p>
        </w:tc>
      </w:tr>
      <w:tr w:rsidR="0073788C" w:rsidRPr="00430595" w14:paraId="0B632C1F" w14:textId="77777777" w:rsidTr="0073788C">
        <w:trPr>
          <w:trHeight w:val="269"/>
        </w:trPr>
        <w:tc>
          <w:tcPr>
            <w:tcW w:w="320" w:type="dxa"/>
            <w:shd w:val="clear" w:color="auto" w:fill="auto"/>
            <w:hideMark/>
          </w:tcPr>
          <w:p w14:paraId="35DD6AA2" w14:textId="77777777" w:rsidR="0073788C" w:rsidRPr="00430595" w:rsidRDefault="0073788C" w:rsidP="00430595">
            <w:pPr>
              <w:spacing w:line="240" w:lineRule="auto"/>
              <w:jc w:val="center"/>
              <w:rPr>
                <w:color w:val="000000"/>
                <w:sz w:val="12"/>
                <w:szCs w:val="12"/>
              </w:rPr>
            </w:pPr>
            <w:r w:rsidRPr="00430595">
              <w:rPr>
                <w:color w:val="000000"/>
                <w:sz w:val="12"/>
                <w:szCs w:val="12"/>
              </w:rPr>
              <w:t>15</w:t>
            </w:r>
          </w:p>
        </w:tc>
        <w:tc>
          <w:tcPr>
            <w:tcW w:w="4428" w:type="dxa"/>
            <w:shd w:val="clear" w:color="auto" w:fill="auto"/>
            <w:hideMark/>
          </w:tcPr>
          <w:p w14:paraId="0A508938" w14:textId="77777777" w:rsidR="0073788C" w:rsidRPr="00A12955" w:rsidRDefault="0073788C" w:rsidP="00430595">
            <w:pPr>
              <w:spacing w:line="240" w:lineRule="auto"/>
              <w:jc w:val="left"/>
              <w:rPr>
                <w:color w:val="000000"/>
                <w:sz w:val="12"/>
                <w:szCs w:val="12"/>
              </w:rPr>
            </w:pPr>
            <w:r w:rsidRPr="00A12955">
              <w:rPr>
                <w:color w:val="000000"/>
                <w:sz w:val="12"/>
                <w:szCs w:val="12"/>
              </w:rPr>
              <w:t>Przepisy BHP nie są stosowane z powodu braków finansowych</w:t>
            </w:r>
          </w:p>
        </w:tc>
        <w:tc>
          <w:tcPr>
            <w:tcW w:w="851" w:type="dxa"/>
          </w:tcPr>
          <w:p w14:paraId="4EACDDF1" w14:textId="77777777" w:rsidR="0073788C" w:rsidRPr="00430595" w:rsidRDefault="0073788C" w:rsidP="00430595">
            <w:pPr>
              <w:spacing w:line="240" w:lineRule="auto"/>
              <w:jc w:val="left"/>
              <w:rPr>
                <w:b/>
                <w:bCs/>
                <w:color w:val="000000"/>
                <w:sz w:val="12"/>
                <w:szCs w:val="12"/>
              </w:rPr>
            </w:pPr>
          </w:p>
        </w:tc>
        <w:tc>
          <w:tcPr>
            <w:tcW w:w="851" w:type="dxa"/>
          </w:tcPr>
          <w:p w14:paraId="58CB5405" w14:textId="77777777" w:rsidR="0073788C" w:rsidRPr="00430595" w:rsidRDefault="0073788C" w:rsidP="00430595">
            <w:pPr>
              <w:spacing w:line="240" w:lineRule="auto"/>
              <w:jc w:val="left"/>
              <w:rPr>
                <w:b/>
                <w:bCs/>
                <w:color w:val="000000"/>
                <w:sz w:val="12"/>
                <w:szCs w:val="12"/>
              </w:rPr>
            </w:pPr>
          </w:p>
        </w:tc>
      </w:tr>
      <w:tr w:rsidR="0073788C" w:rsidRPr="00430595" w14:paraId="73BDEE21" w14:textId="77777777" w:rsidTr="0073788C">
        <w:trPr>
          <w:trHeight w:val="269"/>
        </w:trPr>
        <w:tc>
          <w:tcPr>
            <w:tcW w:w="320" w:type="dxa"/>
            <w:shd w:val="clear" w:color="auto" w:fill="auto"/>
            <w:hideMark/>
          </w:tcPr>
          <w:p w14:paraId="76A04EBD" w14:textId="77777777" w:rsidR="0073788C" w:rsidRPr="00430595" w:rsidRDefault="0073788C" w:rsidP="00430595">
            <w:pPr>
              <w:spacing w:line="240" w:lineRule="auto"/>
              <w:jc w:val="center"/>
              <w:rPr>
                <w:color w:val="000000"/>
                <w:sz w:val="12"/>
                <w:szCs w:val="12"/>
              </w:rPr>
            </w:pPr>
            <w:r w:rsidRPr="00430595">
              <w:rPr>
                <w:color w:val="000000"/>
                <w:sz w:val="12"/>
                <w:szCs w:val="12"/>
              </w:rPr>
              <w:t>16</w:t>
            </w:r>
          </w:p>
        </w:tc>
        <w:tc>
          <w:tcPr>
            <w:tcW w:w="4428" w:type="dxa"/>
            <w:shd w:val="clear" w:color="auto" w:fill="auto"/>
            <w:hideMark/>
          </w:tcPr>
          <w:p w14:paraId="7EF9B2AD" w14:textId="77777777" w:rsidR="0073788C" w:rsidRPr="00A12955" w:rsidRDefault="0073788C" w:rsidP="00430595">
            <w:pPr>
              <w:spacing w:line="240" w:lineRule="auto"/>
              <w:jc w:val="left"/>
              <w:rPr>
                <w:color w:val="000000"/>
                <w:sz w:val="12"/>
                <w:szCs w:val="12"/>
              </w:rPr>
            </w:pPr>
            <w:r w:rsidRPr="00A12955">
              <w:rPr>
                <w:color w:val="000000"/>
                <w:sz w:val="12"/>
                <w:szCs w:val="12"/>
              </w:rPr>
              <w:t>W przypadku zagrożenia należy poinformować o tym innych</w:t>
            </w:r>
          </w:p>
        </w:tc>
        <w:tc>
          <w:tcPr>
            <w:tcW w:w="851" w:type="dxa"/>
          </w:tcPr>
          <w:p w14:paraId="4C48872A" w14:textId="77777777" w:rsidR="0073788C" w:rsidRPr="00430595" w:rsidRDefault="0073788C" w:rsidP="00430595">
            <w:pPr>
              <w:spacing w:line="240" w:lineRule="auto"/>
              <w:jc w:val="left"/>
              <w:rPr>
                <w:color w:val="000000"/>
                <w:sz w:val="12"/>
                <w:szCs w:val="12"/>
              </w:rPr>
            </w:pPr>
          </w:p>
        </w:tc>
        <w:tc>
          <w:tcPr>
            <w:tcW w:w="851" w:type="dxa"/>
          </w:tcPr>
          <w:p w14:paraId="15763AE4" w14:textId="77777777" w:rsidR="0073788C" w:rsidRPr="00430595" w:rsidRDefault="0073788C" w:rsidP="00430595">
            <w:pPr>
              <w:spacing w:line="240" w:lineRule="auto"/>
              <w:jc w:val="left"/>
              <w:rPr>
                <w:color w:val="000000"/>
                <w:sz w:val="12"/>
                <w:szCs w:val="12"/>
              </w:rPr>
            </w:pPr>
          </w:p>
        </w:tc>
      </w:tr>
      <w:tr w:rsidR="0073788C" w:rsidRPr="00430595" w14:paraId="73677121" w14:textId="77777777" w:rsidTr="0073788C">
        <w:trPr>
          <w:trHeight w:val="269"/>
        </w:trPr>
        <w:tc>
          <w:tcPr>
            <w:tcW w:w="320" w:type="dxa"/>
            <w:shd w:val="clear" w:color="auto" w:fill="auto"/>
            <w:hideMark/>
          </w:tcPr>
          <w:p w14:paraId="586555C2" w14:textId="77777777" w:rsidR="0073788C" w:rsidRPr="00430595" w:rsidRDefault="0073788C" w:rsidP="00430595">
            <w:pPr>
              <w:spacing w:line="240" w:lineRule="auto"/>
              <w:jc w:val="center"/>
              <w:rPr>
                <w:color w:val="000000"/>
                <w:sz w:val="12"/>
                <w:szCs w:val="12"/>
              </w:rPr>
            </w:pPr>
            <w:r w:rsidRPr="00430595">
              <w:rPr>
                <w:color w:val="000000"/>
                <w:sz w:val="12"/>
                <w:szCs w:val="12"/>
              </w:rPr>
              <w:t>17</w:t>
            </w:r>
          </w:p>
        </w:tc>
        <w:tc>
          <w:tcPr>
            <w:tcW w:w="4428" w:type="dxa"/>
            <w:shd w:val="clear" w:color="auto" w:fill="auto"/>
            <w:hideMark/>
          </w:tcPr>
          <w:p w14:paraId="4297D15D" w14:textId="77777777" w:rsidR="0073788C" w:rsidRPr="00A12955" w:rsidRDefault="0073788C" w:rsidP="00430595">
            <w:pPr>
              <w:spacing w:line="240" w:lineRule="auto"/>
              <w:jc w:val="left"/>
              <w:rPr>
                <w:color w:val="000000"/>
                <w:sz w:val="12"/>
                <w:szCs w:val="12"/>
              </w:rPr>
            </w:pPr>
            <w:r w:rsidRPr="00A12955">
              <w:rPr>
                <w:color w:val="000000"/>
                <w:sz w:val="12"/>
                <w:szCs w:val="12"/>
              </w:rPr>
              <w:t>Czy zwykły ołówek może być przyczyną wypadku</w:t>
            </w:r>
          </w:p>
        </w:tc>
        <w:tc>
          <w:tcPr>
            <w:tcW w:w="851" w:type="dxa"/>
          </w:tcPr>
          <w:p w14:paraId="5547A71D" w14:textId="77777777" w:rsidR="0073788C" w:rsidRPr="00430595" w:rsidRDefault="0073788C" w:rsidP="00430595">
            <w:pPr>
              <w:spacing w:line="240" w:lineRule="auto"/>
              <w:jc w:val="left"/>
              <w:rPr>
                <w:color w:val="000000"/>
                <w:sz w:val="12"/>
                <w:szCs w:val="12"/>
              </w:rPr>
            </w:pPr>
          </w:p>
        </w:tc>
        <w:tc>
          <w:tcPr>
            <w:tcW w:w="851" w:type="dxa"/>
          </w:tcPr>
          <w:p w14:paraId="38E2E491" w14:textId="77777777" w:rsidR="0073788C" w:rsidRPr="00430595" w:rsidRDefault="0073788C" w:rsidP="00430595">
            <w:pPr>
              <w:spacing w:line="240" w:lineRule="auto"/>
              <w:jc w:val="left"/>
              <w:rPr>
                <w:color w:val="000000"/>
                <w:sz w:val="12"/>
                <w:szCs w:val="12"/>
              </w:rPr>
            </w:pPr>
          </w:p>
        </w:tc>
      </w:tr>
      <w:tr w:rsidR="0073788C" w:rsidRPr="00430595" w14:paraId="3BCD05A7" w14:textId="77777777" w:rsidTr="0073788C">
        <w:trPr>
          <w:trHeight w:val="269"/>
        </w:trPr>
        <w:tc>
          <w:tcPr>
            <w:tcW w:w="320" w:type="dxa"/>
            <w:shd w:val="clear" w:color="auto" w:fill="auto"/>
            <w:hideMark/>
          </w:tcPr>
          <w:p w14:paraId="626BF2C0" w14:textId="77777777" w:rsidR="0073788C" w:rsidRPr="00430595" w:rsidRDefault="0073788C" w:rsidP="00430595">
            <w:pPr>
              <w:spacing w:line="240" w:lineRule="auto"/>
              <w:jc w:val="center"/>
              <w:rPr>
                <w:color w:val="000000"/>
                <w:sz w:val="12"/>
                <w:szCs w:val="12"/>
              </w:rPr>
            </w:pPr>
            <w:r w:rsidRPr="00430595">
              <w:rPr>
                <w:color w:val="000000"/>
                <w:sz w:val="12"/>
                <w:szCs w:val="12"/>
              </w:rPr>
              <w:t>18</w:t>
            </w:r>
          </w:p>
        </w:tc>
        <w:tc>
          <w:tcPr>
            <w:tcW w:w="4428" w:type="dxa"/>
            <w:shd w:val="clear" w:color="auto" w:fill="auto"/>
            <w:hideMark/>
          </w:tcPr>
          <w:p w14:paraId="624CA204" w14:textId="77777777" w:rsidR="0073788C" w:rsidRPr="00A12955" w:rsidRDefault="0073788C" w:rsidP="00430595">
            <w:pPr>
              <w:spacing w:line="240" w:lineRule="auto"/>
              <w:jc w:val="left"/>
              <w:rPr>
                <w:color w:val="000000"/>
                <w:sz w:val="12"/>
                <w:szCs w:val="12"/>
              </w:rPr>
            </w:pPr>
            <w:r w:rsidRPr="00A12955">
              <w:rPr>
                <w:color w:val="000000"/>
                <w:sz w:val="12"/>
                <w:szCs w:val="12"/>
              </w:rPr>
              <w:t>Nawet najmniejsze niebezpieczeństwo może się przerodzić w wypadek</w:t>
            </w:r>
          </w:p>
        </w:tc>
        <w:tc>
          <w:tcPr>
            <w:tcW w:w="851" w:type="dxa"/>
          </w:tcPr>
          <w:p w14:paraId="30F04D5E" w14:textId="77777777" w:rsidR="0073788C" w:rsidRPr="00430595" w:rsidRDefault="0073788C" w:rsidP="00430595">
            <w:pPr>
              <w:spacing w:line="240" w:lineRule="auto"/>
              <w:jc w:val="left"/>
              <w:rPr>
                <w:color w:val="000000"/>
                <w:sz w:val="12"/>
                <w:szCs w:val="12"/>
              </w:rPr>
            </w:pPr>
          </w:p>
        </w:tc>
        <w:tc>
          <w:tcPr>
            <w:tcW w:w="851" w:type="dxa"/>
          </w:tcPr>
          <w:p w14:paraId="0DD4E7CB" w14:textId="77777777" w:rsidR="0073788C" w:rsidRPr="00430595" w:rsidRDefault="0073788C" w:rsidP="00430595">
            <w:pPr>
              <w:spacing w:line="240" w:lineRule="auto"/>
              <w:jc w:val="left"/>
              <w:rPr>
                <w:color w:val="000000"/>
                <w:sz w:val="12"/>
                <w:szCs w:val="12"/>
              </w:rPr>
            </w:pPr>
          </w:p>
        </w:tc>
      </w:tr>
      <w:tr w:rsidR="0073788C" w:rsidRPr="00430595" w14:paraId="7910567B" w14:textId="77777777" w:rsidTr="0073788C">
        <w:trPr>
          <w:trHeight w:val="269"/>
        </w:trPr>
        <w:tc>
          <w:tcPr>
            <w:tcW w:w="320" w:type="dxa"/>
            <w:shd w:val="clear" w:color="auto" w:fill="auto"/>
            <w:hideMark/>
          </w:tcPr>
          <w:p w14:paraId="435EA645" w14:textId="77777777" w:rsidR="0073788C" w:rsidRPr="00430595" w:rsidRDefault="0073788C" w:rsidP="00430595">
            <w:pPr>
              <w:spacing w:line="240" w:lineRule="auto"/>
              <w:jc w:val="center"/>
              <w:rPr>
                <w:color w:val="000000"/>
                <w:sz w:val="12"/>
                <w:szCs w:val="12"/>
              </w:rPr>
            </w:pPr>
            <w:r w:rsidRPr="00430595">
              <w:rPr>
                <w:color w:val="000000"/>
                <w:sz w:val="12"/>
                <w:szCs w:val="12"/>
              </w:rPr>
              <w:t>19</w:t>
            </w:r>
          </w:p>
        </w:tc>
        <w:tc>
          <w:tcPr>
            <w:tcW w:w="4428" w:type="dxa"/>
            <w:shd w:val="clear" w:color="auto" w:fill="auto"/>
            <w:hideMark/>
          </w:tcPr>
          <w:p w14:paraId="211D6D4D" w14:textId="77777777" w:rsidR="0073788C" w:rsidRPr="00A12955" w:rsidRDefault="0073788C" w:rsidP="00430595">
            <w:pPr>
              <w:spacing w:line="240" w:lineRule="auto"/>
              <w:jc w:val="left"/>
              <w:rPr>
                <w:color w:val="000000"/>
                <w:sz w:val="12"/>
                <w:szCs w:val="12"/>
              </w:rPr>
            </w:pPr>
            <w:r w:rsidRPr="00A12955">
              <w:rPr>
                <w:color w:val="000000"/>
                <w:sz w:val="12"/>
                <w:szCs w:val="12"/>
              </w:rPr>
              <w:t>Czy kierownik powinien przypominać o noszeniu środków ochrony indywidualnej</w:t>
            </w:r>
          </w:p>
        </w:tc>
        <w:tc>
          <w:tcPr>
            <w:tcW w:w="851" w:type="dxa"/>
          </w:tcPr>
          <w:p w14:paraId="00F6DA59" w14:textId="77777777" w:rsidR="0073788C" w:rsidRPr="00430595" w:rsidRDefault="0073788C" w:rsidP="00430595">
            <w:pPr>
              <w:spacing w:line="240" w:lineRule="auto"/>
              <w:jc w:val="left"/>
              <w:rPr>
                <w:color w:val="000000"/>
                <w:sz w:val="12"/>
                <w:szCs w:val="12"/>
              </w:rPr>
            </w:pPr>
          </w:p>
        </w:tc>
        <w:tc>
          <w:tcPr>
            <w:tcW w:w="851" w:type="dxa"/>
          </w:tcPr>
          <w:p w14:paraId="192344BA" w14:textId="77777777" w:rsidR="0073788C" w:rsidRPr="00430595" w:rsidRDefault="0073788C" w:rsidP="00430595">
            <w:pPr>
              <w:spacing w:line="240" w:lineRule="auto"/>
              <w:jc w:val="left"/>
              <w:rPr>
                <w:color w:val="000000"/>
                <w:sz w:val="12"/>
                <w:szCs w:val="12"/>
              </w:rPr>
            </w:pPr>
          </w:p>
        </w:tc>
      </w:tr>
      <w:tr w:rsidR="0073788C" w:rsidRPr="00430595" w14:paraId="3C962561" w14:textId="77777777" w:rsidTr="0073788C">
        <w:trPr>
          <w:trHeight w:val="269"/>
        </w:trPr>
        <w:tc>
          <w:tcPr>
            <w:tcW w:w="320" w:type="dxa"/>
            <w:shd w:val="clear" w:color="auto" w:fill="auto"/>
            <w:hideMark/>
          </w:tcPr>
          <w:p w14:paraId="02D299E5" w14:textId="77777777" w:rsidR="0073788C" w:rsidRPr="00430595" w:rsidRDefault="0073788C" w:rsidP="00430595">
            <w:pPr>
              <w:spacing w:line="240" w:lineRule="auto"/>
              <w:jc w:val="center"/>
              <w:rPr>
                <w:color w:val="000000"/>
                <w:sz w:val="12"/>
                <w:szCs w:val="12"/>
              </w:rPr>
            </w:pPr>
            <w:r w:rsidRPr="00430595">
              <w:rPr>
                <w:color w:val="000000"/>
                <w:sz w:val="12"/>
                <w:szCs w:val="12"/>
              </w:rPr>
              <w:t>20</w:t>
            </w:r>
          </w:p>
        </w:tc>
        <w:tc>
          <w:tcPr>
            <w:tcW w:w="4428" w:type="dxa"/>
            <w:shd w:val="clear" w:color="auto" w:fill="auto"/>
            <w:hideMark/>
          </w:tcPr>
          <w:p w14:paraId="6466A2F5" w14:textId="77777777" w:rsidR="0073788C" w:rsidRPr="00A12955" w:rsidRDefault="0073788C" w:rsidP="00430595">
            <w:pPr>
              <w:spacing w:line="240" w:lineRule="auto"/>
              <w:jc w:val="left"/>
              <w:rPr>
                <w:color w:val="000000"/>
                <w:sz w:val="12"/>
                <w:szCs w:val="12"/>
              </w:rPr>
            </w:pPr>
            <w:r w:rsidRPr="00A12955">
              <w:rPr>
                <w:color w:val="000000"/>
                <w:sz w:val="12"/>
                <w:szCs w:val="12"/>
              </w:rPr>
              <w:t>Wypadki się nie zdarzają</w:t>
            </w:r>
          </w:p>
        </w:tc>
        <w:tc>
          <w:tcPr>
            <w:tcW w:w="851" w:type="dxa"/>
          </w:tcPr>
          <w:p w14:paraId="508676C2" w14:textId="77777777" w:rsidR="0073788C" w:rsidRPr="00430595" w:rsidRDefault="0073788C" w:rsidP="00430595">
            <w:pPr>
              <w:spacing w:line="240" w:lineRule="auto"/>
              <w:jc w:val="left"/>
              <w:rPr>
                <w:b/>
                <w:bCs/>
                <w:color w:val="000000"/>
                <w:sz w:val="12"/>
                <w:szCs w:val="12"/>
              </w:rPr>
            </w:pPr>
          </w:p>
        </w:tc>
        <w:tc>
          <w:tcPr>
            <w:tcW w:w="851" w:type="dxa"/>
          </w:tcPr>
          <w:p w14:paraId="5186D494" w14:textId="77777777" w:rsidR="0073788C" w:rsidRPr="00430595" w:rsidRDefault="0073788C" w:rsidP="00430595">
            <w:pPr>
              <w:spacing w:line="240" w:lineRule="auto"/>
              <w:jc w:val="left"/>
              <w:rPr>
                <w:b/>
                <w:bCs/>
                <w:color w:val="000000"/>
                <w:sz w:val="12"/>
                <w:szCs w:val="12"/>
              </w:rPr>
            </w:pPr>
          </w:p>
        </w:tc>
      </w:tr>
      <w:tr w:rsidR="0073788C" w:rsidRPr="00430595" w14:paraId="2C8E6F52" w14:textId="77777777" w:rsidTr="0073788C">
        <w:trPr>
          <w:trHeight w:val="269"/>
        </w:trPr>
        <w:tc>
          <w:tcPr>
            <w:tcW w:w="320" w:type="dxa"/>
            <w:shd w:val="clear" w:color="auto" w:fill="auto"/>
            <w:hideMark/>
          </w:tcPr>
          <w:p w14:paraId="6724DE7E" w14:textId="77777777" w:rsidR="0073788C" w:rsidRPr="00430595" w:rsidRDefault="0073788C" w:rsidP="00430595">
            <w:pPr>
              <w:spacing w:line="240" w:lineRule="auto"/>
              <w:jc w:val="center"/>
              <w:rPr>
                <w:color w:val="000000"/>
                <w:sz w:val="12"/>
                <w:szCs w:val="12"/>
              </w:rPr>
            </w:pPr>
            <w:r w:rsidRPr="00430595">
              <w:rPr>
                <w:color w:val="000000"/>
                <w:sz w:val="12"/>
                <w:szCs w:val="12"/>
              </w:rPr>
              <w:t>21</w:t>
            </w:r>
          </w:p>
        </w:tc>
        <w:tc>
          <w:tcPr>
            <w:tcW w:w="4428" w:type="dxa"/>
            <w:shd w:val="clear" w:color="auto" w:fill="auto"/>
            <w:hideMark/>
          </w:tcPr>
          <w:p w14:paraId="0C7862F7" w14:textId="77777777" w:rsidR="0073788C" w:rsidRPr="00A12955" w:rsidRDefault="0073788C" w:rsidP="00430595">
            <w:pPr>
              <w:spacing w:line="240" w:lineRule="auto"/>
              <w:jc w:val="left"/>
              <w:rPr>
                <w:color w:val="000000"/>
                <w:sz w:val="12"/>
                <w:szCs w:val="12"/>
              </w:rPr>
            </w:pPr>
            <w:r w:rsidRPr="00A12955">
              <w:rPr>
                <w:color w:val="000000"/>
                <w:sz w:val="12"/>
                <w:szCs w:val="12"/>
              </w:rPr>
              <w:t>Bardzo ważnym elementem podczas pracy jest odpoczynek</w:t>
            </w:r>
          </w:p>
        </w:tc>
        <w:tc>
          <w:tcPr>
            <w:tcW w:w="851" w:type="dxa"/>
          </w:tcPr>
          <w:p w14:paraId="01795362" w14:textId="77777777" w:rsidR="0073788C" w:rsidRPr="00430595" w:rsidRDefault="0073788C" w:rsidP="00430595">
            <w:pPr>
              <w:spacing w:line="240" w:lineRule="auto"/>
              <w:jc w:val="left"/>
              <w:rPr>
                <w:color w:val="000000"/>
                <w:sz w:val="12"/>
                <w:szCs w:val="12"/>
              </w:rPr>
            </w:pPr>
          </w:p>
        </w:tc>
        <w:tc>
          <w:tcPr>
            <w:tcW w:w="851" w:type="dxa"/>
          </w:tcPr>
          <w:p w14:paraId="26808C2D" w14:textId="77777777" w:rsidR="0073788C" w:rsidRPr="00430595" w:rsidRDefault="0073788C" w:rsidP="00430595">
            <w:pPr>
              <w:spacing w:line="240" w:lineRule="auto"/>
              <w:jc w:val="left"/>
              <w:rPr>
                <w:color w:val="000000"/>
                <w:sz w:val="12"/>
                <w:szCs w:val="12"/>
              </w:rPr>
            </w:pPr>
          </w:p>
        </w:tc>
      </w:tr>
      <w:tr w:rsidR="0073788C" w:rsidRPr="00430595" w14:paraId="31CE209C" w14:textId="77777777" w:rsidTr="0073788C">
        <w:trPr>
          <w:trHeight w:val="269"/>
        </w:trPr>
        <w:tc>
          <w:tcPr>
            <w:tcW w:w="320" w:type="dxa"/>
            <w:shd w:val="clear" w:color="auto" w:fill="auto"/>
            <w:hideMark/>
          </w:tcPr>
          <w:p w14:paraId="6F515B04" w14:textId="77777777" w:rsidR="0073788C" w:rsidRPr="00430595" w:rsidRDefault="0073788C" w:rsidP="00430595">
            <w:pPr>
              <w:spacing w:line="240" w:lineRule="auto"/>
              <w:jc w:val="center"/>
              <w:rPr>
                <w:color w:val="000000"/>
                <w:sz w:val="12"/>
                <w:szCs w:val="12"/>
              </w:rPr>
            </w:pPr>
            <w:r w:rsidRPr="00430595">
              <w:rPr>
                <w:color w:val="000000"/>
                <w:sz w:val="12"/>
                <w:szCs w:val="12"/>
              </w:rPr>
              <w:t>22</w:t>
            </w:r>
          </w:p>
        </w:tc>
        <w:tc>
          <w:tcPr>
            <w:tcW w:w="4428" w:type="dxa"/>
            <w:shd w:val="clear" w:color="auto" w:fill="auto"/>
            <w:hideMark/>
          </w:tcPr>
          <w:p w14:paraId="1F1D8FD2" w14:textId="77777777" w:rsidR="0073788C" w:rsidRPr="00A12955" w:rsidRDefault="0073788C" w:rsidP="00430595">
            <w:pPr>
              <w:spacing w:line="240" w:lineRule="auto"/>
              <w:jc w:val="left"/>
              <w:rPr>
                <w:color w:val="000000"/>
                <w:sz w:val="12"/>
                <w:szCs w:val="12"/>
              </w:rPr>
            </w:pPr>
            <w:r w:rsidRPr="00A12955">
              <w:rPr>
                <w:color w:val="000000"/>
                <w:sz w:val="12"/>
                <w:szCs w:val="12"/>
              </w:rPr>
              <w:t>Przykład stosowania ochron indywidualnych bierze się od kierownika</w:t>
            </w:r>
          </w:p>
        </w:tc>
        <w:tc>
          <w:tcPr>
            <w:tcW w:w="851" w:type="dxa"/>
          </w:tcPr>
          <w:p w14:paraId="4C23219D" w14:textId="77777777" w:rsidR="0073788C" w:rsidRPr="00430595" w:rsidRDefault="0073788C" w:rsidP="00430595">
            <w:pPr>
              <w:spacing w:line="240" w:lineRule="auto"/>
              <w:jc w:val="left"/>
              <w:rPr>
                <w:color w:val="000000"/>
                <w:sz w:val="12"/>
                <w:szCs w:val="12"/>
              </w:rPr>
            </w:pPr>
          </w:p>
        </w:tc>
        <w:tc>
          <w:tcPr>
            <w:tcW w:w="851" w:type="dxa"/>
          </w:tcPr>
          <w:p w14:paraId="7ACD51F5" w14:textId="77777777" w:rsidR="0073788C" w:rsidRPr="00430595" w:rsidRDefault="0073788C" w:rsidP="00430595">
            <w:pPr>
              <w:spacing w:line="240" w:lineRule="auto"/>
              <w:jc w:val="left"/>
              <w:rPr>
                <w:color w:val="000000"/>
                <w:sz w:val="12"/>
                <w:szCs w:val="12"/>
              </w:rPr>
            </w:pPr>
          </w:p>
        </w:tc>
      </w:tr>
      <w:tr w:rsidR="0073788C" w:rsidRPr="00430595" w14:paraId="6044BD78" w14:textId="77777777" w:rsidTr="0073788C">
        <w:trPr>
          <w:trHeight w:val="269"/>
        </w:trPr>
        <w:tc>
          <w:tcPr>
            <w:tcW w:w="320" w:type="dxa"/>
            <w:shd w:val="clear" w:color="auto" w:fill="auto"/>
            <w:hideMark/>
          </w:tcPr>
          <w:p w14:paraId="4BC5DD35" w14:textId="77777777" w:rsidR="0073788C" w:rsidRPr="00430595" w:rsidRDefault="0073788C" w:rsidP="00430595">
            <w:pPr>
              <w:spacing w:line="240" w:lineRule="auto"/>
              <w:jc w:val="center"/>
              <w:rPr>
                <w:color w:val="000000"/>
                <w:sz w:val="12"/>
                <w:szCs w:val="12"/>
              </w:rPr>
            </w:pPr>
            <w:r w:rsidRPr="00430595">
              <w:rPr>
                <w:color w:val="000000"/>
                <w:sz w:val="12"/>
                <w:szCs w:val="12"/>
              </w:rPr>
              <w:t>23</w:t>
            </w:r>
          </w:p>
        </w:tc>
        <w:tc>
          <w:tcPr>
            <w:tcW w:w="4428" w:type="dxa"/>
            <w:shd w:val="clear" w:color="auto" w:fill="auto"/>
            <w:hideMark/>
          </w:tcPr>
          <w:p w14:paraId="00C4209C" w14:textId="77777777" w:rsidR="0073788C" w:rsidRPr="00A12955" w:rsidRDefault="0073788C" w:rsidP="00430595">
            <w:pPr>
              <w:spacing w:line="240" w:lineRule="auto"/>
              <w:jc w:val="left"/>
              <w:rPr>
                <w:color w:val="000000"/>
                <w:sz w:val="12"/>
                <w:szCs w:val="12"/>
              </w:rPr>
            </w:pPr>
            <w:r w:rsidRPr="00A12955">
              <w:rPr>
                <w:color w:val="000000"/>
                <w:sz w:val="12"/>
                <w:szCs w:val="12"/>
              </w:rPr>
              <w:t>Choroby zawodowe występują bardzo rzadko</w:t>
            </w:r>
          </w:p>
        </w:tc>
        <w:tc>
          <w:tcPr>
            <w:tcW w:w="851" w:type="dxa"/>
          </w:tcPr>
          <w:p w14:paraId="7F23B8CA" w14:textId="77777777" w:rsidR="0073788C" w:rsidRPr="00430595" w:rsidRDefault="0073788C" w:rsidP="00430595">
            <w:pPr>
              <w:spacing w:line="240" w:lineRule="auto"/>
              <w:jc w:val="left"/>
              <w:rPr>
                <w:color w:val="000000"/>
                <w:sz w:val="12"/>
                <w:szCs w:val="12"/>
              </w:rPr>
            </w:pPr>
          </w:p>
        </w:tc>
        <w:tc>
          <w:tcPr>
            <w:tcW w:w="851" w:type="dxa"/>
          </w:tcPr>
          <w:p w14:paraId="18751F76" w14:textId="77777777" w:rsidR="0073788C" w:rsidRPr="00430595" w:rsidRDefault="0073788C" w:rsidP="00430595">
            <w:pPr>
              <w:spacing w:line="240" w:lineRule="auto"/>
              <w:jc w:val="left"/>
              <w:rPr>
                <w:color w:val="000000"/>
                <w:sz w:val="12"/>
                <w:szCs w:val="12"/>
              </w:rPr>
            </w:pPr>
          </w:p>
        </w:tc>
      </w:tr>
      <w:tr w:rsidR="0073788C" w:rsidRPr="00430595" w14:paraId="30C5CF59" w14:textId="77777777" w:rsidTr="0073788C">
        <w:trPr>
          <w:trHeight w:val="269"/>
        </w:trPr>
        <w:tc>
          <w:tcPr>
            <w:tcW w:w="320" w:type="dxa"/>
            <w:shd w:val="clear" w:color="auto" w:fill="auto"/>
            <w:hideMark/>
          </w:tcPr>
          <w:p w14:paraId="482588FF" w14:textId="77777777" w:rsidR="0073788C" w:rsidRPr="00430595" w:rsidRDefault="0073788C" w:rsidP="00430595">
            <w:pPr>
              <w:spacing w:line="240" w:lineRule="auto"/>
              <w:jc w:val="center"/>
              <w:rPr>
                <w:color w:val="000000"/>
                <w:sz w:val="12"/>
                <w:szCs w:val="12"/>
              </w:rPr>
            </w:pPr>
            <w:r w:rsidRPr="00430595">
              <w:rPr>
                <w:color w:val="000000"/>
                <w:sz w:val="12"/>
                <w:szCs w:val="12"/>
              </w:rPr>
              <w:t>24</w:t>
            </w:r>
          </w:p>
        </w:tc>
        <w:tc>
          <w:tcPr>
            <w:tcW w:w="4428" w:type="dxa"/>
            <w:shd w:val="clear" w:color="auto" w:fill="auto"/>
            <w:hideMark/>
          </w:tcPr>
          <w:p w14:paraId="630587C2" w14:textId="77777777" w:rsidR="0073788C" w:rsidRPr="00A12955" w:rsidRDefault="0073788C" w:rsidP="00430595">
            <w:pPr>
              <w:spacing w:line="240" w:lineRule="auto"/>
              <w:jc w:val="left"/>
              <w:rPr>
                <w:color w:val="000000"/>
                <w:sz w:val="12"/>
                <w:szCs w:val="12"/>
              </w:rPr>
            </w:pPr>
            <w:r w:rsidRPr="00A12955">
              <w:rPr>
                <w:color w:val="000000"/>
                <w:sz w:val="12"/>
                <w:szCs w:val="12"/>
              </w:rPr>
              <w:t>Zwykle starsi pracownicy nie przestrzegają zasad BHP</w:t>
            </w:r>
          </w:p>
        </w:tc>
        <w:tc>
          <w:tcPr>
            <w:tcW w:w="851" w:type="dxa"/>
          </w:tcPr>
          <w:p w14:paraId="6636179C" w14:textId="77777777" w:rsidR="0073788C" w:rsidRPr="00430595" w:rsidRDefault="0073788C" w:rsidP="00430595">
            <w:pPr>
              <w:spacing w:line="240" w:lineRule="auto"/>
              <w:jc w:val="left"/>
              <w:rPr>
                <w:b/>
                <w:bCs/>
                <w:color w:val="000000"/>
                <w:sz w:val="12"/>
                <w:szCs w:val="12"/>
              </w:rPr>
            </w:pPr>
          </w:p>
        </w:tc>
        <w:tc>
          <w:tcPr>
            <w:tcW w:w="851" w:type="dxa"/>
          </w:tcPr>
          <w:p w14:paraId="4434985C" w14:textId="77777777" w:rsidR="0073788C" w:rsidRPr="00430595" w:rsidRDefault="0073788C" w:rsidP="00430595">
            <w:pPr>
              <w:spacing w:line="240" w:lineRule="auto"/>
              <w:jc w:val="left"/>
              <w:rPr>
                <w:b/>
                <w:bCs/>
                <w:color w:val="000000"/>
                <w:sz w:val="12"/>
                <w:szCs w:val="12"/>
              </w:rPr>
            </w:pPr>
          </w:p>
        </w:tc>
      </w:tr>
      <w:tr w:rsidR="0073788C" w:rsidRPr="00430595" w14:paraId="649397E8" w14:textId="77777777" w:rsidTr="0073788C">
        <w:trPr>
          <w:trHeight w:val="269"/>
        </w:trPr>
        <w:tc>
          <w:tcPr>
            <w:tcW w:w="320" w:type="dxa"/>
            <w:shd w:val="clear" w:color="auto" w:fill="auto"/>
            <w:hideMark/>
          </w:tcPr>
          <w:p w14:paraId="2FB05F93" w14:textId="77777777" w:rsidR="0073788C" w:rsidRPr="00430595" w:rsidRDefault="0073788C" w:rsidP="00430595">
            <w:pPr>
              <w:spacing w:line="240" w:lineRule="auto"/>
              <w:jc w:val="center"/>
              <w:rPr>
                <w:color w:val="000000"/>
                <w:sz w:val="12"/>
                <w:szCs w:val="12"/>
              </w:rPr>
            </w:pPr>
            <w:r w:rsidRPr="00430595">
              <w:rPr>
                <w:color w:val="000000"/>
                <w:sz w:val="12"/>
                <w:szCs w:val="12"/>
              </w:rPr>
              <w:t>25</w:t>
            </w:r>
          </w:p>
        </w:tc>
        <w:tc>
          <w:tcPr>
            <w:tcW w:w="4428" w:type="dxa"/>
            <w:shd w:val="clear" w:color="auto" w:fill="auto"/>
            <w:hideMark/>
          </w:tcPr>
          <w:p w14:paraId="1C4F66DE" w14:textId="77777777" w:rsidR="0073788C" w:rsidRPr="00A12955" w:rsidRDefault="0073788C" w:rsidP="00430595">
            <w:pPr>
              <w:spacing w:line="240" w:lineRule="auto"/>
              <w:jc w:val="left"/>
              <w:rPr>
                <w:color w:val="000000"/>
                <w:sz w:val="12"/>
                <w:szCs w:val="12"/>
              </w:rPr>
            </w:pPr>
            <w:r w:rsidRPr="00A12955">
              <w:rPr>
                <w:color w:val="000000"/>
                <w:sz w:val="12"/>
                <w:szCs w:val="12"/>
              </w:rPr>
              <w:t>Pracownicy pracując w grupie stają się odważniejsi</w:t>
            </w:r>
          </w:p>
        </w:tc>
        <w:tc>
          <w:tcPr>
            <w:tcW w:w="851" w:type="dxa"/>
          </w:tcPr>
          <w:p w14:paraId="2D2A0BAC" w14:textId="77777777" w:rsidR="0073788C" w:rsidRPr="00430595" w:rsidRDefault="0073788C" w:rsidP="00430595">
            <w:pPr>
              <w:spacing w:line="240" w:lineRule="auto"/>
              <w:jc w:val="left"/>
              <w:rPr>
                <w:color w:val="000000"/>
                <w:sz w:val="12"/>
                <w:szCs w:val="12"/>
              </w:rPr>
            </w:pPr>
          </w:p>
        </w:tc>
        <w:tc>
          <w:tcPr>
            <w:tcW w:w="851" w:type="dxa"/>
          </w:tcPr>
          <w:p w14:paraId="410E81BA" w14:textId="77777777" w:rsidR="0073788C" w:rsidRPr="00430595" w:rsidRDefault="0073788C" w:rsidP="00430595">
            <w:pPr>
              <w:spacing w:line="240" w:lineRule="auto"/>
              <w:jc w:val="left"/>
              <w:rPr>
                <w:color w:val="000000"/>
                <w:sz w:val="12"/>
                <w:szCs w:val="12"/>
              </w:rPr>
            </w:pPr>
          </w:p>
        </w:tc>
      </w:tr>
      <w:tr w:rsidR="0073788C" w:rsidRPr="00430595" w14:paraId="68CE8A57" w14:textId="77777777" w:rsidTr="0073788C">
        <w:trPr>
          <w:trHeight w:val="269"/>
        </w:trPr>
        <w:tc>
          <w:tcPr>
            <w:tcW w:w="320" w:type="dxa"/>
            <w:shd w:val="clear" w:color="auto" w:fill="auto"/>
            <w:hideMark/>
          </w:tcPr>
          <w:p w14:paraId="0D37893C" w14:textId="77777777" w:rsidR="0073788C" w:rsidRPr="00430595" w:rsidRDefault="0073788C" w:rsidP="00430595">
            <w:pPr>
              <w:spacing w:line="240" w:lineRule="auto"/>
              <w:jc w:val="center"/>
              <w:rPr>
                <w:color w:val="000000"/>
                <w:sz w:val="12"/>
                <w:szCs w:val="12"/>
              </w:rPr>
            </w:pPr>
            <w:r w:rsidRPr="00430595">
              <w:rPr>
                <w:color w:val="000000"/>
                <w:sz w:val="12"/>
                <w:szCs w:val="12"/>
              </w:rPr>
              <w:t>26</w:t>
            </w:r>
          </w:p>
        </w:tc>
        <w:tc>
          <w:tcPr>
            <w:tcW w:w="4428" w:type="dxa"/>
            <w:shd w:val="clear" w:color="auto" w:fill="auto"/>
            <w:hideMark/>
          </w:tcPr>
          <w:p w14:paraId="26987021" w14:textId="77777777" w:rsidR="0073788C" w:rsidRPr="00A12955" w:rsidRDefault="0073788C" w:rsidP="00430595">
            <w:pPr>
              <w:spacing w:line="240" w:lineRule="auto"/>
              <w:jc w:val="left"/>
              <w:rPr>
                <w:color w:val="000000"/>
                <w:sz w:val="12"/>
                <w:szCs w:val="12"/>
              </w:rPr>
            </w:pPr>
            <w:r w:rsidRPr="00A12955">
              <w:rPr>
                <w:color w:val="000000"/>
                <w:sz w:val="12"/>
                <w:szCs w:val="12"/>
              </w:rPr>
              <w:t>Przepisy BHP mają nieżyciowy charakter</w:t>
            </w:r>
          </w:p>
        </w:tc>
        <w:tc>
          <w:tcPr>
            <w:tcW w:w="851" w:type="dxa"/>
          </w:tcPr>
          <w:p w14:paraId="411277B5" w14:textId="77777777" w:rsidR="0073788C" w:rsidRPr="00430595" w:rsidRDefault="0073788C" w:rsidP="00430595">
            <w:pPr>
              <w:spacing w:line="240" w:lineRule="auto"/>
              <w:jc w:val="left"/>
              <w:rPr>
                <w:color w:val="000000"/>
                <w:sz w:val="12"/>
                <w:szCs w:val="12"/>
              </w:rPr>
            </w:pPr>
          </w:p>
        </w:tc>
        <w:tc>
          <w:tcPr>
            <w:tcW w:w="851" w:type="dxa"/>
          </w:tcPr>
          <w:p w14:paraId="7C872CCC" w14:textId="77777777" w:rsidR="0073788C" w:rsidRPr="00430595" w:rsidRDefault="0073788C" w:rsidP="00430595">
            <w:pPr>
              <w:spacing w:line="240" w:lineRule="auto"/>
              <w:jc w:val="left"/>
              <w:rPr>
                <w:color w:val="000000"/>
                <w:sz w:val="12"/>
                <w:szCs w:val="12"/>
              </w:rPr>
            </w:pPr>
          </w:p>
        </w:tc>
      </w:tr>
      <w:tr w:rsidR="0073788C" w:rsidRPr="00430595" w14:paraId="2F8E49C4" w14:textId="77777777" w:rsidTr="0073788C">
        <w:trPr>
          <w:trHeight w:val="269"/>
        </w:trPr>
        <w:tc>
          <w:tcPr>
            <w:tcW w:w="320" w:type="dxa"/>
            <w:shd w:val="clear" w:color="auto" w:fill="auto"/>
            <w:hideMark/>
          </w:tcPr>
          <w:p w14:paraId="569E0BBD" w14:textId="77777777" w:rsidR="0073788C" w:rsidRPr="00430595" w:rsidRDefault="0073788C" w:rsidP="00430595">
            <w:pPr>
              <w:spacing w:line="240" w:lineRule="auto"/>
              <w:jc w:val="center"/>
              <w:rPr>
                <w:color w:val="000000"/>
                <w:sz w:val="12"/>
                <w:szCs w:val="12"/>
              </w:rPr>
            </w:pPr>
            <w:r w:rsidRPr="00430595">
              <w:rPr>
                <w:color w:val="000000"/>
                <w:sz w:val="12"/>
                <w:szCs w:val="12"/>
              </w:rPr>
              <w:t>27</w:t>
            </w:r>
          </w:p>
        </w:tc>
        <w:tc>
          <w:tcPr>
            <w:tcW w:w="4428" w:type="dxa"/>
            <w:shd w:val="clear" w:color="auto" w:fill="auto"/>
            <w:hideMark/>
          </w:tcPr>
          <w:p w14:paraId="08352D3A" w14:textId="77777777" w:rsidR="0073788C" w:rsidRPr="00A12955" w:rsidRDefault="0073788C" w:rsidP="00430595">
            <w:pPr>
              <w:spacing w:line="240" w:lineRule="auto"/>
              <w:jc w:val="left"/>
              <w:rPr>
                <w:color w:val="000000"/>
                <w:sz w:val="12"/>
                <w:szCs w:val="12"/>
              </w:rPr>
            </w:pPr>
            <w:r w:rsidRPr="00A12955">
              <w:rPr>
                <w:color w:val="000000"/>
                <w:sz w:val="12"/>
                <w:szCs w:val="12"/>
              </w:rPr>
              <w:t>Rękawice, stopery, maski, ubranie spawalnicze może uratować życie pracownika</w:t>
            </w:r>
          </w:p>
        </w:tc>
        <w:tc>
          <w:tcPr>
            <w:tcW w:w="851" w:type="dxa"/>
          </w:tcPr>
          <w:p w14:paraId="7B14BC32" w14:textId="77777777" w:rsidR="0073788C" w:rsidRPr="00430595" w:rsidRDefault="0073788C" w:rsidP="00430595">
            <w:pPr>
              <w:spacing w:line="240" w:lineRule="auto"/>
              <w:jc w:val="left"/>
              <w:rPr>
                <w:color w:val="000000"/>
                <w:sz w:val="12"/>
                <w:szCs w:val="12"/>
              </w:rPr>
            </w:pPr>
          </w:p>
        </w:tc>
        <w:tc>
          <w:tcPr>
            <w:tcW w:w="851" w:type="dxa"/>
          </w:tcPr>
          <w:p w14:paraId="6584B7DB" w14:textId="77777777" w:rsidR="0073788C" w:rsidRPr="00430595" w:rsidRDefault="0073788C" w:rsidP="00430595">
            <w:pPr>
              <w:spacing w:line="240" w:lineRule="auto"/>
              <w:jc w:val="left"/>
              <w:rPr>
                <w:color w:val="000000"/>
                <w:sz w:val="12"/>
                <w:szCs w:val="12"/>
              </w:rPr>
            </w:pPr>
          </w:p>
        </w:tc>
      </w:tr>
      <w:tr w:rsidR="0073788C" w:rsidRPr="00430595" w14:paraId="45C10176" w14:textId="77777777" w:rsidTr="0073788C">
        <w:trPr>
          <w:trHeight w:val="269"/>
        </w:trPr>
        <w:tc>
          <w:tcPr>
            <w:tcW w:w="320" w:type="dxa"/>
            <w:shd w:val="clear" w:color="auto" w:fill="auto"/>
            <w:hideMark/>
          </w:tcPr>
          <w:p w14:paraId="00B0ABB0" w14:textId="77777777" w:rsidR="0073788C" w:rsidRPr="00430595" w:rsidRDefault="0073788C" w:rsidP="00430595">
            <w:pPr>
              <w:spacing w:line="240" w:lineRule="auto"/>
              <w:jc w:val="center"/>
              <w:rPr>
                <w:color w:val="000000"/>
                <w:sz w:val="12"/>
                <w:szCs w:val="12"/>
              </w:rPr>
            </w:pPr>
            <w:r w:rsidRPr="00430595">
              <w:rPr>
                <w:color w:val="000000"/>
                <w:sz w:val="12"/>
                <w:szCs w:val="12"/>
              </w:rPr>
              <w:t>28</w:t>
            </w:r>
          </w:p>
        </w:tc>
        <w:tc>
          <w:tcPr>
            <w:tcW w:w="4428" w:type="dxa"/>
            <w:shd w:val="clear" w:color="auto" w:fill="auto"/>
            <w:hideMark/>
          </w:tcPr>
          <w:p w14:paraId="14B73D5B" w14:textId="77777777" w:rsidR="0073788C" w:rsidRPr="00A12955" w:rsidRDefault="0073788C" w:rsidP="00430595">
            <w:pPr>
              <w:spacing w:line="240" w:lineRule="auto"/>
              <w:jc w:val="left"/>
              <w:rPr>
                <w:color w:val="000000"/>
                <w:sz w:val="12"/>
                <w:szCs w:val="12"/>
              </w:rPr>
            </w:pPr>
            <w:r w:rsidRPr="00A12955">
              <w:rPr>
                <w:color w:val="000000"/>
                <w:sz w:val="12"/>
                <w:szCs w:val="12"/>
              </w:rPr>
              <w:t>Środki ochrony osobistej bywają zawodne</w:t>
            </w:r>
          </w:p>
        </w:tc>
        <w:tc>
          <w:tcPr>
            <w:tcW w:w="851" w:type="dxa"/>
          </w:tcPr>
          <w:p w14:paraId="54B98B4C" w14:textId="77777777" w:rsidR="0073788C" w:rsidRPr="00430595" w:rsidRDefault="0073788C" w:rsidP="00430595">
            <w:pPr>
              <w:spacing w:line="240" w:lineRule="auto"/>
              <w:jc w:val="left"/>
              <w:rPr>
                <w:color w:val="000000"/>
                <w:sz w:val="12"/>
                <w:szCs w:val="12"/>
              </w:rPr>
            </w:pPr>
          </w:p>
        </w:tc>
        <w:tc>
          <w:tcPr>
            <w:tcW w:w="851" w:type="dxa"/>
          </w:tcPr>
          <w:p w14:paraId="6D21D3A3" w14:textId="77777777" w:rsidR="0073788C" w:rsidRPr="00430595" w:rsidRDefault="0073788C" w:rsidP="00430595">
            <w:pPr>
              <w:spacing w:line="240" w:lineRule="auto"/>
              <w:jc w:val="left"/>
              <w:rPr>
                <w:color w:val="000000"/>
                <w:sz w:val="12"/>
                <w:szCs w:val="12"/>
              </w:rPr>
            </w:pPr>
          </w:p>
        </w:tc>
      </w:tr>
      <w:tr w:rsidR="0073788C" w:rsidRPr="00430595" w14:paraId="4808DF6B" w14:textId="77777777" w:rsidTr="0073788C">
        <w:trPr>
          <w:trHeight w:val="269"/>
        </w:trPr>
        <w:tc>
          <w:tcPr>
            <w:tcW w:w="320" w:type="dxa"/>
            <w:shd w:val="clear" w:color="auto" w:fill="auto"/>
            <w:hideMark/>
          </w:tcPr>
          <w:p w14:paraId="1861DF6A" w14:textId="77777777" w:rsidR="0073788C" w:rsidRPr="00430595" w:rsidRDefault="0073788C" w:rsidP="00430595">
            <w:pPr>
              <w:spacing w:line="240" w:lineRule="auto"/>
              <w:jc w:val="center"/>
              <w:rPr>
                <w:color w:val="000000"/>
                <w:sz w:val="12"/>
                <w:szCs w:val="12"/>
              </w:rPr>
            </w:pPr>
            <w:r w:rsidRPr="00430595">
              <w:rPr>
                <w:color w:val="000000"/>
                <w:sz w:val="12"/>
                <w:szCs w:val="12"/>
              </w:rPr>
              <w:t>29</w:t>
            </w:r>
          </w:p>
        </w:tc>
        <w:tc>
          <w:tcPr>
            <w:tcW w:w="4428" w:type="dxa"/>
            <w:shd w:val="clear" w:color="auto" w:fill="auto"/>
            <w:hideMark/>
          </w:tcPr>
          <w:p w14:paraId="7DC4AD49" w14:textId="77777777" w:rsidR="0073788C" w:rsidRPr="00A12955" w:rsidRDefault="0073788C" w:rsidP="00430595">
            <w:pPr>
              <w:spacing w:line="240" w:lineRule="auto"/>
              <w:jc w:val="left"/>
              <w:rPr>
                <w:color w:val="000000"/>
                <w:sz w:val="12"/>
                <w:szCs w:val="12"/>
              </w:rPr>
            </w:pPr>
            <w:r w:rsidRPr="00A12955">
              <w:rPr>
                <w:color w:val="000000"/>
                <w:sz w:val="12"/>
                <w:szCs w:val="12"/>
              </w:rPr>
              <w:t>Podczas pracy należy unikać rutynowych działań</w:t>
            </w:r>
          </w:p>
        </w:tc>
        <w:tc>
          <w:tcPr>
            <w:tcW w:w="851" w:type="dxa"/>
          </w:tcPr>
          <w:p w14:paraId="7D38CA2B" w14:textId="77777777" w:rsidR="0073788C" w:rsidRPr="00430595" w:rsidRDefault="0073788C" w:rsidP="00430595">
            <w:pPr>
              <w:spacing w:line="240" w:lineRule="auto"/>
              <w:jc w:val="left"/>
              <w:rPr>
                <w:color w:val="000000"/>
                <w:sz w:val="12"/>
                <w:szCs w:val="12"/>
              </w:rPr>
            </w:pPr>
          </w:p>
        </w:tc>
        <w:tc>
          <w:tcPr>
            <w:tcW w:w="851" w:type="dxa"/>
          </w:tcPr>
          <w:p w14:paraId="06B0CF2F" w14:textId="77777777" w:rsidR="0073788C" w:rsidRPr="00430595" w:rsidRDefault="0073788C" w:rsidP="00430595">
            <w:pPr>
              <w:spacing w:line="240" w:lineRule="auto"/>
              <w:jc w:val="left"/>
              <w:rPr>
                <w:color w:val="000000"/>
                <w:sz w:val="12"/>
                <w:szCs w:val="12"/>
              </w:rPr>
            </w:pPr>
          </w:p>
        </w:tc>
      </w:tr>
      <w:tr w:rsidR="0073788C" w:rsidRPr="00430595" w14:paraId="2931E12F" w14:textId="77777777" w:rsidTr="0073788C">
        <w:trPr>
          <w:trHeight w:val="269"/>
        </w:trPr>
        <w:tc>
          <w:tcPr>
            <w:tcW w:w="320" w:type="dxa"/>
            <w:shd w:val="clear" w:color="auto" w:fill="auto"/>
            <w:hideMark/>
          </w:tcPr>
          <w:p w14:paraId="176FDF32" w14:textId="77777777" w:rsidR="0073788C" w:rsidRPr="00430595" w:rsidRDefault="0073788C" w:rsidP="00430595">
            <w:pPr>
              <w:spacing w:line="240" w:lineRule="auto"/>
              <w:jc w:val="center"/>
              <w:rPr>
                <w:color w:val="000000"/>
                <w:sz w:val="12"/>
                <w:szCs w:val="12"/>
              </w:rPr>
            </w:pPr>
            <w:r w:rsidRPr="00430595">
              <w:rPr>
                <w:color w:val="000000"/>
                <w:sz w:val="12"/>
                <w:szCs w:val="12"/>
              </w:rPr>
              <w:t>30</w:t>
            </w:r>
          </w:p>
        </w:tc>
        <w:tc>
          <w:tcPr>
            <w:tcW w:w="4428" w:type="dxa"/>
            <w:shd w:val="clear" w:color="auto" w:fill="auto"/>
            <w:hideMark/>
          </w:tcPr>
          <w:p w14:paraId="39D2340B" w14:textId="77777777" w:rsidR="0073788C" w:rsidRPr="00A12955" w:rsidRDefault="0073788C" w:rsidP="00430595">
            <w:pPr>
              <w:spacing w:line="240" w:lineRule="auto"/>
              <w:jc w:val="left"/>
              <w:rPr>
                <w:color w:val="000000"/>
                <w:sz w:val="12"/>
                <w:szCs w:val="12"/>
              </w:rPr>
            </w:pPr>
            <w:r w:rsidRPr="00A12955">
              <w:rPr>
                <w:color w:val="000000"/>
                <w:sz w:val="12"/>
                <w:szCs w:val="12"/>
              </w:rPr>
              <w:t>Każdy ma tylko jedno życie</w:t>
            </w:r>
          </w:p>
        </w:tc>
        <w:tc>
          <w:tcPr>
            <w:tcW w:w="851" w:type="dxa"/>
          </w:tcPr>
          <w:p w14:paraId="50234A49" w14:textId="77777777" w:rsidR="0073788C" w:rsidRPr="00430595" w:rsidRDefault="0073788C" w:rsidP="00430595">
            <w:pPr>
              <w:spacing w:line="240" w:lineRule="auto"/>
              <w:jc w:val="left"/>
              <w:rPr>
                <w:color w:val="000000"/>
                <w:sz w:val="12"/>
                <w:szCs w:val="12"/>
              </w:rPr>
            </w:pPr>
          </w:p>
        </w:tc>
        <w:tc>
          <w:tcPr>
            <w:tcW w:w="851" w:type="dxa"/>
          </w:tcPr>
          <w:p w14:paraId="74E5A683" w14:textId="77777777" w:rsidR="0073788C" w:rsidRPr="00430595" w:rsidRDefault="0073788C" w:rsidP="00430595">
            <w:pPr>
              <w:spacing w:line="240" w:lineRule="auto"/>
              <w:jc w:val="left"/>
              <w:rPr>
                <w:color w:val="000000"/>
                <w:sz w:val="12"/>
                <w:szCs w:val="12"/>
              </w:rPr>
            </w:pPr>
          </w:p>
        </w:tc>
      </w:tr>
      <w:tr w:rsidR="0073788C" w:rsidRPr="00430595" w14:paraId="6A54C4D5" w14:textId="77777777" w:rsidTr="0073788C">
        <w:trPr>
          <w:trHeight w:val="269"/>
        </w:trPr>
        <w:tc>
          <w:tcPr>
            <w:tcW w:w="320" w:type="dxa"/>
            <w:shd w:val="clear" w:color="auto" w:fill="auto"/>
            <w:hideMark/>
          </w:tcPr>
          <w:p w14:paraId="799889A2" w14:textId="77777777" w:rsidR="0073788C" w:rsidRPr="00430595" w:rsidRDefault="0073788C" w:rsidP="00430595">
            <w:pPr>
              <w:spacing w:line="240" w:lineRule="auto"/>
              <w:jc w:val="center"/>
              <w:rPr>
                <w:color w:val="000000"/>
                <w:sz w:val="12"/>
                <w:szCs w:val="12"/>
              </w:rPr>
            </w:pPr>
            <w:r w:rsidRPr="00430595">
              <w:rPr>
                <w:color w:val="000000"/>
                <w:sz w:val="12"/>
                <w:szCs w:val="12"/>
              </w:rPr>
              <w:t>31</w:t>
            </w:r>
          </w:p>
        </w:tc>
        <w:tc>
          <w:tcPr>
            <w:tcW w:w="4428" w:type="dxa"/>
            <w:shd w:val="clear" w:color="auto" w:fill="auto"/>
            <w:hideMark/>
          </w:tcPr>
          <w:p w14:paraId="6BE50994" w14:textId="77777777" w:rsidR="0073788C" w:rsidRPr="00A12955" w:rsidRDefault="0073788C" w:rsidP="00430595">
            <w:pPr>
              <w:spacing w:line="240" w:lineRule="auto"/>
              <w:jc w:val="left"/>
              <w:rPr>
                <w:color w:val="000000"/>
                <w:sz w:val="12"/>
                <w:szCs w:val="12"/>
              </w:rPr>
            </w:pPr>
            <w:r w:rsidRPr="00A12955">
              <w:rPr>
                <w:color w:val="000000"/>
                <w:sz w:val="12"/>
                <w:szCs w:val="12"/>
              </w:rPr>
              <w:t>Czy w przedsiębiorstwie występują warunki szkodliwe</w:t>
            </w:r>
          </w:p>
        </w:tc>
        <w:tc>
          <w:tcPr>
            <w:tcW w:w="851" w:type="dxa"/>
          </w:tcPr>
          <w:p w14:paraId="4CAD6B2D" w14:textId="77777777" w:rsidR="0073788C" w:rsidRPr="00430595" w:rsidRDefault="0073788C" w:rsidP="00430595">
            <w:pPr>
              <w:spacing w:line="240" w:lineRule="auto"/>
              <w:jc w:val="left"/>
              <w:rPr>
                <w:b/>
                <w:bCs/>
                <w:color w:val="000000"/>
                <w:sz w:val="12"/>
                <w:szCs w:val="12"/>
              </w:rPr>
            </w:pPr>
          </w:p>
        </w:tc>
        <w:tc>
          <w:tcPr>
            <w:tcW w:w="851" w:type="dxa"/>
          </w:tcPr>
          <w:p w14:paraId="33F5734B" w14:textId="77777777" w:rsidR="0073788C" w:rsidRPr="00430595" w:rsidRDefault="0073788C" w:rsidP="00430595">
            <w:pPr>
              <w:spacing w:line="240" w:lineRule="auto"/>
              <w:jc w:val="left"/>
              <w:rPr>
                <w:b/>
                <w:bCs/>
                <w:color w:val="000000"/>
                <w:sz w:val="12"/>
                <w:szCs w:val="12"/>
              </w:rPr>
            </w:pPr>
          </w:p>
        </w:tc>
      </w:tr>
      <w:tr w:rsidR="0073788C" w:rsidRPr="00430595" w14:paraId="5B5E83D8" w14:textId="77777777" w:rsidTr="0073788C">
        <w:trPr>
          <w:trHeight w:val="269"/>
        </w:trPr>
        <w:tc>
          <w:tcPr>
            <w:tcW w:w="320" w:type="dxa"/>
            <w:shd w:val="clear" w:color="auto" w:fill="auto"/>
            <w:hideMark/>
          </w:tcPr>
          <w:p w14:paraId="51100F3F" w14:textId="77777777" w:rsidR="0073788C" w:rsidRPr="00430595" w:rsidRDefault="0073788C" w:rsidP="00430595">
            <w:pPr>
              <w:spacing w:line="240" w:lineRule="auto"/>
              <w:jc w:val="center"/>
              <w:rPr>
                <w:color w:val="000000"/>
                <w:sz w:val="12"/>
                <w:szCs w:val="12"/>
              </w:rPr>
            </w:pPr>
            <w:r w:rsidRPr="00430595">
              <w:rPr>
                <w:color w:val="000000"/>
                <w:sz w:val="12"/>
                <w:szCs w:val="12"/>
              </w:rPr>
              <w:t>32</w:t>
            </w:r>
          </w:p>
        </w:tc>
        <w:tc>
          <w:tcPr>
            <w:tcW w:w="4428" w:type="dxa"/>
            <w:shd w:val="clear" w:color="auto" w:fill="auto"/>
            <w:hideMark/>
          </w:tcPr>
          <w:p w14:paraId="7025C4FE" w14:textId="77777777" w:rsidR="0073788C" w:rsidRPr="00A12955" w:rsidRDefault="0073788C" w:rsidP="00430595">
            <w:pPr>
              <w:spacing w:line="240" w:lineRule="auto"/>
              <w:jc w:val="left"/>
              <w:rPr>
                <w:color w:val="000000"/>
                <w:sz w:val="12"/>
                <w:szCs w:val="12"/>
              </w:rPr>
            </w:pPr>
            <w:r w:rsidRPr="00A12955">
              <w:rPr>
                <w:color w:val="000000"/>
                <w:sz w:val="12"/>
                <w:szCs w:val="12"/>
              </w:rPr>
              <w:t>Czy usłyszałeś kiedykolwiek, że środki ochrony indywidualnej są bardzo drogie?</w:t>
            </w:r>
          </w:p>
        </w:tc>
        <w:tc>
          <w:tcPr>
            <w:tcW w:w="851" w:type="dxa"/>
          </w:tcPr>
          <w:p w14:paraId="74032DB2" w14:textId="77777777" w:rsidR="0073788C" w:rsidRPr="00430595" w:rsidRDefault="0073788C" w:rsidP="00430595">
            <w:pPr>
              <w:spacing w:line="240" w:lineRule="auto"/>
              <w:jc w:val="left"/>
              <w:rPr>
                <w:color w:val="000000"/>
                <w:sz w:val="12"/>
                <w:szCs w:val="12"/>
              </w:rPr>
            </w:pPr>
          </w:p>
        </w:tc>
        <w:tc>
          <w:tcPr>
            <w:tcW w:w="851" w:type="dxa"/>
          </w:tcPr>
          <w:p w14:paraId="38FCF562" w14:textId="77777777" w:rsidR="0073788C" w:rsidRPr="00430595" w:rsidRDefault="0073788C" w:rsidP="00430595">
            <w:pPr>
              <w:spacing w:line="240" w:lineRule="auto"/>
              <w:jc w:val="left"/>
              <w:rPr>
                <w:color w:val="000000"/>
                <w:sz w:val="12"/>
                <w:szCs w:val="12"/>
              </w:rPr>
            </w:pPr>
          </w:p>
        </w:tc>
      </w:tr>
      <w:tr w:rsidR="0073788C" w:rsidRPr="00430595" w14:paraId="48341BDA" w14:textId="77777777" w:rsidTr="0073788C">
        <w:trPr>
          <w:trHeight w:val="269"/>
        </w:trPr>
        <w:tc>
          <w:tcPr>
            <w:tcW w:w="320" w:type="dxa"/>
            <w:shd w:val="clear" w:color="auto" w:fill="auto"/>
            <w:hideMark/>
          </w:tcPr>
          <w:p w14:paraId="53F4EE1A" w14:textId="77777777" w:rsidR="0073788C" w:rsidRPr="00430595" w:rsidRDefault="0073788C" w:rsidP="00430595">
            <w:pPr>
              <w:spacing w:line="240" w:lineRule="auto"/>
              <w:jc w:val="center"/>
              <w:rPr>
                <w:color w:val="000000"/>
                <w:sz w:val="12"/>
                <w:szCs w:val="12"/>
              </w:rPr>
            </w:pPr>
            <w:r w:rsidRPr="00430595">
              <w:rPr>
                <w:color w:val="000000"/>
                <w:sz w:val="12"/>
                <w:szCs w:val="12"/>
              </w:rPr>
              <w:t>33</w:t>
            </w:r>
          </w:p>
        </w:tc>
        <w:tc>
          <w:tcPr>
            <w:tcW w:w="4428" w:type="dxa"/>
            <w:shd w:val="clear" w:color="auto" w:fill="auto"/>
            <w:hideMark/>
          </w:tcPr>
          <w:p w14:paraId="765F4637" w14:textId="77777777" w:rsidR="0073788C" w:rsidRPr="00A12955" w:rsidRDefault="0073788C" w:rsidP="00430595">
            <w:pPr>
              <w:spacing w:line="240" w:lineRule="auto"/>
              <w:jc w:val="left"/>
              <w:rPr>
                <w:color w:val="000000"/>
                <w:sz w:val="12"/>
                <w:szCs w:val="12"/>
              </w:rPr>
            </w:pPr>
            <w:r w:rsidRPr="00A12955">
              <w:rPr>
                <w:color w:val="000000"/>
                <w:sz w:val="12"/>
                <w:szCs w:val="12"/>
              </w:rPr>
              <w:t>Posiłek regenerujący siły pomaga w funkcjonowaniu organizmu</w:t>
            </w:r>
          </w:p>
        </w:tc>
        <w:tc>
          <w:tcPr>
            <w:tcW w:w="851" w:type="dxa"/>
          </w:tcPr>
          <w:p w14:paraId="4015A5F7" w14:textId="77777777" w:rsidR="0073788C" w:rsidRPr="00430595" w:rsidRDefault="0073788C" w:rsidP="00430595">
            <w:pPr>
              <w:spacing w:line="240" w:lineRule="auto"/>
              <w:jc w:val="left"/>
              <w:rPr>
                <w:color w:val="000000"/>
                <w:sz w:val="12"/>
                <w:szCs w:val="12"/>
              </w:rPr>
            </w:pPr>
          </w:p>
        </w:tc>
        <w:tc>
          <w:tcPr>
            <w:tcW w:w="851" w:type="dxa"/>
          </w:tcPr>
          <w:p w14:paraId="198CC37C" w14:textId="77777777" w:rsidR="0073788C" w:rsidRPr="00430595" w:rsidRDefault="0073788C" w:rsidP="00430595">
            <w:pPr>
              <w:spacing w:line="240" w:lineRule="auto"/>
              <w:jc w:val="left"/>
              <w:rPr>
                <w:color w:val="000000"/>
                <w:sz w:val="12"/>
                <w:szCs w:val="12"/>
              </w:rPr>
            </w:pPr>
          </w:p>
        </w:tc>
      </w:tr>
      <w:tr w:rsidR="0073788C" w:rsidRPr="00430595" w14:paraId="1444BDA6" w14:textId="77777777" w:rsidTr="0073788C">
        <w:trPr>
          <w:trHeight w:val="269"/>
        </w:trPr>
        <w:tc>
          <w:tcPr>
            <w:tcW w:w="320" w:type="dxa"/>
            <w:shd w:val="clear" w:color="auto" w:fill="auto"/>
            <w:hideMark/>
          </w:tcPr>
          <w:p w14:paraId="121D4FB1" w14:textId="77777777" w:rsidR="0073788C" w:rsidRPr="00430595" w:rsidRDefault="0073788C" w:rsidP="00430595">
            <w:pPr>
              <w:spacing w:line="240" w:lineRule="auto"/>
              <w:jc w:val="center"/>
              <w:rPr>
                <w:color w:val="000000"/>
                <w:sz w:val="12"/>
                <w:szCs w:val="12"/>
              </w:rPr>
            </w:pPr>
            <w:r w:rsidRPr="00430595">
              <w:rPr>
                <w:color w:val="000000"/>
                <w:sz w:val="12"/>
                <w:szCs w:val="12"/>
              </w:rPr>
              <w:t>34</w:t>
            </w:r>
          </w:p>
        </w:tc>
        <w:tc>
          <w:tcPr>
            <w:tcW w:w="4428" w:type="dxa"/>
            <w:shd w:val="clear" w:color="auto" w:fill="auto"/>
            <w:hideMark/>
          </w:tcPr>
          <w:p w14:paraId="0986F672" w14:textId="77777777" w:rsidR="0073788C" w:rsidRPr="00A12955" w:rsidRDefault="0073788C" w:rsidP="00430595">
            <w:pPr>
              <w:spacing w:line="240" w:lineRule="auto"/>
              <w:jc w:val="left"/>
              <w:rPr>
                <w:color w:val="000000"/>
                <w:sz w:val="12"/>
                <w:szCs w:val="12"/>
              </w:rPr>
            </w:pPr>
            <w:r w:rsidRPr="00A12955">
              <w:rPr>
                <w:color w:val="000000"/>
                <w:sz w:val="12"/>
                <w:szCs w:val="12"/>
              </w:rPr>
              <w:t>Stosowanie przepisów ma wpływ na bezpieczeństwo</w:t>
            </w:r>
          </w:p>
        </w:tc>
        <w:tc>
          <w:tcPr>
            <w:tcW w:w="851" w:type="dxa"/>
          </w:tcPr>
          <w:p w14:paraId="19A92F49" w14:textId="77777777" w:rsidR="0073788C" w:rsidRPr="00430595" w:rsidRDefault="0073788C" w:rsidP="00430595">
            <w:pPr>
              <w:spacing w:line="240" w:lineRule="auto"/>
              <w:jc w:val="left"/>
              <w:rPr>
                <w:color w:val="000000"/>
                <w:sz w:val="12"/>
                <w:szCs w:val="12"/>
              </w:rPr>
            </w:pPr>
          </w:p>
        </w:tc>
        <w:tc>
          <w:tcPr>
            <w:tcW w:w="851" w:type="dxa"/>
          </w:tcPr>
          <w:p w14:paraId="0A87BC05" w14:textId="77777777" w:rsidR="0073788C" w:rsidRPr="00430595" w:rsidRDefault="0073788C" w:rsidP="00430595">
            <w:pPr>
              <w:spacing w:line="240" w:lineRule="auto"/>
              <w:jc w:val="left"/>
              <w:rPr>
                <w:color w:val="000000"/>
                <w:sz w:val="12"/>
                <w:szCs w:val="12"/>
              </w:rPr>
            </w:pPr>
          </w:p>
        </w:tc>
      </w:tr>
      <w:tr w:rsidR="0073788C" w:rsidRPr="00430595" w14:paraId="74AC617E" w14:textId="77777777" w:rsidTr="0073788C">
        <w:trPr>
          <w:trHeight w:val="269"/>
        </w:trPr>
        <w:tc>
          <w:tcPr>
            <w:tcW w:w="320" w:type="dxa"/>
            <w:shd w:val="clear" w:color="auto" w:fill="auto"/>
            <w:hideMark/>
          </w:tcPr>
          <w:p w14:paraId="2C2C34C4" w14:textId="77777777" w:rsidR="0073788C" w:rsidRPr="00430595" w:rsidRDefault="0073788C" w:rsidP="00430595">
            <w:pPr>
              <w:spacing w:line="240" w:lineRule="auto"/>
              <w:jc w:val="center"/>
              <w:rPr>
                <w:color w:val="000000"/>
                <w:sz w:val="12"/>
                <w:szCs w:val="12"/>
              </w:rPr>
            </w:pPr>
            <w:r w:rsidRPr="00430595">
              <w:rPr>
                <w:color w:val="000000"/>
                <w:sz w:val="12"/>
                <w:szCs w:val="12"/>
              </w:rPr>
              <w:t>35</w:t>
            </w:r>
          </w:p>
        </w:tc>
        <w:tc>
          <w:tcPr>
            <w:tcW w:w="4428" w:type="dxa"/>
            <w:shd w:val="clear" w:color="auto" w:fill="auto"/>
            <w:hideMark/>
          </w:tcPr>
          <w:p w14:paraId="36F1042B" w14:textId="77777777" w:rsidR="0073788C" w:rsidRPr="00A12955" w:rsidRDefault="0073788C" w:rsidP="00430595">
            <w:pPr>
              <w:spacing w:line="240" w:lineRule="auto"/>
              <w:jc w:val="left"/>
              <w:rPr>
                <w:color w:val="000000"/>
                <w:sz w:val="12"/>
                <w:szCs w:val="12"/>
              </w:rPr>
            </w:pPr>
            <w:r w:rsidRPr="00A12955">
              <w:rPr>
                <w:color w:val="000000"/>
                <w:sz w:val="12"/>
                <w:szCs w:val="12"/>
              </w:rPr>
              <w:t>Przepisy BHP spowolniają wykonanie pracy</w:t>
            </w:r>
          </w:p>
        </w:tc>
        <w:tc>
          <w:tcPr>
            <w:tcW w:w="851" w:type="dxa"/>
          </w:tcPr>
          <w:p w14:paraId="5739AB9A" w14:textId="77777777" w:rsidR="0073788C" w:rsidRPr="00430595" w:rsidRDefault="0073788C" w:rsidP="00430595">
            <w:pPr>
              <w:spacing w:line="240" w:lineRule="auto"/>
              <w:jc w:val="left"/>
              <w:rPr>
                <w:color w:val="000000"/>
                <w:sz w:val="12"/>
                <w:szCs w:val="12"/>
              </w:rPr>
            </w:pPr>
          </w:p>
        </w:tc>
        <w:tc>
          <w:tcPr>
            <w:tcW w:w="851" w:type="dxa"/>
          </w:tcPr>
          <w:p w14:paraId="5A7925CF" w14:textId="77777777" w:rsidR="0073788C" w:rsidRPr="00430595" w:rsidRDefault="0073788C" w:rsidP="00430595">
            <w:pPr>
              <w:spacing w:line="240" w:lineRule="auto"/>
              <w:jc w:val="left"/>
              <w:rPr>
                <w:color w:val="000000"/>
                <w:sz w:val="12"/>
                <w:szCs w:val="12"/>
              </w:rPr>
            </w:pPr>
          </w:p>
        </w:tc>
      </w:tr>
      <w:tr w:rsidR="0073788C" w:rsidRPr="00430595" w14:paraId="44DA5B68" w14:textId="77777777" w:rsidTr="0073788C">
        <w:trPr>
          <w:trHeight w:val="269"/>
        </w:trPr>
        <w:tc>
          <w:tcPr>
            <w:tcW w:w="320" w:type="dxa"/>
            <w:shd w:val="clear" w:color="auto" w:fill="auto"/>
            <w:hideMark/>
          </w:tcPr>
          <w:p w14:paraId="1425232D" w14:textId="77777777" w:rsidR="0073788C" w:rsidRPr="00430595" w:rsidRDefault="0073788C" w:rsidP="00430595">
            <w:pPr>
              <w:spacing w:line="240" w:lineRule="auto"/>
              <w:jc w:val="center"/>
              <w:rPr>
                <w:color w:val="000000"/>
                <w:sz w:val="12"/>
                <w:szCs w:val="12"/>
              </w:rPr>
            </w:pPr>
            <w:r w:rsidRPr="00430595">
              <w:rPr>
                <w:color w:val="000000"/>
                <w:sz w:val="12"/>
                <w:szCs w:val="12"/>
              </w:rPr>
              <w:t>36</w:t>
            </w:r>
          </w:p>
        </w:tc>
        <w:tc>
          <w:tcPr>
            <w:tcW w:w="4428" w:type="dxa"/>
            <w:shd w:val="clear" w:color="auto" w:fill="auto"/>
            <w:hideMark/>
          </w:tcPr>
          <w:p w14:paraId="6FC32752" w14:textId="77777777" w:rsidR="0073788C" w:rsidRPr="00A12955" w:rsidRDefault="0073788C" w:rsidP="00430595">
            <w:pPr>
              <w:spacing w:line="240" w:lineRule="auto"/>
              <w:jc w:val="left"/>
              <w:rPr>
                <w:color w:val="000000"/>
                <w:sz w:val="12"/>
                <w:szCs w:val="12"/>
              </w:rPr>
            </w:pPr>
            <w:r w:rsidRPr="00A12955">
              <w:rPr>
                <w:color w:val="000000"/>
                <w:sz w:val="12"/>
                <w:szCs w:val="12"/>
              </w:rPr>
              <w:t>Badania lekarskie konieczne przy dopuszczeniu do pracy</w:t>
            </w:r>
          </w:p>
        </w:tc>
        <w:tc>
          <w:tcPr>
            <w:tcW w:w="851" w:type="dxa"/>
          </w:tcPr>
          <w:p w14:paraId="2CC87AEA" w14:textId="77777777" w:rsidR="0073788C" w:rsidRPr="00430595" w:rsidRDefault="0073788C" w:rsidP="00430595">
            <w:pPr>
              <w:spacing w:line="240" w:lineRule="auto"/>
              <w:jc w:val="left"/>
              <w:rPr>
                <w:color w:val="000000"/>
                <w:sz w:val="12"/>
                <w:szCs w:val="12"/>
              </w:rPr>
            </w:pPr>
          </w:p>
        </w:tc>
        <w:tc>
          <w:tcPr>
            <w:tcW w:w="851" w:type="dxa"/>
          </w:tcPr>
          <w:p w14:paraId="22201BE1" w14:textId="77777777" w:rsidR="0073788C" w:rsidRPr="00430595" w:rsidRDefault="0073788C" w:rsidP="00430595">
            <w:pPr>
              <w:spacing w:line="240" w:lineRule="auto"/>
              <w:jc w:val="left"/>
              <w:rPr>
                <w:color w:val="000000"/>
                <w:sz w:val="12"/>
                <w:szCs w:val="12"/>
              </w:rPr>
            </w:pPr>
          </w:p>
        </w:tc>
      </w:tr>
      <w:tr w:rsidR="0073788C" w:rsidRPr="00430595" w14:paraId="2F7C05A1" w14:textId="77777777" w:rsidTr="0073788C">
        <w:trPr>
          <w:trHeight w:val="269"/>
        </w:trPr>
        <w:tc>
          <w:tcPr>
            <w:tcW w:w="320" w:type="dxa"/>
            <w:shd w:val="clear" w:color="auto" w:fill="auto"/>
            <w:hideMark/>
          </w:tcPr>
          <w:p w14:paraId="07F1885D" w14:textId="77777777" w:rsidR="0073788C" w:rsidRPr="00430595" w:rsidRDefault="0073788C" w:rsidP="00430595">
            <w:pPr>
              <w:spacing w:line="240" w:lineRule="auto"/>
              <w:jc w:val="center"/>
              <w:rPr>
                <w:color w:val="000000"/>
                <w:sz w:val="12"/>
                <w:szCs w:val="12"/>
              </w:rPr>
            </w:pPr>
            <w:r w:rsidRPr="00430595">
              <w:rPr>
                <w:color w:val="000000"/>
                <w:sz w:val="12"/>
                <w:szCs w:val="12"/>
              </w:rPr>
              <w:t>37</w:t>
            </w:r>
          </w:p>
        </w:tc>
        <w:tc>
          <w:tcPr>
            <w:tcW w:w="4428" w:type="dxa"/>
            <w:shd w:val="clear" w:color="auto" w:fill="auto"/>
            <w:hideMark/>
          </w:tcPr>
          <w:p w14:paraId="58091A9F" w14:textId="77777777" w:rsidR="0073788C" w:rsidRPr="00A12955" w:rsidRDefault="0073788C" w:rsidP="00430595">
            <w:pPr>
              <w:spacing w:line="240" w:lineRule="auto"/>
              <w:jc w:val="left"/>
              <w:rPr>
                <w:color w:val="000000"/>
                <w:sz w:val="12"/>
                <w:szCs w:val="12"/>
              </w:rPr>
            </w:pPr>
            <w:r w:rsidRPr="00A12955">
              <w:rPr>
                <w:color w:val="000000"/>
                <w:sz w:val="12"/>
                <w:szCs w:val="12"/>
              </w:rPr>
              <w:t>Przepisy BHP są niejasno sformułowane</w:t>
            </w:r>
          </w:p>
        </w:tc>
        <w:tc>
          <w:tcPr>
            <w:tcW w:w="851" w:type="dxa"/>
          </w:tcPr>
          <w:p w14:paraId="704F207F" w14:textId="77777777" w:rsidR="0073788C" w:rsidRPr="00430595" w:rsidRDefault="0073788C" w:rsidP="00430595">
            <w:pPr>
              <w:spacing w:line="240" w:lineRule="auto"/>
              <w:jc w:val="left"/>
              <w:rPr>
                <w:color w:val="000000"/>
                <w:sz w:val="12"/>
                <w:szCs w:val="12"/>
              </w:rPr>
            </w:pPr>
          </w:p>
        </w:tc>
        <w:tc>
          <w:tcPr>
            <w:tcW w:w="851" w:type="dxa"/>
          </w:tcPr>
          <w:p w14:paraId="269EA711" w14:textId="77777777" w:rsidR="0073788C" w:rsidRPr="00430595" w:rsidRDefault="0073788C" w:rsidP="00430595">
            <w:pPr>
              <w:spacing w:line="240" w:lineRule="auto"/>
              <w:jc w:val="left"/>
              <w:rPr>
                <w:color w:val="000000"/>
                <w:sz w:val="12"/>
                <w:szCs w:val="12"/>
              </w:rPr>
            </w:pPr>
          </w:p>
        </w:tc>
      </w:tr>
      <w:tr w:rsidR="0073788C" w:rsidRPr="00430595" w14:paraId="07B702EF" w14:textId="77777777" w:rsidTr="0073788C">
        <w:trPr>
          <w:trHeight w:val="269"/>
        </w:trPr>
        <w:tc>
          <w:tcPr>
            <w:tcW w:w="320" w:type="dxa"/>
            <w:shd w:val="clear" w:color="auto" w:fill="auto"/>
            <w:hideMark/>
          </w:tcPr>
          <w:p w14:paraId="43F0ABC8" w14:textId="77777777" w:rsidR="0073788C" w:rsidRPr="00430595" w:rsidRDefault="0073788C" w:rsidP="00430595">
            <w:pPr>
              <w:spacing w:line="240" w:lineRule="auto"/>
              <w:jc w:val="center"/>
              <w:rPr>
                <w:color w:val="000000"/>
                <w:sz w:val="12"/>
                <w:szCs w:val="12"/>
              </w:rPr>
            </w:pPr>
            <w:r w:rsidRPr="00430595">
              <w:rPr>
                <w:color w:val="000000"/>
                <w:sz w:val="12"/>
                <w:szCs w:val="12"/>
              </w:rPr>
              <w:t>38</w:t>
            </w:r>
          </w:p>
        </w:tc>
        <w:tc>
          <w:tcPr>
            <w:tcW w:w="4428" w:type="dxa"/>
            <w:shd w:val="clear" w:color="auto" w:fill="auto"/>
            <w:hideMark/>
          </w:tcPr>
          <w:p w14:paraId="02FAFDA3" w14:textId="77777777" w:rsidR="0073788C" w:rsidRPr="00A12955" w:rsidRDefault="0073788C" w:rsidP="00430595">
            <w:pPr>
              <w:spacing w:line="240" w:lineRule="auto"/>
              <w:jc w:val="left"/>
              <w:rPr>
                <w:color w:val="000000"/>
                <w:sz w:val="12"/>
                <w:szCs w:val="12"/>
              </w:rPr>
            </w:pPr>
            <w:r w:rsidRPr="00A12955">
              <w:rPr>
                <w:color w:val="000000"/>
                <w:sz w:val="12"/>
                <w:szCs w:val="12"/>
              </w:rPr>
              <w:t>Czy stosowany jest odpowiedni sprzęt BHP?</w:t>
            </w:r>
          </w:p>
        </w:tc>
        <w:tc>
          <w:tcPr>
            <w:tcW w:w="851" w:type="dxa"/>
          </w:tcPr>
          <w:p w14:paraId="71E111DB" w14:textId="77777777" w:rsidR="0073788C" w:rsidRPr="00430595" w:rsidRDefault="0073788C" w:rsidP="00430595">
            <w:pPr>
              <w:spacing w:line="240" w:lineRule="auto"/>
              <w:jc w:val="left"/>
              <w:rPr>
                <w:b/>
                <w:bCs/>
                <w:color w:val="000000"/>
                <w:sz w:val="12"/>
                <w:szCs w:val="12"/>
              </w:rPr>
            </w:pPr>
          </w:p>
        </w:tc>
        <w:tc>
          <w:tcPr>
            <w:tcW w:w="851" w:type="dxa"/>
          </w:tcPr>
          <w:p w14:paraId="6276EEE0" w14:textId="77777777" w:rsidR="0073788C" w:rsidRPr="00430595" w:rsidRDefault="0073788C" w:rsidP="00430595">
            <w:pPr>
              <w:spacing w:line="240" w:lineRule="auto"/>
              <w:jc w:val="left"/>
              <w:rPr>
                <w:b/>
                <w:bCs/>
                <w:color w:val="000000"/>
                <w:sz w:val="12"/>
                <w:szCs w:val="12"/>
              </w:rPr>
            </w:pPr>
          </w:p>
        </w:tc>
      </w:tr>
      <w:tr w:rsidR="0073788C" w:rsidRPr="00430595" w14:paraId="1D3274D3" w14:textId="77777777" w:rsidTr="0073788C">
        <w:trPr>
          <w:trHeight w:val="269"/>
        </w:trPr>
        <w:tc>
          <w:tcPr>
            <w:tcW w:w="320" w:type="dxa"/>
            <w:shd w:val="clear" w:color="auto" w:fill="auto"/>
            <w:hideMark/>
          </w:tcPr>
          <w:p w14:paraId="12F85275" w14:textId="77777777" w:rsidR="0073788C" w:rsidRPr="00430595" w:rsidRDefault="0073788C" w:rsidP="00430595">
            <w:pPr>
              <w:spacing w:line="240" w:lineRule="auto"/>
              <w:jc w:val="center"/>
              <w:rPr>
                <w:color w:val="000000"/>
                <w:sz w:val="12"/>
                <w:szCs w:val="12"/>
              </w:rPr>
            </w:pPr>
            <w:r w:rsidRPr="00430595">
              <w:rPr>
                <w:color w:val="000000"/>
                <w:sz w:val="12"/>
                <w:szCs w:val="12"/>
              </w:rPr>
              <w:t>39</w:t>
            </w:r>
          </w:p>
        </w:tc>
        <w:tc>
          <w:tcPr>
            <w:tcW w:w="4428" w:type="dxa"/>
            <w:shd w:val="clear" w:color="auto" w:fill="auto"/>
            <w:hideMark/>
          </w:tcPr>
          <w:p w14:paraId="5B801EDB" w14:textId="77777777" w:rsidR="0073788C" w:rsidRPr="00A12955" w:rsidRDefault="0073788C" w:rsidP="00430595">
            <w:pPr>
              <w:spacing w:line="240" w:lineRule="auto"/>
              <w:jc w:val="left"/>
              <w:rPr>
                <w:color w:val="000000"/>
                <w:sz w:val="12"/>
                <w:szCs w:val="12"/>
              </w:rPr>
            </w:pPr>
            <w:r w:rsidRPr="00A12955">
              <w:rPr>
                <w:color w:val="000000"/>
                <w:sz w:val="12"/>
                <w:szCs w:val="12"/>
              </w:rPr>
              <w:t>Wolę nie stosować środków BHP, a mieć pewność, że będę pracować</w:t>
            </w:r>
          </w:p>
        </w:tc>
        <w:tc>
          <w:tcPr>
            <w:tcW w:w="851" w:type="dxa"/>
          </w:tcPr>
          <w:p w14:paraId="5D2C94EB" w14:textId="77777777" w:rsidR="0073788C" w:rsidRPr="00430595" w:rsidRDefault="0073788C" w:rsidP="00430595">
            <w:pPr>
              <w:spacing w:line="240" w:lineRule="auto"/>
              <w:jc w:val="left"/>
              <w:rPr>
                <w:b/>
                <w:bCs/>
                <w:color w:val="000000"/>
                <w:sz w:val="12"/>
                <w:szCs w:val="12"/>
              </w:rPr>
            </w:pPr>
          </w:p>
        </w:tc>
        <w:tc>
          <w:tcPr>
            <w:tcW w:w="851" w:type="dxa"/>
          </w:tcPr>
          <w:p w14:paraId="1259E1A7" w14:textId="77777777" w:rsidR="0073788C" w:rsidRPr="00430595" w:rsidRDefault="0073788C" w:rsidP="00430595">
            <w:pPr>
              <w:spacing w:line="240" w:lineRule="auto"/>
              <w:jc w:val="left"/>
              <w:rPr>
                <w:b/>
                <w:bCs/>
                <w:color w:val="000000"/>
                <w:sz w:val="12"/>
                <w:szCs w:val="12"/>
              </w:rPr>
            </w:pPr>
          </w:p>
        </w:tc>
      </w:tr>
      <w:tr w:rsidR="0073788C" w:rsidRPr="00430595" w14:paraId="1057542A" w14:textId="77777777" w:rsidTr="0073788C">
        <w:trPr>
          <w:trHeight w:val="269"/>
        </w:trPr>
        <w:tc>
          <w:tcPr>
            <w:tcW w:w="320" w:type="dxa"/>
            <w:shd w:val="clear" w:color="auto" w:fill="auto"/>
            <w:hideMark/>
          </w:tcPr>
          <w:p w14:paraId="33B87C20" w14:textId="77777777" w:rsidR="0073788C" w:rsidRPr="00430595" w:rsidRDefault="0073788C" w:rsidP="00430595">
            <w:pPr>
              <w:spacing w:line="240" w:lineRule="auto"/>
              <w:jc w:val="center"/>
              <w:rPr>
                <w:sz w:val="12"/>
                <w:szCs w:val="12"/>
              </w:rPr>
            </w:pPr>
            <w:r w:rsidRPr="00430595">
              <w:rPr>
                <w:sz w:val="12"/>
                <w:szCs w:val="12"/>
              </w:rPr>
              <w:t>40</w:t>
            </w:r>
          </w:p>
        </w:tc>
        <w:tc>
          <w:tcPr>
            <w:tcW w:w="4428" w:type="dxa"/>
            <w:shd w:val="clear" w:color="auto" w:fill="auto"/>
            <w:hideMark/>
          </w:tcPr>
          <w:p w14:paraId="477E9750" w14:textId="77777777" w:rsidR="0073788C" w:rsidRPr="00A12955" w:rsidRDefault="0073788C" w:rsidP="00430595">
            <w:pPr>
              <w:spacing w:line="240" w:lineRule="auto"/>
              <w:jc w:val="left"/>
              <w:rPr>
                <w:sz w:val="12"/>
                <w:szCs w:val="12"/>
              </w:rPr>
            </w:pPr>
            <w:r w:rsidRPr="00A12955">
              <w:rPr>
                <w:sz w:val="12"/>
                <w:szCs w:val="12"/>
              </w:rPr>
              <w:t>Pracodawca stawia na bezpieczeństwo</w:t>
            </w:r>
          </w:p>
        </w:tc>
        <w:tc>
          <w:tcPr>
            <w:tcW w:w="851" w:type="dxa"/>
          </w:tcPr>
          <w:p w14:paraId="5E7FC109" w14:textId="77777777" w:rsidR="0073788C" w:rsidRPr="00430595" w:rsidRDefault="0073788C" w:rsidP="00430595">
            <w:pPr>
              <w:spacing w:line="240" w:lineRule="auto"/>
              <w:jc w:val="left"/>
              <w:rPr>
                <w:b/>
                <w:bCs/>
                <w:sz w:val="12"/>
                <w:szCs w:val="12"/>
              </w:rPr>
            </w:pPr>
          </w:p>
        </w:tc>
        <w:tc>
          <w:tcPr>
            <w:tcW w:w="851" w:type="dxa"/>
          </w:tcPr>
          <w:p w14:paraId="661D6277" w14:textId="77777777" w:rsidR="0073788C" w:rsidRPr="00430595" w:rsidRDefault="0073788C" w:rsidP="00430595">
            <w:pPr>
              <w:spacing w:line="240" w:lineRule="auto"/>
              <w:jc w:val="left"/>
              <w:rPr>
                <w:b/>
                <w:bCs/>
                <w:sz w:val="12"/>
                <w:szCs w:val="12"/>
              </w:rPr>
            </w:pPr>
          </w:p>
        </w:tc>
      </w:tr>
    </w:tbl>
    <w:p w14:paraId="01447613" w14:textId="77777777" w:rsidR="00834640" w:rsidRDefault="00834640" w:rsidP="00754A7C">
      <w:pPr>
        <w:rPr>
          <w:b/>
          <w:bCs/>
        </w:rPr>
      </w:pPr>
      <w:r w:rsidRPr="004071A1">
        <w:rPr>
          <w:sz w:val="18"/>
          <w:szCs w:val="18"/>
        </w:rPr>
        <w:t>Źródło: opracowanie własne</w:t>
      </w:r>
    </w:p>
    <w:p w14:paraId="3A726DD3" w14:textId="77777777" w:rsidR="00754A7C" w:rsidRDefault="00754A7C" w:rsidP="00754A7C">
      <w:pPr>
        <w:rPr>
          <w:b/>
          <w:bCs/>
        </w:rPr>
      </w:pPr>
      <w:r w:rsidRPr="00C6023C">
        <w:rPr>
          <w:b/>
          <w:bCs/>
        </w:rPr>
        <w:t>Wnioski</w:t>
      </w:r>
    </w:p>
    <w:p w14:paraId="52EC16F6" w14:textId="77777777" w:rsidR="00754A7C" w:rsidRDefault="00754A7C" w:rsidP="00754A7C">
      <w:pPr>
        <w:rPr>
          <w:b/>
          <w:bCs/>
        </w:rPr>
      </w:pPr>
      <w:r>
        <w:rPr>
          <w:b/>
          <w:bCs/>
        </w:rPr>
        <w:t>…………………………………………………………………………………………………</w:t>
      </w:r>
    </w:p>
    <w:p w14:paraId="4639C278" w14:textId="77777777" w:rsidR="00754A7C" w:rsidRDefault="00754A7C" w:rsidP="00754A7C">
      <w:pPr>
        <w:rPr>
          <w:b/>
          <w:bCs/>
        </w:rPr>
      </w:pPr>
      <w:r>
        <w:rPr>
          <w:b/>
          <w:bCs/>
        </w:rPr>
        <w:t>Rekomendacje</w:t>
      </w:r>
    </w:p>
    <w:p w14:paraId="30E64D09" w14:textId="77777777" w:rsidR="00754A7C" w:rsidRDefault="00754A7C" w:rsidP="00754A7C">
      <w:pPr>
        <w:rPr>
          <w:b/>
          <w:bCs/>
        </w:rPr>
      </w:pPr>
      <w:r>
        <w:rPr>
          <w:b/>
          <w:bCs/>
        </w:rPr>
        <w:t>…………………………………………………………………………………………………</w:t>
      </w:r>
    </w:p>
    <w:p w14:paraId="0E262B23" w14:textId="77777777" w:rsidR="00834640" w:rsidRDefault="00834640" w:rsidP="00834640">
      <w:pPr>
        <w:rPr>
          <w:b/>
          <w:bCs/>
        </w:rPr>
      </w:pPr>
      <w:r>
        <w:rPr>
          <w:b/>
          <w:bCs/>
        </w:rPr>
        <w:t>…………………………………………………………………………………………………</w:t>
      </w:r>
    </w:p>
    <w:p w14:paraId="6951A186" w14:textId="77777777" w:rsidR="009755FA" w:rsidRPr="00412C1A" w:rsidRDefault="00412C1A" w:rsidP="00412C1A">
      <w:pPr>
        <w:pStyle w:val="Legenda"/>
        <w:rPr>
          <w:sz w:val="24"/>
          <w:szCs w:val="24"/>
        </w:rPr>
      </w:pPr>
      <w:bookmarkStart w:id="38" w:name="_Toc415929726"/>
      <w:r w:rsidRPr="00412C1A">
        <w:rPr>
          <w:sz w:val="24"/>
          <w:szCs w:val="24"/>
        </w:rPr>
        <w:lastRenderedPageBreak/>
        <w:t xml:space="preserve">Załącznik </w:t>
      </w:r>
      <w:r w:rsidRPr="00412C1A">
        <w:rPr>
          <w:sz w:val="24"/>
          <w:szCs w:val="24"/>
        </w:rPr>
        <w:fldChar w:fldCharType="begin"/>
      </w:r>
      <w:r w:rsidRPr="00412C1A">
        <w:rPr>
          <w:sz w:val="24"/>
          <w:szCs w:val="24"/>
        </w:rPr>
        <w:instrText xml:space="preserve"> SEQ Załącznik \* ARABIC </w:instrText>
      </w:r>
      <w:r w:rsidRPr="00412C1A">
        <w:rPr>
          <w:sz w:val="24"/>
          <w:szCs w:val="24"/>
        </w:rPr>
        <w:fldChar w:fldCharType="separate"/>
      </w:r>
      <w:r w:rsidR="00AE5F66">
        <w:rPr>
          <w:noProof/>
          <w:sz w:val="24"/>
          <w:szCs w:val="24"/>
        </w:rPr>
        <w:t>3</w:t>
      </w:r>
      <w:r w:rsidRPr="00412C1A">
        <w:rPr>
          <w:sz w:val="24"/>
          <w:szCs w:val="24"/>
        </w:rPr>
        <w:fldChar w:fldCharType="end"/>
      </w:r>
      <w:r w:rsidRPr="00412C1A">
        <w:rPr>
          <w:sz w:val="24"/>
          <w:szCs w:val="24"/>
        </w:rPr>
        <w:t xml:space="preserve"> Polityka organizacji w odniesieniu do bhp</w:t>
      </w:r>
      <w:bookmarkEnd w:id="38"/>
    </w:p>
    <w:p w14:paraId="7BAE7A47" w14:textId="77777777" w:rsidR="009755FA" w:rsidRDefault="009755FA" w:rsidP="009755FA">
      <w:pPr>
        <w:rPr>
          <w:rFonts w:cs="Arial"/>
        </w:rPr>
      </w:pPr>
    </w:p>
    <w:p w14:paraId="6F95E582" w14:textId="77777777" w:rsidR="00BB453B" w:rsidRPr="00834640" w:rsidRDefault="007D0CEF" w:rsidP="00834640">
      <w:pPr>
        <w:rPr>
          <w:b/>
        </w:rPr>
      </w:pPr>
      <w:r w:rsidRPr="00834640">
        <w:rPr>
          <w:b/>
        </w:rPr>
        <w:t>Polityka bezpieczeństwa i higieny pracy w Elektrociepłowni „Kraków” SA</w:t>
      </w:r>
    </w:p>
    <w:p w14:paraId="6492A5D5" w14:textId="77777777" w:rsidR="00A91476" w:rsidRDefault="007D0CEF" w:rsidP="00834640">
      <w:pPr>
        <w:ind w:firstLine="708"/>
      </w:pPr>
      <w:r>
        <w:t xml:space="preserve">Priorytetem w strategii Elektrociepłowni „Kraków” S.A. jest zapewnienie </w:t>
      </w:r>
      <w:r w:rsidR="004646B2">
        <w:t xml:space="preserve">bezpiecznych warunków pracy przy wytwarzaniu energii i utrzymaniu urządzeń energetycznych oraz w innych obszarach działalności Firmy. </w:t>
      </w:r>
    </w:p>
    <w:p w14:paraId="68F0D516" w14:textId="77777777" w:rsidR="004646B2" w:rsidRDefault="004646B2" w:rsidP="00BB453B">
      <w:r>
        <w:t>Stale doskonalimy działalność w zakresie bezpieczeństwa i higieny pracy poprzez:</w:t>
      </w:r>
    </w:p>
    <w:p w14:paraId="7A2B9EBB" w14:textId="77777777" w:rsidR="004646B2" w:rsidRDefault="004646B2" w:rsidP="00A43B01">
      <w:pPr>
        <w:pStyle w:val="Akapitzlist"/>
        <w:numPr>
          <w:ilvl w:val="0"/>
          <w:numId w:val="16"/>
        </w:numPr>
      </w:pPr>
      <w:r>
        <w:t>zapobieganie wypadkom przy pracy i zdarzeniom potencjalnie wypadkowym w EC Kraków i w firmach świadczących usługi na jej terenie,</w:t>
      </w:r>
    </w:p>
    <w:p w14:paraId="767561CB" w14:textId="77777777" w:rsidR="004646B2" w:rsidRDefault="004646B2" w:rsidP="00A43B01">
      <w:pPr>
        <w:pStyle w:val="Akapitzlist"/>
        <w:numPr>
          <w:ilvl w:val="0"/>
          <w:numId w:val="16"/>
        </w:numPr>
      </w:pPr>
      <w:r>
        <w:t>minimalizację ryzyka powstawania chorób zawodowych oraz ochronę zdrowia pracowników,</w:t>
      </w:r>
    </w:p>
    <w:p w14:paraId="10359E50" w14:textId="77777777" w:rsidR="004646B2" w:rsidRDefault="004646B2" w:rsidP="00A43B01">
      <w:pPr>
        <w:pStyle w:val="Akapitzlist"/>
        <w:numPr>
          <w:ilvl w:val="0"/>
          <w:numId w:val="16"/>
        </w:numPr>
      </w:pPr>
      <w:r>
        <w:t>systematyczne identyfikowanie zagrożeń i czynników szkodliwych, ich ocenę i podejmowanie działań w celu ograniczania ryzyka zawodowego,</w:t>
      </w:r>
    </w:p>
    <w:p w14:paraId="74071663" w14:textId="77777777" w:rsidR="004646B2" w:rsidRDefault="004646B2" w:rsidP="00A43B01">
      <w:pPr>
        <w:pStyle w:val="Akapitzlist"/>
        <w:numPr>
          <w:ilvl w:val="0"/>
          <w:numId w:val="16"/>
        </w:numPr>
      </w:pPr>
      <w:r>
        <w:t>przestrzeganie przepisów prawa i innych wymagań dotyczących bezpieczeństwa pracy,</w:t>
      </w:r>
    </w:p>
    <w:p w14:paraId="4EF2BE10" w14:textId="77777777" w:rsidR="004646B2" w:rsidRDefault="004646B2" w:rsidP="00A43B01">
      <w:pPr>
        <w:pStyle w:val="Akapitzlist"/>
        <w:numPr>
          <w:ilvl w:val="0"/>
          <w:numId w:val="16"/>
        </w:numPr>
      </w:pPr>
      <w:r>
        <w:t>podnoszenie kwalifikacji i wiedzy pracowników,</w:t>
      </w:r>
    </w:p>
    <w:p w14:paraId="51724D71" w14:textId="77777777" w:rsidR="004646B2" w:rsidRDefault="004646B2" w:rsidP="00834640">
      <w:pPr>
        <w:ind w:firstLine="360"/>
      </w:pPr>
      <w:r>
        <w:t>Gwarancją właściwej realizacji naszej polityki jest:</w:t>
      </w:r>
    </w:p>
    <w:p w14:paraId="2911DBE4" w14:textId="77777777" w:rsidR="004646B2" w:rsidRDefault="004646B2" w:rsidP="00A43B01">
      <w:pPr>
        <w:pStyle w:val="Akapitzlist"/>
        <w:numPr>
          <w:ilvl w:val="0"/>
          <w:numId w:val="17"/>
        </w:numPr>
      </w:pPr>
      <w:r>
        <w:t>osobiste zaangażowanie każdego pracownika Firmy w zapewnienie bezpieczeństwa pracy, zarówno własnego</w:t>
      </w:r>
      <w:r w:rsidR="006724D0">
        <w:t>, jak i swoich współpracowników oraz osób świadczących usługi dla EC Kraków,</w:t>
      </w:r>
    </w:p>
    <w:p w14:paraId="2D2D8CA0" w14:textId="77777777" w:rsidR="006724D0" w:rsidRDefault="006724D0" w:rsidP="00A43B01">
      <w:pPr>
        <w:pStyle w:val="Akapitzlist"/>
        <w:numPr>
          <w:ilvl w:val="0"/>
          <w:numId w:val="17"/>
        </w:numPr>
      </w:pPr>
      <w:r>
        <w:t>ciągłe, głębokie i metodyczne zaangażowanie każdego przełożonego w kwestie bezpieczeństwa i higieny pracy bezpośrednio na stanowisku pracy,</w:t>
      </w:r>
    </w:p>
    <w:p w14:paraId="4778A4F3" w14:textId="77777777" w:rsidR="006724D0" w:rsidRDefault="006724D0" w:rsidP="00A43B01">
      <w:pPr>
        <w:pStyle w:val="Akapitzlist"/>
        <w:numPr>
          <w:ilvl w:val="0"/>
          <w:numId w:val="17"/>
        </w:numPr>
      </w:pPr>
      <w:r>
        <w:t>korzystanie z najlepszej wiedzy, dobrych praktyk i doświadczeń innych w tej dziedzinie, organizowanie szkoleń.</w:t>
      </w:r>
    </w:p>
    <w:p w14:paraId="7A5CDB69" w14:textId="77777777" w:rsidR="00A91476" w:rsidRDefault="006724D0" w:rsidP="00834640">
      <w:pPr>
        <w:ind w:firstLine="360"/>
      </w:pPr>
      <w:r>
        <w:t>Zarząd Elektrociepłowni „Kraków” S.A. zapewnia stałą poprawę bezpieczeństwa i higieny pracy oraz zasoby i środki konieczne do skutecznego funkcjonowania Systemu Zarządzania Bezpieczeństwem i Higieną Pracy.</w:t>
      </w:r>
    </w:p>
    <w:p w14:paraId="575A42E1" w14:textId="77777777" w:rsidR="00412C1A" w:rsidRDefault="00412C1A" w:rsidP="00412C1A">
      <w:pPr>
        <w:rPr>
          <w:b/>
          <w:bCs/>
        </w:rPr>
      </w:pPr>
      <w:r w:rsidRPr="00C6023C">
        <w:rPr>
          <w:b/>
          <w:bCs/>
        </w:rPr>
        <w:t>Wnioski</w:t>
      </w:r>
    </w:p>
    <w:p w14:paraId="3CC495C5" w14:textId="77777777" w:rsidR="00412C1A" w:rsidRDefault="00412C1A" w:rsidP="00412C1A">
      <w:pPr>
        <w:rPr>
          <w:b/>
          <w:bCs/>
        </w:rPr>
      </w:pPr>
      <w:r>
        <w:rPr>
          <w:b/>
          <w:bCs/>
        </w:rPr>
        <w:t>…………………………………………………………………………………………………………………………………………………………………………………………………….</w:t>
      </w:r>
    </w:p>
    <w:p w14:paraId="5CB26CD9" w14:textId="77777777" w:rsidR="00412C1A" w:rsidRDefault="00412C1A" w:rsidP="00412C1A">
      <w:pPr>
        <w:rPr>
          <w:b/>
          <w:bCs/>
        </w:rPr>
      </w:pPr>
      <w:r>
        <w:rPr>
          <w:b/>
          <w:bCs/>
        </w:rPr>
        <w:t>Rekomendacje</w:t>
      </w:r>
    </w:p>
    <w:p w14:paraId="4406A935" w14:textId="77777777" w:rsidR="00412C1A" w:rsidRDefault="00412C1A" w:rsidP="00412C1A">
      <w:pPr>
        <w:rPr>
          <w:b/>
          <w:bCs/>
        </w:rPr>
      </w:pPr>
      <w:r>
        <w:rPr>
          <w:b/>
          <w:bCs/>
        </w:rPr>
        <w:t>…………………………………………………………………………………………………………………………………………………………………………………………………….</w:t>
      </w:r>
    </w:p>
    <w:p w14:paraId="4E963111" w14:textId="77777777" w:rsidR="00655FB0" w:rsidRPr="000729AC" w:rsidRDefault="000729AC" w:rsidP="000729AC">
      <w:pPr>
        <w:pStyle w:val="Legenda"/>
        <w:rPr>
          <w:sz w:val="24"/>
          <w:szCs w:val="24"/>
        </w:rPr>
      </w:pPr>
      <w:bookmarkStart w:id="39" w:name="_Toc415929727"/>
      <w:r w:rsidRPr="000729AC">
        <w:rPr>
          <w:sz w:val="24"/>
          <w:szCs w:val="24"/>
        </w:rPr>
        <w:lastRenderedPageBreak/>
        <w:t xml:space="preserve">Załącznik </w:t>
      </w:r>
      <w:r w:rsidRPr="000729AC">
        <w:rPr>
          <w:sz w:val="24"/>
          <w:szCs w:val="24"/>
        </w:rPr>
        <w:fldChar w:fldCharType="begin"/>
      </w:r>
      <w:r w:rsidRPr="000729AC">
        <w:rPr>
          <w:sz w:val="24"/>
          <w:szCs w:val="24"/>
        </w:rPr>
        <w:instrText xml:space="preserve"> SEQ Załącznik \* ARABIC </w:instrText>
      </w:r>
      <w:r w:rsidRPr="000729AC">
        <w:rPr>
          <w:sz w:val="24"/>
          <w:szCs w:val="24"/>
        </w:rPr>
        <w:fldChar w:fldCharType="separate"/>
      </w:r>
      <w:r w:rsidR="00AE5F66">
        <w:rPr>
          <w:noProof/>
          <w:sz w:val="24"/>
          <w:szCs w:val="24"/>
        </w:rPr>
        <w:t>4</w:t>
      </w:r>
      <w:r w:rsidRPr="000729AC">
        <w:rPr>
          <w:sz w:val="24"/>
          <w:szCs w:val="24"/>
        </w:rPr>
        <w:fldChar w:fldCharType="end"/>
      </w:r>
      <w:r w:rsidRPr="000729AC">
        <w:rPr>
          <w:sz w:val="24"/>
          <w:szCs w:val="24"/>
        </w:rPr>
        <w:t xml:space="preserve"> Dokumentacja systemu zarządzania bhp</w:t>
      </w:r>
      <w:bookmarkEnd w:id="39"/>
    </w:p>
    <w:p w14:paraId="72E538B5" w14:textId="77777777" w:rsidR="001E34B9" w:rsidRDefault="001E34B9" w:rsidP="00246591"/>
    <w:p w14:paraId="5EBD684B" w14:textId="77777777" w:rsidR="001E34B9" w:rsidRDefault="001E34B9" w:rsidP="00834640">
      <w:pPr>
        <w:ind w:firstLine="708"/>
      </w:pPr>
      <w:r>
        <w:t>Na rysunku poniżej przedstawiono mapę procesów związaną z wdrożeniem i funkcjonowaniem systemu zarządzania bezpieczeństwem i higieną pracy.</w:t>
      </w:r>
    </w:p>
    <w:p w14:paraId="2356FEDB" w14:textId="77777777" w:rsidR="001E34B9" w:rsidRDefault="001E34B9" w:rsidP="00246591">
      <w:r w:rsidRPr="001E34B9">
        <w:rPr>
          <w:noProof/>
          <w:lang w:eastAsia="zh-TW"/>
        </w:rPr>
        <w:drawing>
          <wp:inline distT="0" distB="0" distL="0" distR="0" wp14:anchorId="19549ABE" wp14:editId="5DC12EC2">
            <wp:extent cx="6143129" cy="6924675"/>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6143239" cy="6924799"/>
                    </a:xfrm>
                    <a:prstGeom prst="rect">
                      <a:avLst/>
                    </a:prstGeom>
                    <a:noFill/>
                    <a:ln w="9525">
                      <a:noFill/>
                      <a:miter lim="800000"/>
                      <a:headEnd/>
                      <a:tailEnd/>
                    </a:ln>
                  </pic:spPr>
                </pic:pic>
              </a:graphicData>
            </a:graphic>
          </wp:inline>
        </w:drawing>
      </w:r>
    </w:p>
    <w:p w14:paraId="5B7BE9D4" w14:textId="77777777" w:rsidR="00246591" w:rsidRDefault="00246591" w:rsidP="00657252"/>
    <w:p w14:paraId="3BC654CA" w14:textId="77777777" w:rsidR="00657252" w:rsidRDefault="000729AC" w:rsidP="00834640">
      <w:pPr>
        <w:pStyle w:val="Legenda"/>
      </w:pPr>
      <w:r>
        <w:t xml:space="preserve">Rysunek </w:t>
      </w:r>
      <w:r w:rsidR="00C110EB">
        <w:fldChar w:fldCharType="begin"/>
      </w:r>
      <w:r w:rsidR="00C110EB">
        <w:instrText xml:space="preserve"> SEQ Rysunek \* ARABIC </w:instrText>
      </w:r>
      <w:r w:rsidR="00C110EB">
        <w:fldChar w:fldCharType="separate"/>
      </w:r>
      <w:r w:rsidR="00AE5F66">
        <w:rPr>
          <w:noProof/>
        </w:rPr>
        <w:t>8</w:t>
      </w:r>
      <w:r w:rsidR="00C110EB">
        <w:rPr>
          <w:noProof/>
        </w:rPr>
        <w:fldChar w:fldCharType="end"/>
      </w:r>
      <w:r w:rsidR="001E34B9" w:rsidRPr="001E34B9">
        <w:t xml:space="preserve"> Mapa procesów w firmie Fam</w:t>
      </w:r>
      <w:r w:rsidR="001E34B9">
        <w:t>a</w:t>
      </w:r>
    </w:p>
    <w:p w14:paraId="42AF9D01" w14:textId="77777777" w:rsidR="00834640" w:rsidRDefault="00834640" w:rsidP="00834640">
      <w:pPr>
        <w:rPr>
          <w:b/>
          <w:bCs/>
        </w:rPr>
      </w:pPr>
      <w:r w:rsidRPr="004071A1">
        <w:rPr>
          <w:sz w:val="18"/>
          <w:szCs w:val="18"/>
        </w:rPr>
        <w:t>Źródło: opracowanie własne</w:t>
      </w:r>
    </w:p>
    <w:p w14:paraId="6626FE1C" w14:textId="77777777" w:rsidR="001E34B9" w:rsidRPr="002B7635" w:rsidRDefault="00A83965" w:rsidP="001E34B9">
      <w:pPr>
        <w:rPr>
          <w:b/>
        </w:rPr>
      </w:pPr>
      <w:r>
        <w:rPr>
          <w:b/>
        </w:rPr>
        <w:lastRenderedPageBreak/>
        <w:t>P</w:t>
      </w:r>
      <w:r w:rsidR="001E34B9" w:rsidRPr="002B7635">
        <w:rPr>
          <w:b/>
        </w:rPr>
        <w:t>rocesy w systemie zarządzania BHP.</w:t>
      </w:r>
    </w:p>
    <w:p w14:paraId="00EF74B5" w14:textId="77777777" w:rsidR="001E34B9" w:rsidRDefault="00834640" w:rsidP="001E34B9">
      <w:pPr>
        <w:tabs>
          <w:tab w:val="left" w:pos="2130"/>
        </w:tabs>
      </w:pPr>
      <w:r>
        <w:t xml:space="preserve">         </w:t>
      </w:r>
      <w:r w:rsidR="001E34B9">
        <w:t>Poniżej zostały opisane wszystkie procesy z podziałem na komórki/osoby odpowiedzialne.</w:t>
      </w:r>
    </w:p>
    <w:p w14:paraId="7D5CF2E1" w14:textId="77777777" w:rsidR="001E34B9" w:rsidRPr="000729AC" w:rsidRDefault="000729AC" w:rsidP="00834640">
      <w:pPr>
        <w:pStyle w:val="Legenda"/>
      </w:pPr>
      <w:r w:rsidRPr="000729AC">
        <w:t xml:space="preserve">Tabela </w:t>
      </w:r>
      <w:r w:rsidR="00C110EB">
        <w:fldChar w:fldCharType="begin"/>
      </w:r>
      <w:r w:rsidR="00C110EB">
        <w:instrText xml:space="preserve"> SEQ Tabela \* ARABIC </w:instrText>
      </w:r>
      <w:r w:rsidR="00C110EB">
        <w:fldChar w:fldCharType="separate"/>
      </w:r>
      <w:r w:rsidR="00AE5F66">
        <w:rPr>
          <w:noProof/>
        </w:rPr>
        <w:t>31</w:t>
      </w:r>
      <w:r w:rsidR="00C110EB">
        <w:rPr>
          <w:noProof/>
        </w:rPr>
        <w:fldChar w:fldCharType="end"/>
      </w:r>
      <w:r w:rsidR="001E34B9" w:rsidRPr="000729AC">
        <w:t xml:space="preserve"> Procesy BHP Zarządzanie bezpieczeństwem i higieną pracy</w:t>
      </w:r>
    </w:p>
    <w:p w14:paraId="71DEAB9B" w14:textId="77777777" w:rsidR="001E34B9" w:rsidRPr="001E34B9" w:rsidRDefault="001E34B9" w:rsidP="001E34B9">
      <w:pPr>
        <w:pStyle w:val="Bezodstpw"/>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160"/>
        <w:gridCol w:w="2495"/>
      </w:tblGrid>
      <w:tr w:rsidR="001E34B9" w:rsidRPr="000729AC" w14:paraId="3A19AB2B" w14:textId="77777777" w:rsidTr="008C1142">
        <w:tc>
          <w:tcPr>
            <w:tcW w:w="1270" w:type="dxa"/>
          </w:tcPr>
          <w:p w14:paraId="066A4715" w14:textId="77777777" w:rsidR="001E34B9" w:rsidRPr="000729AC" w:rsidRDefault="001E34B9" w:rsidP="000729AC">
            <w:pPr>
              <w:tabs>
                <w:tab w:val="left" w:pos="2130"/>
              </w:tabs>
              <w:jc w:val="center"/>
              <w:rPr>
                <w:sz w:val="14"/>
                <w:szCs w:val="14"/>
              </w:rPr>
            </w:pPr>
            <w:r w:rsidRPr="000729AC">
              <w:rPr>
                <w:sz w:val="14"/>
                <w:szCs w:val="14"/>
              </w:rPr>
              <w:t>Nr procesu</w:t>
            </w:r>
          </w:p>
        </w:tc>
        <w:tc>
          <w:tcPr>
            <w:tcW w:w="5160" w:type="dxa"/>
          </w:tcPr>
          <w:p w14:paraId="3635A827" w14:textId="77777777" w:rsidR="001E34B9" w:rsidRPr="000729AC" w:rsidRDefault="001E34B9" w:rsidP="000729AC">
            <w:pPr>
              <w:tabs>
                <w:tab w:val="left" w:pos="2130"/>
              </w:tabs>
              <w:jc w:val="center"/>
              <w:rPr>
                <w:sz w:val="14"/>
                <w:szCs w:val="14"/>
              </w:rPr>
            </w:pPr>
            <w:r w:rsidRPr="000729AC">
              <w:rPr>
                <w:sz w:val="14"/>
                <w:szCs w:val="14"/>
              </w:rPr>
              <w:t>Nazwa procesu</w:t>
            </w:r>
          </w:p>
        </w:tc>
        <w:tc>
          <w:tcPr>
            <w:tcW w:w="2495" w:type="dxa"/>
          </w:tcPr>
          <w:p w14:paraId="4380AA7F" w14:textId="77777777" w:rsidR="001E34B9" w:rsidRPr="000729AC" w:rsidRDefault="001E34B9" w:rsidP="000729AC">
            <w:pPr>
              <w:tabs>
                <w:tab w:val="left" w:pos="2130"/>
              </w:tabs>
              <w:jc w:val="center"/>
              <w:rPr>
                <w:sz w:val="14"/>
                <w:szCs w:val="14"/>
              </w:rPr>
            </w:pPr>
            <w:r w:rsidRPr="000729AC">
              <w:rPr>
                <w:sz w:val="14"/>
                <w:szCs w:val="14"/>
              </w:rPr>
              <w:t>Odpowiedzialność</w:t>
            </w:r>
          </w:p>
        </w:tc>
      </w:tr>
      <w:tr w:rsidR="001E34B9" w:rsidRPr="000729AC" w14:paraId="48CD8739" w14:textId="77777777" w:rsidTr="008C1142">
        <w:tc>
          <w:tcPr>
            <w:tcW w:w="1270" w:type="dxa"/>
          </w:tcPr>
          <w:p w14:paraId="05C87315" w14:textId="77777777" w:rsidR="001E34B9" w:rsidRPr="000729AC" w:rsidRDefault="001E34B9" w:rsidP="008C1142">
            <w:pPr>
              <w:tabs>
                <w:tab w:val="left" w:pos="2130"/>
              </w:tabs>
              <w:rPr>
                <w:sz w:val="14"/>
                <w:szCs w:val="14"/>
              </w:rPr>
            </w:pPr>
            <w:r w:rsidRPr="000729AC">
              <w:rPr>
                <w:sz w:val="14"/>
                <w:szCs w:val="14"/>
              </w:rPr>
              <w:t>BHP-01</w:t>
            </w:r>
          </w:p>
        </w:tc>
        <w:tc>
          <w:tcPr>
            <w:tcW w:w="5160" w:type="dxa"/>
          </w:tcPr>
          <w:p w14:paraId="75F393AA" w14:textId="77777777" w:rsidR="001E34B9" w:rsidRPr="000729AC" w:rsidRDefault="001E34B9" w:rsidP="008C1142">
            <w:pPr>
              <w:tabs>
                <w:tab w:val="left" w:pos="2130"/>
              </w:tabs>
              <w:rPr>
                <w:sz w:val="14"/>
                <w:szCs w:val="14"/>
              </w:rPr>
            </w:pPr>
            <w:r w:rsidRPr="000729AC">
              <w:rPr>
                <w:sz w:val="14"/>
                <w:szCs w:val="14"/>
              </w:rPr>
              <w:t>Planowanie działań poprawiających warunki pracy</w:t>
            </w:r>
          </w:p>
        </w:tc>
        <w:tc>
          <w:tcPr>
            <w:tcW w:w="2495" w:type="dxa"/>
          </w:tcPr>
          <w:p w14:paraId="1C74D2F3" w14:textId="77777777" w:rsidR="001E34B9" w:rsidRPr="000729AC" w:rsidRDefault="001E34B9" w:rsidP="008C1142">
            <w:pPr>
              <w:tabs>
                <w:tab w:val="left" w:pos="2130"/>
              </w:tabs>
              <w:rPr>
                <w:sz w:val="14"/>
                <w:szCs w:val="14"/>
              </w:rPr>
            </w:pPr>
            <w:r w:rsidRPr="000729AC">
              <w:rPr>
                <w:sz w:val="14"/>
                <w:szCs w:val="14"/>
              </w:rPr>
              <w:t xml:space="preserve">Komisja </w:t>
            </w:r>
            <w:proofErr w:type="spellStart"/>
            <w:r w:rsidRPr="000729AC">
              <w:rPr>
                <w:sz w:val="14"/>
                <w:szCs w:val="14"/>
              </w:rPr>
              <w:t>BHPiŚ</w:t>
            </w:r>
            <w:proofErr w:type="spellEnd"/>
          </w:p>
        </w:tc>
      </w:tr>
      <w:tr w:rsidR="001E34B9" w:rsidRPr="000729AC" w14:paraId="0546013F" w14:textId="77777777" w:rsidTr="008C1142">
        <w:tc>
          <w:tcPr>
            <w:tcW w:w="1270" w:type="dxa"/>
          </w:tcPr>
          <w:p w14:paraId="0FC97279" w14:textId="77777777" w:rsidR="001E34B9" w:rsidRPr="000729AC" w:rsidRDefault="001E34B9" w:rsidP="008C1142">
            <w:pPr>
              <w:tabs>
                <w:tab w:val="left" w:pos="2130"/>
              </w:tabs>
              <w:rPr>
                <w:sz w:val="14"/>
                <w:szCs w:val="14"/>
              </w:rPr>
            </w:pPr>
            <w:r w:rsidRPr="000729AC">
              <w:rPr>
                <w:sz w:val="14"/>
                <w:szCs w:val="14"/>
              </w:rPr>
              <w:t>BHP-02</w:t>
            </w:r>
          </w:p>
        </w:tc>
        <w:tc>
          <w:tcPr>
            <w:tcW w:w="5160" w:type="dxa"/>
          </w:tcPr>
          <w:p w14:paraId="3E393A7D" w14:textId="77777777" w:rsidR="001E34B9" w:rsidRPr="000729AC" w:rsidRDefault="001E34B9" w:rsidP="008C1142">
            <w:pPr>
              <w:tabs>
                <w:tab w:val="left" w:pos="2130"/>
              </w:tabs>
              <w:rPr>
                <w:sz w:val="14"/>
                <w:szCs w:val="14"/>
              </w:rPr>
            </w:pPr>
            <w:r w:rsidRPr="000729AC">
              <w:rPr>
                <w:sz w:val="14"/>
                <w:szCs w:val="14"/>
              </w:rPr>
              <w:t>Identyfikacja zagrożeń.</w:t>
            </w:r>
          </w:p>
        </w:tc>
        <w:tc>
          <w:tcPr>
            <w:tcW w:w="2495" w:type="dxa"/>
          </w:tcPr>
          <w:p w14:paraId="34859F88" w14:textId="77777777" w:rsidR="001E34B9" w:rsidRPr="000729AC" w:rsidRDefault="001E34B9" w:rsidP="008C1142">
            <w:pPr>
              <w:tabs>
                <w:tab w:val="left" w:pos="2130"/>
              </w:tabs>
              <w:rPr>
                <w:sz w:val="14"/>
                <w:szCs w:val="14"/>
              </w:rPr>
            </w:pPr>
            <w:r w:rsidRPr="000729AC">
              <w:rPr>
                <w:sz w:val="14"/>
                <w:szCs w:val="14"/>
              </w:rPr>
              <w:t xml:space="preserve">Sp. ds. </w:t>
            </w:r>
            <w:proofErr w:type="spellStart"/>
            <w:r w:rsidRPr="000729AC">
              <w:rPr>
                <w:sz w:val="14"/>
                <w:szCs w:val="14"/>
              </w:rPr>
              <w:t>BHPiŚ</w:t>
            </w:r>
            <w:proofErr w:type="spellEnd"/>
          </w:p>
        </w:tc>
      </w:tr>
      <w:tr w:rsidR="001E34B9" w:rsidRPr="000729AC" w14:paraId="7045DFE3" w14:textId="77777777" w:rsidTr="008C1142">
        <w:tc>
          <w:tcPr>
            <w:tcW w:w="1270" w:type="dxa"/>
          </w:tcPr>
          <w:p w14:paraId="69AA8362" w14:textId="77777777" w:rsidR="001E34B9" w:rsidRPr="000729AC" w:rsidRDefault="001E34B9" w:rsidP="008C1142">
            <w:pPr>
              <w:tabs>
                <w:tab w:val="left" w:pos="2130"/>
              </w:tabs>
              <w:rPr>
                <w:sz w:val="14"/>
                <w:szCs w:val="14"/>
              </w:rPr>
            </w:pPr>
            <w:r w:rsidRPr="000729AC">
              <w:rPr>
                <w:sz w:val="14"/>
                <w:szCs w:val="14"/>
              </w:rPr>
              <w:t>BHP-03</w:t>
            </w:r>
          </w:p>
        </w:tc>
        <w:tc>
          <w:tcPr>
            <w:tcW w:w="5160" w:type="dxa"/>
          </w:tcPr>
          <w:p w14:paraId="4D7F3AF7" w14:textId="77777777" w:rsidR="001E34B9" w:rsidRPr="000729AC" w:rsidRDefault="001E34B9" w:rsidP="008C1142">
            <w:pPr>
              <w:tabs>
                <w:tab w:val="left" w:pos="2130"/>
              </w:tabs>
              <w:rPr>
                <w:sz w:val="14"/>
                <w:szCs w:val="14"/>
              </w:rPr>
            </w:pPr>
            <w:r w:rsidRPr="000729AC">
              <w:rPr>
                <w:sz w:val="14"/>
                <w:szCs w:val="14"/>
              </w:rPr>
              <w:t>Wyznaczanie celów.</w:t>
            </w:r>
          </w:p>
        </w:tc>
        <w:tc>
          <w:tcPr>
            <w:tcW w:w="2495" w:type="dxa"/>
          </w:tcPr>
          <w:p w14:paraId="2505F2F1" w14:textId="77777777" w:rsidR="001E34B9" w:rsidRPr="000729AC" w:rsidRDefault="001E34B9" w:rsidP="008C1142">
            <w:pPr>
              <w:tabs>
                <w:tab w:val="left" w:pos="2130"/>
              </w:tabs>
              <w:rPr>
                <w:sz w:val="14"/>
                <w:szCs w:val="14"/>
              </w:rPr>
            </w:pPr>
            <w:r w:rsidRPr="000729AC">
              <w:rPr>
                <w:sz w:val="14"/>
                <w:szCs w:val="14"/>
              </w:rPr>
              <w:t xml:space="preserve">Komisja </w:t>
            </w:r>
            <w:proofErr w:type="spellStart"/>
            <w:r w:rsidRPr="000729AC">
              <w:rPr>
                <w:sz w:val="14"/>
                <w:szCs w:val="14"/>
              </w:rPr>
              <w:t>BHPiŚ</w:t>
            </w:r>
            <w:proofErr w:type="spellEnd"/>
          </w:p>
        </w:tc>
      </w:tr>
      <w:tr w:rsidR="001E34B9" w:rsidRPr="000729AC" w14:paraId="7D8C8DBD" w14:textId="77777777" w:rsidTr="008C1142">
        <w:tc>
          <w:tcPr>
            <w:tcW w:w="1270" w:type="dxa"/>
          </w:tcPr>
          <w:p w14:paraId="43AB0D96" w14:textId="77777777" w:rsidR="001E34B9" w:rsidRPr="000729AC" w:rsidRDefault="001E34B9" w:rsidP="008C1142">
            <w:pPr>
              <w:tabs>
                <w:tab w:val="left" w:pos="2130"/>
              </w:tabs>
              <w:rPr>
                <w:sz w:val="14"/>
                <w:szCs w:val="14"/>
              </w:rPr>
            </w:pPr>
            <w:r w:rsidRPr="000729AC">
              <w:rPr>
                <w:sz w:val="14"/>
                <w:szCs w:val="14"/>
              </w:rPr>
              <w:t>BHP-04</w:t>
            </w:r>
          </w:p>
        </w:tc>
        <w:tc>
          <w:tcPr>
            <w:tcW w:w="5160" w:type="dxa"/>
          </w:tcPr>
          <w:p w14:paraId="143512BB" w14:textId="77777777" w:rsidR="001E34B9" w:rsidRPr="000729AC" w:rsidRDefault="001E34B9" w:rsidP="008C1142">
            <w:pPr>
              <w:tabs>
                <w:tab w:val="left" w:pos="2130"/>
              </w:tabs>
              <w:rPr>
                <w:sz w:val="14"/>
                <w:szCs w:val="14"/>
              </w:rPr>
            </w:pPr>
            <w:r w:rsidRPr="000729AC">
              <w:rPr>
                <w:sz w:val="14"/>
                <w:szCs w:val="14"/>
              </w:rPr>
              <w:t>Ocena ryzyka zawodowego</w:t>
            </w:r>
          </w:p>
        </w:tc>
        <w:tc>
          <w:tcPr>
            <w:tcW w:w="2495" w:type="dxa"/>
          </w:tcPr>
          <w:p w14:paraId="531C3E3D" w14:textId="77777777" w:rsidR="001E34B9" w:rsidRPr="000729AC" w:rsidRDefault="001E34B9" w:rsidP="008C1142">
            <w:pPr>
              <w:tabs>
                <w:tab w:val="left" w:pos="2130"/>
              </w:tabs>
              <w:rPr>
                <w:sz w:val="14"/>
                <w:szCs w:val="14"/>
              </w:rPr>
            </w:pPr>
            <w:r w:rsidRPr="000729AC">
              <w:rPr>
                <w:sz w:val="14"/>
                <w:szCs w:val="14"/>
              </w:rPr>
              <w:t>Sp. BHP</w:t>
            </w:r>
          </w:p>
        </w:tc>
      </w:tr>
      <w:tr w:rsidR="001E34B9" w:rsidRPr="000729AC" w14:paraId="06D570AC" w14:textId="77777777" w:rsidTr="008C1142">
        <w:tc>
          <w:tcPr>
            <w:tcW w:w="1270" w:type="dxa"/>
          </w:tcPr>
          <w:p w14:paraId="142674DD" w14:textId="77777777" w:rsidR="001E34B9" w:rsidRPr="000729AC" w:rsidRDefault="001E34B9" w:rsidP="008C1142">
            <w:pPr>
              <w:tabs>
                <w:tab w:val="left" w:pos="2130"/>
              </w:tabs>
              <w:rPr>
                <w:sz w:val="14"/>
                <w:szCs w:val="14"/>
              </w:rPr>
            </w:pPr>
            <w:r w:rsidRPr="000729AC">
              <w:rPr>
                <w:sz w:val="14"/>
                <w:szCs w:val="14"/>
              </w:rPr>
              <w:t>BHP-05</w:t>
            </w:r>
          </w:p>
        </w:tc>
        <w:tc>
          <w:tcPr>
            <w:tcW w:w="5160" w:type="dxa"/>
          </w:tcPr>
          <w:p w14:paraId="225DF6AA" w14:textId="77777777" w:rsidR="001E34B9" w:rsidRPr="000729AC" w:rsidRDefault="001E34B9" w:rsidP="008C1142">
            <w:pPr>
              <w:tabs>
                <w:tab w:val="left" w:pos="2130"/>
              </w:tabs>
              <w:rPr>
                <w:sz w:val="14"/>
                <w:szCs w:val="14"/>
              </w:rPr>
            </w:pPr>
            <w:r w:rsidRPr="000729AC">
              <w:rPr>
                <w:sz w:val="14"/>
                <w:szCs w:val="14"/>
              </w:rPr>
              <w:t>Pomiar czynników szkodliwych i uciążliwych</w:t>
            </w:r>
          </w:p>
        </w:tc>
        <w:tc>
          <w:tcPr>
            <w:tcW w:w="2495" w:type="dxa"/>
          </w:tcPr>
          <w:p w14:paraId="09CC89F7" w14:textId="77777777" w:rsidR="001E34B9" w:rsidRPr="000729AC" w:rsidRDefault="001E34B9" w:rsidP="008C1142">
            <w:pPr>
              <w:tabs>
                <w:tab w:val="left" w:pos="2130"/>
              </w:tabs>
              <w:rPr>
                <w:sz w:val="14"/>
                <w:szCs w:val="14"/>
              </w:rPr>
            </w:pPr>
            <w:r w:rsidRPr="000729AC">
              <w:rPr>
                <w:sz w:val="14"/>
                <w:szCs w:val="14"/>
              </w:rPr>
              <w:t>Sp. ds. OŚ</w:t>
            </w:r>
          </w:p>
        </w:tc>
      </w:tr>
      <w:tr w:rsidR="001E34B9" w:rsidRPr="000729AC" w14:paraId="35F67A25" w14:textId="77777777" w:rsidTr="008C1142">
        <w:tc>
          <w:tcPr>
            <w:tcW w:w="1270" w:type="dxa"/>
          </w:tcPr>
          <w:p w14:paraId="455022D8" w14:textId="77777777" w:rsidR="001E34B9" w:rsidRPr="000729AC" w:rsidRDefault="001E34B9" w:rsidP="008C1142">
            <w:pPr>
              <w:tabs>
                <w:tab w:val="left" w:pos="2130"/>
              </w:tabs>
              <w:rPr>
                <w:sz w:val="14"/>
                <w:szCs w:val="14"/>
              </w:rPr>
            </w:pPr>
            <w:r w:rsidRPr="000729AC">
              <w:rPr>
                <w:sz w:val="14"/>
                <w:szCs w:val="14"/>
              </w:rPr>
              <w:t>BHP-06</w:t>
            </w:r>
          </w:p>
        </w:tc>
        <w:tc>
          <w:tcPr>
            <w:tcW w:w="5160" w:type="dxa"/>
          </w:tcPr>
          <w:p w14:paraId="2E558054" w14:textId="77777777" w:rsidR="001E34B9" w:rsidRPr="000729AC" w:rsidRDefault="001E34B9" w:rsidP="008C1142">
            <w:pPr>
              <w:tabs>
                <w:tab w:val="left" w:pos="2130"/>
              </w:tabs>
              <w:rPr>
                <w:sz w:val="14"/>
                <w:szCs w:val="14"/>
              </w:rPr>
            </w:pPr>
            <w:r w:rsidRPr="000729AC">
              <w:rPr>
                <w:sz w:val="14"/>
                <w:szCs w:val="14"/>
              </w:rPr>
              <w:t>Monitorowanie pracowników oraz warunków pracy</w:t>
            </w:r>
          </w:p>
        </w:tc>
        <w:tc>
          <w:tcPr>
            <w:tcW w:w="2495" w:type="dxa"/>
          </w:tcPr>
          <w:p w14:paraId="2128D169" w14:textId="77777777" w:rsidR="001E34B9" w:rsidRPr="000729AC" w:rsidRDefault="001E34B9" w:rsidP="008C1142">
            <w:pPr>
              <w:tabs>
                <w:tab w:val="left" w:pos="2130"/>
              </w:tabs>
              <w:rPr>
                <w:sz w:val="14"/>
                <w:szCs w:val="14"/>
              </w:rPr>
            </w:pPr>
            <w:r w:rsidRPr="000729AC">
              <w:rPr>
                <w:sz w:val="14"/>
                <w:szCs w:val="14"/>
              </w:rPr>
              <w:t xml:space="preserve">Sp. ds. </w:t>
            </w:r>
            <w:proofErr w:type="spellStart"/>
            <w:r w:rsidRPr="000729AC">
              <w:rPr>
                <w:sz w:val="14"/>
                <w:szCs w:val="14"/>
              </w:rPr>
              <w:t>BHPiŚ</w:t>
            </w:r>
            <w:proofErr w:type="spellEnd"/>
          </w:p>
        </w:tc>
      </w:tr>
    </w:tbl>
    <w:p w14:paraId="4BB89E7B" w14:textId="77777777" w:rsidR="00834640" w:rsidRDefault="00834640" w:rsidP="00834640">
      <w:pPr>
        <w:rPr>
          <w:b/>
          <w:bCs/>
        </w:rPr>
      </w:pPr>
      <w:r w:rsidRPr="004071A1">
        <w:rPr>
          <w:sz w:val="18"/>
          <w:szCs w:val="18"/>
        </w:rPr>
        <w:t>Źródło: opracowanie własne</w:t>
      </w:r>
    </w:p>
    <w:p w14:paraId="04A4A1A4" w14:textId="77777777" w:rsidR="00834640" w:rsidRDefault="00834640" w:rsidP="008C1142">
      <w:pPr>
        <w:pStyle w:val="Bezodstpw"/>
        <w:rPr>
          <w:b/>
          <w:sz w:val="18"/>
          <w:szCs w:val="18"/>
        </w:rPr>
      </w:pPr>
    </w:p>
    <w:p w14:paraId="3AD9B299" w14:textId="77777777" w:rsidR="001E34B9" w:rsidRPr="008C1142" w:rsidRDefault="008C1142" w:rsidP="00834640">
      <w:pPr>
        <w:pStyle w:val="Bezodstpw"/>
        <w:rPr>
          <w:b/>
          <w:sz w:val="18"/>
          <w:szCs w:val="18"/>
        </w:rPr>
      </w:pPr>
      <w:r w:rsidRPr="008C1142">
        <w:rPr>
          <w:b/>
          <w:sz w:val="18"/>
          <w:szCs w:val="18"/>
        </w:rPr>
        <w:t xml:space="preserve">Tabela </w:t>
      </w:r>
      <w:r w:rsidR="00A96FD4" w:rsidRPr="008C1142">
        <w:rPr>
          <w:b/>
          <w:sz w:val="18"/>
          <w:szCs w:val="18"/>
        </w:rPr>
        <w:fldChar w:fldCharType="begin"/>
      </w:r>
      <w:r w:rsidRPr="008C1142">
        <w:rPr>
          <w:b/>
          <w:sz w:val="18"/>
          <w:szCs w:val="18"/>
        </w:rPr>
        <w:instrText xml:space="preserve"> SEQ Tabela \* ARABIC </w:instrText>
      </w:r>
      <w:r w:rsidR="00A96FD4" w:rsidRPr="008C1142">
        <w:rPr>
          <w:b/>
          <w:sz w:val="18"/>
          <w:szCs w:val="18"/>
        </w:rPr>
        <w:fldChar w:fldCharType="separate"/>
      </w:r>
      <w:r w:rsidR="00AE5F66">
        <w:rPr>
          <w:b/>
          <w:noProof/>
          <w:sz w:val="18"/>
          <w:szCs w:val="18"/>
        </w:rPr>
        <w:t>32</w:t>
      </w:r>
      <w:r w:rsidR="00A96FD4" w:rsidRPr="008C1142">
        <w:rPr>
          <w:b/>
          <w:sz w:val="18"/>
          <w:szCs w:val="18"/>
        </w:rPr>
        <w:fldChar w:fldCharType="end"/>
      </w:r>
      <w:r w:rsidR="001E34B9" w:rsidRPr="008C1142">
        <w:rPr>
          <w:b/>
          <w:sz w:val="18"/>
          <w:szCs w:val="18"/>
        </w:rPr>
        <w:t xml:space="preserve"> Procesy ZZ Zarządzanie Zasobami</w:t>
      </w:r>
    </w:p>
    <w:p w14:paraId="4CA55CE4" w14:textId="77777777" w:rsidR="008C1142" w:rsidRPr="008C1142" w:rsidRDefault="008C1142" w:rsidP="008C1142">
      <w:pPr>
        <w:pStyle w:val="Bezodstpw"/>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160"/>
        <w:gridCol w:w="2495"/>
      </w:tblGrid>
      <w:tr w:rsidR="001E34B9" w:rsidRPr="000729AC" w14:paraId="2F64B8A3" w14:textId="77777777" w:rsidTr="008C1142">
        <w:tc>
          <w:tcPr>
            <w:tcW w:w="1270" w:type="dxa"/>
          </w:tcPr>
          <w:p w14:paraId="7EE97157" w14:textId="77777777" w:rsidR="001E34B9" w:rsidRPr="000729AC" w:rsidRDefault="001E34B9" w:rsidP="008C1142">
            <w:pPr>
              <w:pStyle w:val="Bezodstpw"/>
              <w:rPr>
                <w:sz w:val="14"/>
                <w:szCs w:val="14"/>
              </w:rPr>
            </w:pPr>
            <w:r w:rsidRPr="000729AC">
              <w:rPr>
                <w:sz w:val="14"/>
                <w:szCs w:val="14"/>
              </w:rPr>
              <w:t>ZZ-01</w:t>
            </w:r>
          </w:p>
        </w:tc>
        <w:tc>
          <w:tcPr>
            <w:tcW w:w="5160" w:type="dxa"/>
          </w:tcPr>
          <w:p w14:paraId="5CAE00A1" w14:textId="77777777" w:rsidR="001E34B9" w:rsidRPr="000729AC" w:rsidRDefault="001E34B9" w:rsidP="008C1142">
            <w:pPr>
              <w:pStyle w:val="Bezodstpw"/>
              <w:rPr>
                <w:sz w:val="14"/>
                <w:szCs w:val="14"/>
              </w:rPr>
            </w:pPr>
            <w:r w:rsidRPr="000729AC">
              <w:rPr>
                <w:sz w:val="14"/>
                <w:szCs w:val="14"/>
              </w:rPr>
              <w:t>Rekrutacja pracowników</w:t>
            </w:r>
          </w:p>
        </w:tc>
        <w:tc>
          <w:tcPr>
            <w:tcW w:w="2495" w:type="dxa"/>
          </w:tcPr>
          <w:p w14:paraId="1A5AFB3B" w14:textId="77777777" w:rsidR="001E34B9" w:rsidRPr="000729AC" w:rsidRDefault="001E34B9" w:rsidP="008C1142">
            <w:pPr>
              <w:pStyle w:val="Bezodstpw"/>
              <w:rPr>
                <w:sz w:val="14"/>
                <w:szCs w:val="14"/>
              </w:rPr>
            </w:pPr>
            <w:r w:rsidRPr="000729AC">
              <w:rPr>
                <w:sz w:val="14"/>
                <w:szCs w:val="14"/>
              </w:rPr>
              <w:t>Sp. ds. kadr</w:t>
            </w:r>
          </w:p>
        </w:tc>
      </w:tr>
      <w:tr w:rsidR="001E34B9" w:rsidRPr="000729AC" w14:paraId="714E87A5" w14:textId="77777777" w:rsidTr="008C1142">
        <w:tc>
          <w:tcPr>
            <w:tcW w:w="1270" w:type="dxa"/>
          </w:tcPr>
          <w:p w14:paraId="460C1384" w14:textId="77777777" w:rsidR="001E34B9" w:rsidRPr="000729AC" w:rsidRDefault="001E34B9" w:rsidP="008C1142">
            <w:pPr>
              <w:pStyle w:val="Bezodstpw"/>
              <w:rPr>
                <w:sz w:val="14"/>
                <w:szCs w:val="14"/>
              </w:rPr>
            </w:pPr>
            <w:r w:rsidRPr="000729AC">
              <w:rPr>
                <w:sz w:val="14"/>
                <w:szCs w:val="14"/>
              </w:rPr>
              <w:t>ZZ-02</w:t>
            </w:r>
          </w:p>
        </w:tc>
        <w:tc>
          <w:tcPr>
            <w:tcW w:w="5160" w:type="dxa"/>
          </w:tcPr>
          <w:p w14:paraId="585581AC" w14:textId="77777777" w:rsidR="001E34B9" w:rsidRPr="000729AC" w:rsidRDefault="001E34B9" w:rsidP="008C1142">
            <w:pPr>
              <w:pStyle w:val="Bezodstpw"/>
              <w:rPr>
                <w:sz w:val="14"/>
                <w:szCs w:val="14"/>
              </w:rPr>
            </w:pPr>
            <w:r w:rsidRPr="000729AC">
              <w:rPr>
                <w:sz w:val="14"/>
                <w:szCs w:val="14"/>
              </w:rPr>
              <w:t>Kompetencje i szkolenia pracowników</w:t>
            </w:r>
          </w:p>
        </w:tc>
        <w:tc>
          <w:tcPr>
            <w:tcW w:w="2495" w:type="dxa"/>
          </w:tcPr>
          <w:p w14:paraId="635C91B4" w14:textId="77777777" w:rsidR="001E34B9" w:rsidRPr="000729AC" w:rsidRDefault="001E34B9" w:rsidP="008C1142">
            <w:pPr>
              <w:pStyle w:val="Bezodstpw"/>
              <w:rPr>
                <w:sz w:val="14"/>
                <w:szCs w:val="14"/>
              </w:rPr>
            </w:pPr>
            <w:r w:rsidRPr="000729AC">
              <w:rPr>
                <w:sz w:val="14"/>
                <w:szCs w:val="14"/>
              </w:rPr>
              <w:t>Sp. ds. kadr</w:t>
            </w:r>
          </w:p>
        </w:tc>
      </w:tr>
      <w:tr w:rsidR="001E34B9" w:rsidRPr="000729AC" w14:paraId="625F4F28" w14:textId="77777777" w:rsidTr="008C1142">
        <w:tc>
          <w:tcPr>
            <w:tcW w:w="1270" w:type="dxa"/>
          </w:tcPr>
          <w:p w14:paraId="6CB6BC4D" w14:textId="77777777" w:rsidR="001E34B9" w:rsidRPr="000729AC" w:rsidRDefault="001E34B9" w:rsidP="008C1142">
            <w:pPr>
              <w:pStyle w:val="Bezodstpw"/>
              <w:rPr>
                <w:sz w:val="14"/>
                <w:szCs w:val="14"/>
              </w:rPr>
            </w:pPr>
            <w:r w:rsidRPr="000729AC">
              <w:rPr>
                <w:sz w:val="14"/>
                <w:szCs w:val="14"/>
              </w:rPr>
              <w:t>ZZ-03</w:t>
            </w:r>
          </w:p>
        </w:tc>
        <w:tc>
          <w:tcPr>
            <w:tcW w:w="5160" w:type="dxa"/>
          </w:tcPr>
          <w:p w14:paraId="3962BD73" w14:textId="77777777" w:rsidR="001E34B9" w:rsidRPr="000729AC" w:rsidRDefault="001E34B9" w:rsidP="008C1142">
            <w:pPr>
              <w:pStyle w:val="Bezodstpw"/>
              <w:rPr>
                <w:sz w:val="14"/>
                <w:szCs w:val="14"/>
              </w:rPr>
            </w:pPr>
            <w:r w:rsidRPr="000729AC">
              <w:rPr>
                <w:sz w:val="14"/>
                <w:szCs w:val="14"/>
              </w:rPr>
              <w:t>Szkolenia BHP</w:t>
            </w:r>
          </w:p>
        </w:tc>
        <w:tc>
          <w:tcPr>
            <w:tcW w:w="2495" w:type="dxa"/>
          </w:tcPr>
          <w:p w14:paraId="1C0AB8C6" w14:textId="77777777" w:rsidR="001E34B9" w:rsidRPr="000729AC" w:rsidRDefault="001E34B9" w:rsidP="008C1142">
            <w:pPr>
              <w:pStyle w:val="Bezodstpw"/>
              <w:rPr>
                <w:sz w:val="14"/>
                <w:szCs w:val="14"/>
              </w:rPr>
            </w:pPr>
            <w:r w:rsidRPr="000729AC">
              <w:rPr>
                <w:sz w:val="14"/>
                <w:szCs w:val="14"/>
              </w:rPr>
              <w:t>Sp. ds. BHP</w:t>
            </w:r>
          </w:p>
        </w:tc>
      </w:tr>
    </w:tbl>
    <w:p w14:paraId="7D6C9974" w14:textId="77777777" w:rsidR="00834640" w:rsidRDefault="00834640" w:rsidP="00834640">
      <w:pPr>
        <w:rPr>
          <w:b/>
          <w:bCs/>
        </w:rPr>
      </w:pPr>
      <w:r w:rsidRPr="004071A1">
        <w:rPr>
          <w:sz w:val="18"/>
          <w:szCs w:val="18"/>
        </w:rPr>
        <w:t>Źródło: opracowanie własne</w:t>
      </w:r>
    </w:p>
    <w:p w14:paraId="4A47F4DF" w14:textId="77777777" w:rsidR="00834640" w:rsidRDefault="00834640" w:rsidP="008C1142">
      <w:pPr>
        <w:pStyle w:val="Bezodstpw"/>
        <w:rPr>
          <w:b/>
          <w:sz w:val="18"/>
          <w:szCs w:val="18"/>
        </w:rPr>
      </w:pPr>
    </w:p>
    <w:p w14:paraId="4589E10F" w14:textId="77777777" w:rsidR="00834640" w:rsidRDefault="00834640" w:rsidP="008C1142">
      <w:pPr>
        <w:pStyle w:val="Bezodstpw"/>
        <w:rPr>
          <w:b/>
          <w:sz w:val="18"/>
          <w:szCs w:val="18"/>
        </w:rPr>
      </w:pPr>
    </w:p>
    <w:p w14:paraId="558BD251" w14:textId="77777777" w:rsidR="001E34B9" w:rsidRDefault="008C1142" w:rsidP="00834640">
      <w:pPr>
        <w:pStyle w:val="Bezodstpw"/>
        <w:rPr>
          <w:b/>
          <w:sz w:val="18"/>
          <w:szCs w:val="18"/>
        </w:rPr>
      </w:pPr>
      <w:r w:rsidRPr="008C1142">
        <w:rPr>
          <w:b/>
          <w:sz w:val="18"/>
          <w:szCs w:val="18"/>
        </w:rPr>
        <w:t xml:space="preserve">Tabela </w:t>
      </w:r>
      <w:r w:rsidR="00A96FD4" w:rsidRPr="008C1142">
        <w:rPr>
          <w:b/>
          <w:sz w:val="18"/>
          <w:szCs w:val="18"/>
        </w:rPr>
        <w:fldChar w:fldCharType="begin"/>
      </w:r>
      <w:r w:rsidRPr="008C1142">
        <w:rPr>
          <w:b/>
          <w:sz w:val="18"/>
          <w:szCs w:val="18"/>
        </w:rPr>
        <w:instrText xml:space="preserve"> SEQ Tabela \* ARABIC </w:instrText>
      </w:r>
      <w:r w:rsidR="00A96FD4" w:rsidRPr="008C1142">
        <w:rPr>
          <w:b/>
          <w:sz w:val="18"/>
          <w:szCs w:val="18"/>
        </w:rPr>
        <w:fldChar w:fldCharType="separate"/>
      </w:r>
      <w:r w:rsidR="00AE5F66">
        <w:rPr>
          <w:b/>
          <w:noProof/>
          <w:sz w:val="18"/>
          <w:szCs w:val="18"/>
        </w:rPr>
        <w:t>33</w:t>
      </w:r>
      <w:r w:rsidR="00A96FD4" w:rsidRPr="008C1142">
        <w:rPr>
          <w:b/>
          <w:sz w:val="18"/>
          <w:szCs w:val="18"/>
        </w:rPr>
        <w:fldChar w:fldCharType="end"/>
      </w:r>
      <w:r w:rsidRPr="008C1142">
        <w:rPr>
          <w:b/>
          <w:sz w:val="18"/>
          <w:szCs w:val="18"/>
        </w:rPr>
        <w:t xml:space="preserve"> </w:t>
      </w:r>
      <w:r w:rsidR="001E34B9" w:rsidRPr="008C1142">
        <w:rPr>
          <w:b/>
          <w:sz w:val="18"/>
          <w:szCs w:val="18"/>
        </w:rPr>
        <w:t>Procesy SPI System Przepływu Informacji.</w:t>
      </w:r>
    </w:p>
    <w:p w14:paraId="70104D68" w14:textId="77777777" w:rsidR="008C1142" w:rsidRPr="008C1142" w:rsidRDefault="008C1142" w:rsidP="008C1142">
      <w:pPr>
        <w:pStyle w:val="Bezodstpw"/>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160"/>
        <w:gridCol w:w="2495"/>
      </w:tblGrid>
      <w:tr w:rsidR="001E34B9" w:rsidRPr="000729AC" w14:paraId="344FD579" w14:textId="77777777" w:rsidTr="008C1142">
        <w:tc>
          <w:tcPr>
            <w:tcW w:w="1270" w:type="dxa"/>
          </w:tcPr>
          <w:p w14:paraId="3C7682C5" w14:textId="77777777" w:rsidR="001E34B9" w:rsidRPr="000729AC" w:rsidRDefault="001E34B9" w:rsidP="008C1142">
            <w:pPr>
              <w:pStyle w:val="Bezodstpw"/>
              <w:rPr>
                <w:sz w:val="14"/>
                <w:szCs w:val="14"/>
              </w:rPr>
            </w:pPr>
            <w:r w:rsidRPr="000729AC">
              <w:rPr>
                <w:sz w:val="14"/>
                <w:szCs w:val="14"/>
              </w:rPr>
              <w:t>SPI-01</w:t>
            </w:r>
          </w:p>
        </w:tc>
        <w:tc>
          <w:tcPr>
            <w:tcW w:w="5160" w:type="dxa"/>
          </w:tcPr>
          <w:p w14:paraId="2983A04D" w14:textId="77777777" w:rsidR="001E34B9" w:rsidRPr="000729AC" w:rsidRDefault="001E34B9" w:rsidP="008C1142">
            <w:pPr>
              <w:pStyle w:val="Bezodstpw"/>
              <w:rPr>
                <w:sz w:val="14"/>
                <w:szCs w:val="14"/>
              </w:rPr>
            </w:pPr>
            <w:r w:rsidRPr="000729AC">
              <w:rPr>
                <w:sz w:val="14"/>
                <w:szCs w:val="14"/>
              </w:rPr>
              <w:t>Badanie wypadków przy pracy, chorób oraz zdarzeń potencjalnie wypadkowych</w:t>
            </w:r>
          </w:p>
        </w:tc>
        <w:tc>
          <w:tcPr>
            <w:tcW w:w="2495" w:type="dxa"/>
          </w:tcPr>
          <w:p w14:paraId="39A9708E" w14:textId="77777777" w:rsidR="001E34B9" w:rsidRPr="000729AC" w:rsidRDefault="001E34B9" w:rsidP="008C1142">
            <w:pPr>
              <w:pStyle w:val="Bezodstpw"/>
              <w:rPr>
                <w:sz w:val="14"/>
                <w:szCs w:val="14"/>
              </w:rPr>
            </w:pPr>
            <w:r w:rsidRPr="000729AC">
              <w:rPr>
                <w:sz w:val="14"/>
                <w:szCs w:val="14"/>
              </w:rPr>
              <w:t xml:space="preserve">Komisja </w:t>
            </w:r>
            <w:proofErr w:type="spellStart"/>
            <w:r w:rsidRPr="000729AC">
              <w:rPr>
                <w:sz w:val="14"/>
                <w:szCs w:val="14"/>
              </w:rPr>
              <w:t>BHPiŚ</w:t>
            </w:r>
            <w:proofErr w:type="spellEnd"/>
          </w:p>
        </w:tc>
      </w:tr>
      <w:tr w:rsidR="001E34B9" w:rsidRPr="000729AC" w14:paraId="74D1718E" w14:textId="77777777" w:rsidTr="008C1142">
        <w:tc>
          <w:tcPr>
            <w:tcW w:w="1270" w:type="dxa"/>
          </w:tcPr>
          <w:p w14:paraId="75BD4D48" w14:textId="77777777" w:rsidR="001E34B9" w:rsidRPr="000729AC" w:rsidRDefault="001E34B9" w:rsidP="008C1142">
            <w:pPr>
              <w:pStyle w:val="Bezodstpw"/>
              <w:rPr>
                <w:sz w:val="14"/>
                <w:szCs w:val="14"/>
              </w:rPr>
            </w:pPr>
            <w:r w:rsidRPr="000729AC">
              <w:rPr>
                <w:sz w:val="14"/>
                <w:szCs w:val="14"/>
              </w:rPr>
              <w:t>SPI-02</w:t>
            </w:r>
          </w:p>
        </w:tc>
        <w:tc>
          <w:tcPr>
            <w:tcW w:w="5160" w:type="dxa"/>
          </w:tcPr>
          <w:p w14:paraId="7A4ACA8C" w14:textId="77777777" w:rsidR="001E34B9" w:rsidRPr="000729AC" w:rsidRDefault="001E34B9" w:rsidP="008C1142">
            <w:pPr>
              <w:pStyle w:val="Bezodstpw"/>
              <w:rPr>
                <w:sz w:val="14"/>
                <w:szCs w:val="14"/>
              </w:rPr>
            </w:pPr>
            <w:r w:rsidRPr="000729AC">
              <w:rPr>
                <w:sz w:val="14"/>
                <w:szCs w:val="14"/>
              </w:rPr>
              <w:t>Postępowanie przy zatrudnianiu firm zewnętrznych</w:t>
            </w:r>
          </w:p>
        </w:tc>
        <w:tc>
          <w:tcPr>
            <w:tcW w:w="2495" w:type="dxa"/>
          </w:tcPr>
          <w:p w14:paraId="224965C1" w14:textId="77777777" w:rsidR="001E34B9" w:rsidRPr="000729AC" w:rsidRDefault="001E34B9" w:rsidP="008C1142">
            <w:pPr>
              <w:pStyle w:val="Bezodstpw"/>
              <w:rPr>
                <w:sz w:val="14"/>
                <w:szCs w:val="14"/>
              </w:rPr>
            </w:pPr>
            <w:r w:rsidRPr="000729AC">
              <w:rPr>
                <w:sz w:val="14"/>
                <w:szCs w:val="14"/>
              </w:rPr>
              <w:t>Sp. ds. BHP</w:t>
            </w:r>
          </w:p>
        </w:tc>
      </w:tr>
      <w:tr w:rsidR="001E34B9" w:rsidRPr="000729AC" w14:paraId="7E02D91C" w14:textId="77777777" w:rsidTr="008C1142">
        <w:tc>
          <w:tcPr>
            <w:tcW w:w="1270" w:type="dxa"/>
          </w:tcPr>
          <w:p w14:paraId="21FE49A0" w14:textId="77777777" w:rsidR="001E34B9" w:rsidRPr="000729AC" w:rsidRDefault="001E34B9" w:rsidP="008C1142">
            <w:pPr>
              <w:pStyle w:val="Bezodstpw"/>
              <w:rPr>
                <w:sz w:val="14"/>
                <w:szCs w:val="14"/>
              </w:rPr>
            </w:pPr>
            <w:r w:rsidRPr="000729AC">
              <w:rPr>
                <w:sz w:val="14"/>
                <w:szCs w:val="14"/>
              </w:rPr>
              <w:t>SPI-03</w:t>
            </w:r>
          </w:p>
        </w:tc>
        <w:tc>
          <w:tcPr>
            <w:tcW w:w="5160" w:type="dxa"/>
          </w:tcPr>
          <w:p w14:paraId="335B4E7A" w14:textId="77777777" w:rsidR="001E34B9" w:rsidRPr="000729AC" w:rsidRDefault="001E34B9" w:rsidP="008C1142">
            <w:pPr>
              <w:pStyle w:val="Bezodstpw"/>
              <w:rPr>
                <w:sz w:val="14"/>
                <w:szCs w:val="14"/>
              </w:rPr>
            </w:pPr>
            <w:r w:rsidRPr="000729AC">
              <w:rPr>
                <w:sz w:val="14"/>
                <w:szCs w:val="14"/>
              </w:rPr>
              <w:t>Przepływ informacji w przypadku zagrożenia</w:t>
            </w:r>
          </w:p>
        </w:tc>
        <w:tc>
          <w:tcPr>
            <w:tcW w:w="2495" w:type="dxa"/>
          </w:tcPr>
          <w:p w14:paraId="50DE5F82" w14:textId="77777777" w:rsidR="001E34B9" w:rsidRPr="000729AC" w:rsidRDefault="001E34B9" w:rsidP="008C1142">
            <w:pPr>
              <w:pStyle w:val="Bezodstpw"/>
              <w:rPr>
                <w:sz w:val="14"/>
                <w:szCs w:val="14"/>
              </w:rPr>
            </w:pPr>
            <w:r w:rsidRPr="000729AC">
              <w:rPr>
                <w:sz w:val="14"/>
                <w:szCs w:val="14"/>
              </w:rPr>
              <w:t>Kierownicy działów</w:t>
            </w:r>
          </w:p>
        </w:tc>
      </w:tr>
    </w:tbl>
    <w:p w14:paraId="4E501409" w14:textId="77777777" w:rsidR="00834640" w:rsidRDefault="00834640" w:rsidP="00834640">
      <w:pPr>
        <w:rPr>
          <w:b/>
          <w:bCs/>
        </w:rPr>
      </w:pPr>
      <w:r w:rsidRPr="004071A1">
        <w:rPr>
          <w:sz w:val="18"/>
          <w:szCs w:val="18"/>
        </w:rPr>
        <w:t>Źródło: opracowanie własne</w:t>
      </w:r>
    </w:p>
    <w:p w14:paraId="711D89B0" w14:textId="77777777" w:rsidR="001E34B9" w:rsidRPr="00AB0D03" w:rsidRDefault="001E34B9" w:rsidP="001E34B9">
      <w:pPr>
        <w:tabs>
          <w:tab w:val="left" w:pos="2130"/>
        </w:tabs>
      </w:pPr>
    </w:p>
    <w:p w14:paraId="15381EC6" w14:textId="77777777" w:rsidR="001E34B9" w:rsidRPr="008C1142" w:rsidRDefault="008C1142" w:rsidP="00834640">
      <w:pPr>
        <w:pStyle w:val="Bezodstpw"/>
        <w:rPr>
          <w:b/>
          <w:sz w:val="18"/>
          <w:szCs w:val="18"/>
        </w:rPr>
      </w:pPr>
      <w:r w:rsidRPr="008C1142">
        <w:rPr>
          <w:b/>
          <w:sz w:val="18"/>
          <w:szCs w:val="18"/>
        </w:rPr>
        <w:t xml:space="preserve">Tabela </w:t>
      </w:r>
      <w:r w:rsidR="00A96FD4" w:rsidRPr="008C1142">
        <w:rPr>
          <w:b/>
          <w:sz w:val="18"/>
          <w:szCs w:val="18"/>
        </w:rPr>
        <w:fldChar w:fldCharType="begin"/>
      </w:r>
      <w:r w:rsidRPr="008C1142">
        <w:rPr>
          <w:b/>
          <w:sz w:val="18"/>
          <w:szCs w:val="18"/>
        </w:rPr>
        <w:instrText xml:space="preserve"> SEQ Tabela \* ARABIC </w:instrText>
      </w:r>
      <w:r w:rsidR="00A96FD4" w:rsidRPr="008C1142">
        <w:rPr>
          <w:b/>
          <w:sz w:val="18"/>
          <w:szCs w:val="18"/>
        </w:rPr>
        <w:fldChar w:fldCharType="separate"/>
      </w:r>
      <w:r w:rsidR="00AE5F66">
        <w:rPr>
          <w:b/>
          <w:noProof/>
          <w:sz w:val="18"/>
          <w:szCs w:val="18"/>
        </w:rPr>
        <w:t>34</w:t>
      </w:r>
      <w:r w:rsidR="00A96FD4" w:rsidRPr="008C1142">
        <w:rPr>
          <w:b/>
          <w:sz w:val="18"/>
          <w:szCs w:val="18"/>
        </w:rPr>
        <w:fldChar w:fldCharType="end"/>
      </w:r>
      <w:r w:rsidR="001E34B9" w:rsidRPr="008C1142">
        <w:rPr>
          <w:b/>
          <w:sz w:val="18"/>
          <w:szCs w:val="18"/>
        </w:rPr>
        <w:t xml:space="preserve"> Procesy NDD Nadzorowanie dokumentacji i wymagań prawnych</w:t>
      </w:r>
    </w:p>
    <w:p w14:paraId="250152E5" w14:textId="77777777" w:rsidR="008C1142" w:rsidRPr="008C1142" w:rsidRDefault="008C1142" w:rsidP="008C1142">
      <w:pPr>
        <w:pStyle w:val="Bezodstpw"/>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160"/>
        <w:gridCol w:w="2495"/>
      </w:tblGrid>
      <w:tr w:rsidR="001E34B9" w:rsidRPr="000729AC" w14:paraId="23623F06" w14:textId="77777777" w:rsidTr="008C1142">
        <w:tc>
          <w:tcPr>
            <w:tcW w:w="1270" w:type="dxa"/>
          </w:tcPr>
          <w:p w14:paraId="3ED5E12D" w14:textId="77777777" w:rsidR="001E34B9" w:rsidRPr="000729AC" w:rsidRDefault="001E34B9" w:rsidP="008C1142">
            <w:pPr>
              <w:pStyle w:val="Bezodstpw"/>
              <w:rPr>
                <w:sz w:val="14"/>
                <w:szCs w:val="14"/>
              </w:rPr>
            </w:pPr>
            <w:r w:rsidRPr="000729AC">
              <w:rPr>
                <w:sz w:val="14"/>
                <w:szCs w:val="14"/>
              </w:rPr>
              <w:t>NDD-01</w:t>
            </w:r>
          </w:p>
        </w:tc>
        <w:tc>
          <w:tcPr>
            <w:tcW w:w="5160" w:type="dxa"/>
          </w:tcPr>
          <w:p w14:paraId="2E2C47DA" w14:textId="77777777" w:rsidR="001E34B9" w:rsidRPr="000729AC" w:rsidRDefault="001E34B9" w:rsidP="008C1142">
            <w:pPr>
              <w:pStyle w:val="Bezodstpw"/>
              <w:rPr>
                <w:sz w:val="14"/>
                <w:szCs w:val="14"/>
              </w:rPr>
            </w:pPr>
            <w:r w:rsidRPr="000729AC">
              <w:rPr>
                <w:sz w:val="14"/>
                <w:szCs w:val="14"/>
              </w:rPr>
              <w:t>Identyfikacja zewnętrznych aktów prawnych</w:t>
            </w:r>
          </w:p>
        </w:tc>
        <w:tc>
          <w:tcPr>
            <w:tcW w:w="2495" w:type="dxa"/>
          </w:tcPr>
          <w:p w14:paraId="73CD3B20" w14:textId="77777777" w:rsidR="001E34B9" w:rsidRPr="000729AC" w:rsidRDefault="001E34B9" w:rsidP="008C1142">
            <w:pPr>
              <w:pStyle w:val="Bezodstpw"/>
              <w:rPr>
                <w:sz w:val="14"/>
                <w:szCs w:val="14"/>
              </w:rPr>
            </w:pPr>
            <w:r w:rsidRPr="000729AC">
              <w:rPr>
                <w:sz w:val="14"/>
                <w:szCs w:val="14"/>
              </w:rPr>
              <w:t xml:space="preserve">Sp. ds. </w:t>
            </w:r>
            <w:proofErr w:type="spellStart"/>
            <w:r w:rsidRPr="000729AC">
              <w:rPr>
                <w:sz w:val="14"/>
                <w:szCs w:val="14"/>
              </w:rPr>
              <w:t>BHPiŚ</w:t>
            </w:r>
            <w:proofErr w:type="spellEnd"/>
          </w:p>
        </w:tc>
      </w:tr>
      <w:tr w:rsidR="001E34B9" w:rsidRPr="000729AC" w14:paraId="242D0EA5" w14:textId="77777777" w:rsidTr="008C1142">
        <w:tc>
          <w:tcPr>
            <w:tcW w:w="1270" w:type="dxa"/>
          </w:tcPr>
          <w:p w14:paraId="0B18A186" w14:textId="77777777" w:rsidR="001E34B9" w:rsidRPr="000729AC" w:rsidRDefault="001E34B9" w:rsidP="008C1142">
            <w:pPr>
              <w:pStyle w:val="Bezodstpw"/>
              <w:rPr>
                <w:sz w:val="14"/>
                <w:szCs w:val="14"/>
              </w:rPr>
            </w:pPr>
            <w:r w:rsidRPr="000729AC">
              <w:rPr>
                <w:sz w:val="14"/>
                <w:szCs w:val="14"/>
              </w:rPr>
              <w:t>NDD-02</w:t>
            </w:r>
          </w:p>
        </w:tc>
        <w:tc>
          <w:tcPr>
            <w:tcW w:w="5160" w:type="dxa"/>
          </w:tcPr>
          <w:p w14:paraId="4AF94B13" w14:textId="77777777" w:rsidR="001E34B9" w:rsidRPr="000729AC" w:rsidRDefault="001E34B9" w:rsidP="008C1142">
            <w:pPr>
              <w:pStyle w:val="Bezodstpw"/>
              <w:rPr>
                <w:sz w:val="14"/>
                <w:szCs w:val="14"/>
              </w:rPr>
            </w:pPr>
            <w:r w:rsidRPr="000729AC">
              <w:rPr>
                <w:sz w:val="14"/>
                <w:szCs w:val="14"/>
              </w:rPr>
              <w:t>Wdrażanie i nadzorowanie zmian w przepisach dotyczących BHP</w:t>
            </w:r>
          </w:p>
        </w:tc>
        <w:tc>
          <w:tcPr>
            <w:tcW w:w="2495" w:type="dxa"/>
          </w:tcPr>
          <w:p w14:paraId="58C1F6FC" w14:textId="77777777" w:rsidR="001E34B9" w:rsidRPr="000729AC" w:rsidRDefault="001E34B9" w:rsidP="008C1142">
            <w:pPr>
              <w:pStyle w:val="Bezodstpw"/>
              <w:rPr>
                <w:sz w:val="14"/>
                <w:szCs w:val="14"/>
              </w:rPr>
            </w:pPr>
            <w:r w:rsidRPr="000729AC">
              <w:rPr>
                <w:sz w:val="14"/>
                <w:szCs w:val="14"/>
              </w:rPr>
              <w:t xml:space="preserve">Sp. ds. </w:t>
            </w:r>
            <w:proofErr w:type="spellStart"/>
            <w:r w:rsidRPr="000729AC">
              <w:rPr>
                <w:sz w:val="14"/>
                <w:szCs w:val="14"/>
              </w:rPr>
              <w:t>BHPiŚ</w:t>
            </w:r>
            <w:proofErr w:type="spellEnd"/>
          </w:p>
        </w:tc>
      </w:tr>
    </w:tbl>
    <w:p w14:paraId="6F979566" w14:textId="77777777" w:rsidR="00834640" w:rsidRDefault="00834640" w:rsidP="00834640">
      <w:pPr>
        <w:rPr>
          <w:b/>
          <w:bCs/>
        </w:rPr>
      </w:pPr>
      <w:r w:rsidRPr="004071A1">
        <w:rPr>
          <w:sz w:val="18"/>
          <w:szCs w:val="18"/>
        </w:rPr>
        <w:t>Źródło: opracowanie własne</w:t>
      </w:r>
    </w:p>
    <w:p w14:paraId="254B5282" w14:textId="77777777" w:rsidR="00834640" w:rsidRDefault="00834640" w:rsidP="008C1142">
      <w:pPr>
        <w:pStyle w:val="Bezodstpw"/>
        <w:rPr>
          <w:b/>
          <w:sz w:val="18"/>
          <w:szCs w:val="18"/>
        </w:rPr>
      </w:pPr>
    </w:p>
    <w:p w14:paraId="55A900CB" w14:textId="77777777" w:rsidR="001E34B9" w:rsidRDefault="008C1142" w:rsidP="00834640">
      <w:pPr>
        <w:pStyle w:val="Bezodstpw"/>
        <w:rPr>
          <w:b/>
          <w:sz w:val="18"/>
          <w:szCs w:val="18"/>
        </w:rPr>
      </w:pPr>
      <w:r w:rsidRPr="008C1142">
        <w:rPr>
          <w:b/>
          <w:sz w:val="18"/>
          <w:szCs w:val="18"/>
        </w:rPr>
        <w:t xml:space="preserve">Tabela </w:t>
      </w:r>
      <w:r w:rsidR="00A96FD4" w:rsidRPr="008C1142">
        <w:rPr>
          <w:b/>
          <w:sz w:val="18"/>
          <w:szCs w:val="18"/>
        </w:rPr>
        <w:fldChar w:fldCharType="begin"/>
      </w:r>
      <w:r w:rsidRPr="008C1142">
        <w:rPr>
          <w:b/>
          <w:sz w:val="18"/>
          <w:szCs w:val="18"/>
        </w:rPr>
        <w:instrText xml:space="preserve"> SEQ Tabela \* ARABIC </w:instrText>
      </w:r>
      <w:r w:rsidR="00A96FD4" w:rsidRPr="008C1142">
        <w:rPr>
          <w:b/>
          <w:sz w:val="18"/>
          <w:szCs w:val="18"/>
        </w:rPr>
        <w:fldChar w:fldCharType="separate"/>
      </w:r>
      <w:r w:rsidR="00AE5F66">
        <w:rPr>
          <w:b/>
          <w:noProof/>
          <w:sz w:val="18"/>
          <w:szCs w:val="18"/>
        </w:rPr>
        <w:t>35</w:t>
      </w:r>
      <w:r w:rsidR="00A96FD4" w:rsidRPr="008C1142">
        <w:rPr>
          <w:b/>
          <w:sz w:val="18"/>
          <w:szCs w:val="18"/>
        </w:rPr>
        <w:fldChar w:fldCharType="end"/>
      </w:r>
      <w:r w:rsidRPr="008C1142">
        <w:rPr>
          <w:b/>
          <w:sz w:val="18"/>
          <w:szCs w:val="18"/>
        </w:rPr>
        <w:t xml:space="preserve"> </w:t>
      </w:r>
      <w:r w:rsidR="001E34B9" w:rsidRPr="008C1142">
        <w:rPr>
          <w:b/>
          <w:sz w:val="18"/>
          <w:szCs w:val="18"/>
        </w:rPr>
        <w:t>Procesy DSZ Doskonalenie Systemu Zarządzania</w:t>
      </w:r>
    </w:p>
    <w:p w14:paraId="4F905518" w14:textId="77777777" w:rsidR="008C1142" w:rsidRPr="008C1142" w:rsidRDefault="008C1142" w:rsidP="008C1142">
      <w:pPr>
        <w:pStyle w:val="Bezodstpw"/>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5160"/>
        <w:gridCol w:w="2495"/>
      </w:tblGrid>
      <w:tr w:rsidR="001E34B9" w:rsidRPr="000729AC" w14:paraId="0AEA9D8B" w14:textId="77777777" w:rsidTr="008C1142">
        <w:tc>
          <w:tcPr>
            <w:tcW w:w="1270" w:type="dxa"/>
          </w:tcPr>
          <w:p w14:paraId="6F1D6264" w14:textId="77777777" w:rsidR="001E34B9" w:rsidRPr="000729AC" w:rsidRDefault="001E34B9" w:rsidP="008C1142">
            <w:pPr>
              <w:pStyle w:val="Bezodstpw"/>
              <w:rPr>
                <w:sz w:val="14"/>
                <w:szCs w:val="14"/>
              </w:rPr>
            </w:pPr>
            <w:r w:rsidRPr="000729AC">
              <w:rPr>
                <w:sz w:val="14"/>
                <w:szCs w:val="14"/>
              </w:rPr>
              <w:t>DSZ-01</w:t>
            </w:r>
          </w:p>
        </w:tc>
        <w:tc>
          <w:tcPr>
            <w:tcW w:w="5160" w:type="dxa"/>
          </w:tcPr>
          <w:p w14:paraId="55548D03" w14:textId="77777777" w:rsidR="001E34B9" w:rsidRPr="000729AC" w:rsidRDefault="001E34B9" w:rsidP="008C1142">
            <w:pPr>
              <w:pStyle w:val="Bezodstpw"/>
              <w:rPr>
                <w:sz w:val="14"/>
                <w:szCs w:val="14"/>
              </w:rPr>
            </w:pPr>
            <w:r w:rsidRPr="000729AC">
              <w:rPr>
                <w:sz w:val="14"/>
                <w:szCs w:val="14"/>
              </w:rPr>
              <w:t xml:space="preserve">Planowanie i przeprowadzanie </w:t>
            </w:r>
            <w:proofErr w:type="spellStart"/>
            <w:r w:rsidRPr="000729AC">
              <w:rPr>
                <w:sz w:val="14"/>
                <w:szCs w:val="14"/>
              </w:rPr>
              <w:t>auditów</w:t>
            </w:r>
            <w:proofErr w:type="spellEnd"/>
            <w:r w:rsidRPr="000729AC">
              <w:rPr>
                <w:sz w:val="14"/>
                <w:szCs w:val="14"/>
              </w:rPr>
              <w:t xml:space="preserve"> wewnętrznych</w:t>
            </w:r>
          </w:p>
        </w:tc>
        <w:tc>
          <w:tcPr>
            <w:tcW w:w="2495" w:type="dxa"/>
          </w:tcPr>
          <w:p w14:paraId="27B2A181" w14:textId="77777777" w:rsidR="001E34B9" w:rsidRPr="000729AC" w:rsidRDefault="001E34B9" w:rsidP="008C1142">
            <w:pPr>
              <w:pStyle w:val="Bezodstpw"/>
              <w:rPr>
                <w:sz w:val="14"/>
                <w:szCs w:val="14"/>
              </w:rPr>
            </w:pPr>
            <w:r w:rsidRPr="000729AC">
              <w:rPr>
                <w:sz w:val="14"/>
                <w:szCs w:val="14"/>
              </w:rPr>
              <w:t xml:space="preserve">Komisja </w:t>
            </w:r>
            <w:proofErr w:type="spellStart"/>
            <w:r w:rsidRPr="000729AC">
              <w:rPr>
                <w:sz w:val="14"/>
                <w:szCs w:val="14"/>
              </w:rPr>
              <w:t>BHPiŚ</w:t>
            </w:r>
            <w:proofErr w:type="spellEnd"/>
          </w:p>
        </w:tc>
      </w:tr>
      <w:tr w:rsidR="001E34B9" w:rsidRPr="000729AC" w14:paraId="40C0E7E9" w14:textId="77777777" w:rsidTr="008C1142">
        <w:tc>
          <w:tcPr>
            <w:tcW w:w="1270" w:type="dxa"/>
          </w:tcPr>
          <w:p w14:paraId="65AAA281" w14:textId="77777777" w:rsidR="001E34B9" w:rsidRPr="000729AC" w:rsidRDefault="001E34B9" w:rsidP="008C1142">
            <w:pPr>
              <w:pStyle w:val="Bezodstpw"/>
              <w:rPr>
                <w:sz w:val="14"/>
                <w:szCs w:val="14"/>
              </w:rPr>
            </w:pPr>
            <w:r w:rsidRPr="000729AC">
              <w:rPr>
                <w:sz w:val="14"/>
                <w:szCs w:val="14"/>
              </w:rPr>
              <w:t>DSZ-02</w:t>
            </w:r>
          </w:p>
        </w:tc>
        <w:tc>
          <w:tcPr>
            <w:tcW w:w="5160" w:type="dxa"/>
          </w:tcPr>
          <w:p w14:paraId="5E2913DD" w14:textId="77777777" w:rsidR="001E34B9" w:rsidRPr="000729AC" w:rsidRDefault="001E34B9" w:rsidP="008C1142">
            <w:pPr>
              <w:pStyle w:val="Bezodstpw"/>
              <w:rPr>
                <w:sz w:val="14"/>
                <w:szCs w:val="14"/>
              </w:rPr>
            </w:pPr>
            <w:r w:rsidRPr="000729AC">
              <w:rPr>
                <w:sz w:val="14"/>
                <w:szCs w:val="14"/>
              </w:rPr>
              <w:t>Przeprowadzanie działań korygujących oraz zapobiegawczych</w:t>
            </w:r>
          </w:p>
        </w:tc>
        <w:tc>
          <w:tcPr>
            <w:tcW w:w="2495" w:type="dxa"/>
          </w:tcPr>
          <w:p w14:paraId="68EBFFCA" w14:textId="77777777" w:rsidR="001E34B9" w:rsidRPr="000729AC" w:rsidRDefault="001E34B9" w:rsidP="008C1142">
            <w:pPr>
              <w:pStyle w:val="Bezodstpw"/>
              <w:rPr>
                <w:sz w:val="14"/>
                <w:szCs w:val="14"/>
              </w:rPr>
            </w:pPr>
            <w:r w:rsidRPr="000729AC">
              <w:rPr>
                <w:sz w:val="14"/>
                <w:szCs w:val="14"/>
              </w:rPr>
              <w:t>Kierownicy działów</w:t>
            </w:r>
          </w:p>
        </w:tc>
      </w:tr>
      <w:tr w:rsidR="001E34B9" w:rsidRPr="000729AC" w14:paraId="4D7EF8D6" w14:textId="77777777" w:rsidTr="008C1142">
        <w:tc>
          <w:tcPr>
            <w:tcW w:w="1270" w:type="dxa"/>
          </w:tcPr>
          <w:p w14:paraId="438DB554" w14:textId="77777777" w:rsidR="001E34B9" w:rsidRPr="000729AC" w:rsidRDefault="001E34B9" w:rsidP="008C1142">
            <w:pPr>
              <w:pStyle w:val="Bezodstpw"/>
              <w:rPr>
                <w:sz w:val="14"/>
                <w:szCs w:val="14"/>
              </w:rPr>
            </w:pPr>
            <w:r w:rsidRPr="000729AC">
              <w:rPr>
                <w:sz w:val="14"/>
                <w:szCs w:val="14"/>
              </w:rPr>
              <w:t>DSZ-03</w:t>
            </w:r>
          </w:p>
        </w:tc>
        <w:tc>
          <w:tcPr>
            <w:tcW w:w="5160" w:type="dxa"/>
          </w:tcPr>
          <w:p w14:paraId="2E722FA2" w14:textId="77777777" w:rsidR="001E34B9" w:rsidRPr="000729AC" w:rsidRDefault="001E34B9" w:rsidP="008C1142">
            <w:pPr>
              <w:pStyle w:val="Bezodstpw"/>
              <w:rPr>
                <w:sz w:val="14"/>
                <w:szCs w:val="14"/>
              </w:rPr>
            </w:pPr>
            <w:r w:rsidRPr="000729AC">
              <w:rPr>
                <w:sz w:val="14"/>
                <w:szCs w:val="14"/>
              </w:rPr>
              <w:t>Przegląd systemu zarządzania</w:t>
            </w:r>
          </w:p>
        </w:tc>
        <w:tc>
          <w:tcPr>
            <w:tcW w:w="2495" w:type="dxa"/>
          </w:tcPr>
          <w:p w14:paraId="6D9A24B4" w14:textId="77777777" w:rsidR="001E34B9" w:rsidRPr="000729AC" w:rsidRDefault="001E34B9" w:rsidP="008C1142">
            <w:pPr>
              <w:pStyle w:val="Bezodstpw"/>
              <w:rPr>
                <w:sz w:val="14"/>
                <w:szCs w:val="14"/>
              </w:rPr>
            </w:pPr>
            <w:r w:rsidRPr="000729AC">
              <w:rPr>
                <w:sz w:val="14"/>
                <w:szCs w:val="14"/>
              </w:rPr>
              <w:t xml:space="preserve">Komisja </w:t>
            </w:r>
            <w:proofErr w:type="spellStart"/>
            <w:r w:rsidRPr="000729AC">
              <w:rPr>
                <w:sz w:val="14"/>
                <w:szCs w:val="14"/>
              </w:rPr>
              <w:t>BHPiŚ</w:t>
            </w:r>
            <w:proofErr w:type="spellEnd"/>
          </w:p>
        </w:tc>
      </w:tr>
    </w:tbl>
    <w:p w14:paraId="1B1D15DE" w14:textId="77777777" w:rsidR="00834640" w:rsidRDefault="00834640" w:rsidP="00834640">
      <w:pPr>
        <w:rPr>
          <w:b/>
          <w:bCs/>
        </w:rPr>
      </w:pPr>
      <w:r w:rsidRPr="004071A1">
        <w:rPr>
          <w:sz w:val="18"/>
          <w:szCs w:val="18"/>
        </w:rPr>
        <w:t>Źródło: opracowanie własne</w:t>
      </w:r>
    </w:p>
    <w:p w14:paraId="45DC9D3F" w14:textId="77777777" w:rsidR="00834640" w:rsidRDefault="00834640" w:rsidP="000729AC">
      <w:pPr>
        <w:rPr>
          <w:b/>
          <w:bCs/>
        </w:rPr>
      </w:pPr>
    </w:p>
    <w:p w14:paraId="3B894B2F" w14:textId="77777777" w:rsidR="000729AC" w:rsidRDefault="000729AC" w:rsidP="000729AC">
      <w:pPr>
        <w:rPr>
          <w:b/>
          <w:bCs/>
        </w:rPr>
      </w:pPr>
      <w:r w:rsidRPr="00C6023C">
        <w:rPr>
          <w:b/>
          <w:bCs/>
        </w:rPr>
        <w:t>Wnioski</w:t>
      </w:r>
    </w:p>
    <w:p w14:paraId="1D1626FD" w14:textId="77777777" w:rsidR="000729AC" w:rsidRDefault="000729AC" w:rsidP="000729AC">
      <w:pPr>
        <w:rPr>
          <w:b/>
          <w:bCs/>
        </w:rPr>
      </w:pPr>
      <w:r>
        <w:rPr>
          <w:b/>
          <w:bCs/>
        </w:rPr>
        <w:t>…………………………………………………………………………………………………………………………………………………………………………………………………….</w:t>
      </w:r>
    </w:p>
    <w:p w14:paraId="75E27460" w14:textId="77777777" w:rsidR="000729AC" w:rsidRDefault="000729AC" w:rsidP="000729AC">
      <w:pPr>
        <w:rPr>
          <w:b/>
          <w:bCs/>
        </w:rPr>
      </w:pPr>
      <w:r>
        <w:rPr>
          <w:b/>
          <w:bCs/>
        </w:rPr>
        <w:t>Rekomendacje</w:t>
      </w:r>
    </w:p>
    <w:p w14:paraId="0B97771F" w14:textId="77777777" w:rsidR="000729AC" w:rsidRDefault="000729AC" w:rsidP="000729AC">
      <w:pPr>
        <w:rPr>
          <w:b/>
          <w:bCs/>
        </w:rPr>
      </w:pPr>
      <w:r>
        <w:rPr>
          <w:b/>
          <w:bCs/>
        </w:rPr>
        <w:t>…………………………………………………………………………………………………………………………………………………………………………………………………….</w:t>
      </w:r>
    </w:p>
    <w:p w14:paraId="4CC197A2" w14:textId="77777777" w:rsidR="000729AC" w:rsidRDefault="000729AC" w:rsidP="000729AC">
      <w:pPr>
        <w:rPr>
          <w:b/>
          <w:bCs/>
        </w:rPr>
      </w:pPr>
    </w:p>
    <w:p w14:paraId="39E3049C" w14:textId="77777777" w:rsidR="000729AC" w:rsidRDefault="000729AC" w:rsidP="000729AC">
      <w:pPr>
        <w:rPr>
          <w:b/>
          <w:bCs/>
        </w:rPr>
      </w:pPr>
    </w:p>
    <w:p w14:paraId="55349795" w14:textId="77777777" w:rsidR="00834640" w:rsidRDefault="00834640" w:rsidP="000729AC">
      <w:pPr>
        <w:rPr>
          <w:b/>
          <w:bCs/>
        </w:rPr>
      </w:pPr>
    </w:p>
    <w:p w14:paraId="5DA810D5" w14:textId="77777777" w:rsidR="003B0E41" w:rsidRPr="002D78C9" w:rsidRDefault="002D78C9" w:rsidP="002D78C9">
      <w:pPr>
        <w:pStyle w:val="Legenda"/>
        <w:rPr>
          <w:b w:val="0"/>
          <w:sz w:val="24"/>
          <w:szCs w:val="24"/>
        </w:rPr>
      </w:pPr>
      <w:bookmarkStart w:id="40" w:name="_Toc415929728"/>
      <w:r w:rsidRPr="002D78C9">
        <w:rPr>
          <w:sz w:val="24"/>
          <w:szCs w:val="24"/>
        </w:rPr>
        <w:lastRenderedPageBreak/>
        <w:t xml:space="preserve">Załącznik </w:t>
      </w:r>
      <w:r w:rsidRPr="002D78C9">
        <w:rPr>
          <w:sz w:val="24"/>
          <w:szCs w:val="24"/>
        </w:rPr>
        <w:fldChar w:fldCharType="begin"/>
      </w:r>
      <w:r w:rsidRPr="002D78C9">
        <w:rPr>
          <w:sz w:val="24"/>
          <w:szCs w:val="24"/>
        </w:rPr>
        <w:instrText xml:space="preserve"> SEQ Załącznik \* ARABIC </w:instrText>
      </w:r>
      <w:r w:rsidRPr="002D78C9">
        <w:rPr>
          <w:sz w:val="24"/>
          <w:szCs w:val="24"/>
        </w:rPr>
        <w:fldChar w:fldCharType="separate"/>
      </w:r>
      <w:r w:rsidR="00AE5F66">
        <w:rPr>
          <w:noProof/>
          <w:sz w:val="24"/>
          <w:szCs w:val="24"/>
        </w:rPr>
        <w:t>5</w:t>
      </w:r>
      <w:r w:rsidRPr="002D78C9">
        <w:rPr>
          <w:sz w:val="24"/>
          <w:szCs w:val="24"/>
        </w:rPr>
        <w:fldChar w:fldCharType="end"/>
      </w:r>
      <w:r w:rsidRPr="002D78C9">
        <w:rPr>
          <w:sz w:val="24"/>
          <w:szCs w:val="24"/>
        </w:rPr>
        <w:t xml:space="preserve"> Procedura </w:t>
      </w:r>
      <w:proofErr w:type="spellStart"/>
      <w:r w:rsidRPr="002D78C9">
        <w:rPr>
          <w:sz w:val="24"/>
          <w:szCs w:val="24"/>
        </w:rPr>
        <w:t>auditowania</w:t>
      </w:r>
      <w:proofErr w:type="spellEnd"/>
      <w:r w:rsidRPr="002D78C9">
        <w:rPr>
          <w:sz w:val="24"/>
          <w:szCs w:val="24"/>
        </w:rPr>
        <w:t xml:space="preserve"> sys</w:t>
      </w:r>
      <w:r w:rsidR="00754A7C">
        <w:rPr>
          <w:sz w:val="24"/>
          <w:szCs w:val="24"/>
        </w:rPr>
        <w:t>temu</w:t>
      </w:r>
      <w:bookmarkEnd w:id="40"/>
    </w:p>
    <w:p w14:paraId="139AB630" w14:textId="77777777" w:rsidR="002D1E2E" w:rsidRDefault="002D1E2E" w:rsidP="002D1E2E"/>
    <w:p w14:paraId="314C1E1D" w14:textId="77777777" w:rsidR="002D1E2E" w:rsidRPr="002D1E2E" w:rsidRDefault="002D1E2E" w:rsidP="002D1E2E">
      <w:pPr>
        <w:rPr>
          <w:b/>
        </w:rPr>
      </w:pPr>
      <w:r w:rsidRPr="002D1E2E">
        <w:rPr>
          <w:b/>
        </w:rPr>
        <w:t>1. CEL</w:t>
      </w:r>
    </w:p>
    <w:p w14:paraId="502C0DBC" w14:textId="77777777" w:rsidR="002D1E2E" w:rsidRDefault="002D1E2E" w:rsidP="002D1E2E">
      <w:r>
        <w:t>Celem procedury jakości jest zapewnienie, że:</w:t>
      </w:r>
    </w:p>
    <w:p w14:paraId="4517BEE9" w14:textId="77777777" w:rsidR="002D1E2E" w:rsidRDefault="002D1E2E" w:rsidP="009C07E7">
      <w:pPr>
        <w:pStyle w:val="Akapitzlist"/>
        <w:numPr>
          <w:ilvl w:val="0"/>
          <w:numId w:val="68"/>
        </w:numPr>
      </w:pPr>
      <w:r>
        <w:t xml:space="preserve">Wewnętrzne </w:t>
      </w:r>
      <w:proofErr w:type="spellStart"/>
      <w:r>
        <w:t>audity</w:t>
      </w:r>
      <w:proofErr w:type="spellEnd"/>
      <w:r>
        <w:t xml:space="preserve"> </w:t>
      </w:r>
      <w:r w:rsidR="002D78C9">
        <w:t xml:space="preserve">bezpieczeństwa </w:t>
      </w:r>
      <w:r>
        <w:t xml:space="preserve"> przeprowadzane są systematycznie i w sposób zaplanowany, dla określe</w:t>
      </w:r>
      <w:r w:rsidR="002D78C9">
        <w:t>nia efektywności systemu</w:t>
      </w:r>
      <w:r>
        <w:t>;</w:t>
      </w:r>
    </w:p>
    <w:p w14:paraId="3B03D3C6" w14:textId="77777777" w:rsidR="002D1E2E" w:rsidRDefault="002D1E2E" w:rsidP="009C07E7">
      <w:pPr>
        <w:pStyle w:val="Akapitzlist"/>
        <w:numPr>
          <w:ilvl w:val="0"/>
          <w:numId w:val="68"/>
        </w:numPr>
      </w:pPr>
      <w:r>
        <w:t xml:space="preserve">prowadzone są działania korygujące niezgodności stwierdzone w czasie </w:t>
      </w:r>
      <w:proofErr w:type="spellStart"/>
      <w:r>
        <w:t>auditów</w:t>
      </w:r>
      <w:proofErr w:type="spellEnd"/>
      <w:r>
        <w:t>.</w:t>
      </w:r>
    </w:p>
    <w:p w14:paraId="1CE038AF" w14:textId="77777777" w:rsidR="002D1E2E" w:rsidRPr="002D1E2E" w:rsidRDefault="002D1E2E" w:rsidP="002D1E2E">
      <w:pPr>
        <w:rPr>
          <w:b/>
        </w:rPr>
      </w:pPr>
      <w:r w:rsidRPr="002D1E2E">
        <w:rPr>
          <w:b/>
        </w:rPr>
        <w:t>2. ZAKRES STOSOWANIA</w:t>
      </w:r>
    </w:p>
    <w:p w14:paraId="60EB5EAC" w14:textId="77777777" w:rsidR="002D1E2E" w:rsidRDefault="002D1E2E" w:rsidP="002D1E2E">
      <w:r>
        <w:t>Procedura obowiązuje wszystkie komórki organizacyjne Przedsiębiorstwa  w zakresie wymagań normy PN-N  18 001:2004.</w:t>
      </w:r>
    </w:p>
    <w:p w14:paraId="409BE92A" w14:textId="77777777" w:rsidR="002D1E2E" w:rsidRPr="002D1E2E" w:rsidRDefault="002D1E2E" w:rsidP="002D1E2E">
      <w:pPr>
        <w:rPr>
          <w:b/>
        </w:rPr>
      </w:pPr>
      <w:r w:rsidRPr="002D1E2E">
        <w:rPr>
          <w:b/>
        </w:rPr>
        <w:t>3. DOKUMENTY BAZOWE</w:t>
      </w:r>
    </w:p>
    <w:p w14:paraId="384CD3B0" w14:textId="77777777" w:rsidR="002D1E2E" w:rsidRDefault="002D1E2E" w:rsidP="009C07E7">
      <w:pPr>
        <w:pStyle w:val="Akapitzlist"/>
        <w:numPr>
          <w:ilvl w:val="0"/>
          <w:numId w:val="69"/>
        </w:numPr>
      </w:pPr>
      <w:r>
        <w:t>Norma PN-</w:t>
      </w:r>
      <w:r w:rsidRPr="002D1E2E">
        <w:t xml:space="preserve">N </w:t>
      </w:r>
      <w:r>
        <w:t>18001:2004</w:t>
      </w:r>
    </w:p>
    <w:p w14:paraId="7661E232" w14:textId="77777777" w:rsidR="002D1E2E" w:rsidRDefault="002D1E2E" w:rsidP="009C07E7">
      <w:pPr>
        <w:pStyle w:val="Akapitzlist"/>
        <w:numPr>
          <w:ilvl w:val="0"/>
          <w:numId w:val="69"/>
        </w:numPr>
      </w:pPr>
      <w:r>
        <w:t>Norma PN-N 18004:2001</w:t>
      </w:r>
    </w:p>
    <w:p w14:paraId="242FA182" w14:textId="77777777" w:rsidR="00794216" w:rsidRDefault="00794216" w:rsidP="00794216">
      <w:pPr>
        <w:pStyle w:val="Akapitzlist"/>
        <w:numPr>
          <w:ilvl w:val="0"/>
          <w:numId w:val="69"/>
        </w:numPr>
      </w:pPr>
      <w:r>
        <w:t>Norma PN-N 18011:2006</w:t>
      </w:r>
    </w:p>
    <w:p w14:paraId="5253D01E" w14:textId="77777777" w:rsidR="002D1E2E" w:rsidRDefault="002D1E2E" w:rsidP="009C07E7">
      <w:pPr>
        <w:pStyle w:val="Akapitzlist"/>
        <w:numPr>
          <w:ilvl w:val="0"/>
          <w:numId w:val="69"/>
        </w:numPr>
      </w:pPr>
      <w:r>
        <w:t>Księga Bezpieczeństwa Przedsiębiorstwa</w:t>
      </w:r>
    </w:p>
    <w:p w14:paraId="7463EB35" w14:textId="77777777" w:rsidR="002D1E2E" w:rsidRPr="002D1E2E" w:rsidRDefault="002D1E2E" w:rsidP="002D1E2E">
      <w:pPr>
        <w:rPr>
          <w:b/>
        </w:rPr>
      </w:pPr>
      <w:r w:rsidRPr="002D1E2E">
        <w:rPr>
          <w:b/>
        </w:rPr>
        <w:t>4. DEFINICJE</w:t>
      </w:r>
    </w:p>
    <w:p w14:paraId="38434811" w14:textId="77777777" w:rsidR="002D1E2E" w:rsidRDefault="002D78C9" w:rsidP="002D1E2E">
      <w:r>
        <w:rPr>
          <w:b/>
        </w:rPr>
        <w:t xml:space="preserve">4.1. </w:t>
      </w:r>
      <w:proofErr w:type="spellStart"/>
      <w:r>
        <w:rPr>
          <w:b/>
        </w:rPr>
        <w:t>Audit</w:t>
      </w:r>
      <w:proofErr w:type="spellEnd"/>
      <w:r>
        <w:rPr>
          <w:b/>
        </w:rPr>
        <w:t xml:space="preserve"> </w:t>
      </w:r>
      <w:r w:rsidR="002D1E2E">
        <w:t xml:space="preserve"> – systematyczne i niezależne badanie, mające na celu określić, czy działania dotyczące jakości i ich wyniki odpowiadają zaplanowanym ustaleniom oraz czy te ustalenia są skutecznie realizowane i pozwalają na osiągnięcie celów.</w:t>
      </w:r>
    </w:p>
    <w:p w14:paraId="083078BD" w14:textId="77777777" w:rsidR="002D1E2E" w:rsidRDefault="002D1E2E" w:rsidP="002D1E2E">
      <w:r>
        <w:rPr>
          <w:b/>
        </w:rPr>
        <w:t xml:space="preserve">4.2. </w:t>
      </w:r>
      <w:proofErr w:type="spellStart"/>
      <w:r>
        <w:rPr>
          <w:b/>
        </w:rPr>
        <w:t>Audit</w:t>
      </w:r>
      <w:proofErr w:type="spellEnd"/>
      <w:r>
        <w:rPr>
          <w:b/>
        </w:rPr>
        <w:t xml:space="preserve"> planowy</w:t>
      </w:r>
      <w:r>
        <w:t xml:space="preserve"> – wewnętrzny </w:t>
      </w:r>
      <w:proofErr w:type="spellStart"/>
      <w:r>
        <w:t>audit</w:t>
      </w:r>
      <w:proofErr w:type="spellEnd"/>
      <w:r>
        <w:t xml:space="preserve"> bezpieczeństwa i higieny pracy w przedsiębiorstwie, przeprowadzany zgodnie z harmonogramem zatwierdzonym przez Prezesa Zarządu.</w:t>
      </w:r>
    </w:p>
    <w:p w14:paraId="4694A5DA" w14:textId="77777777" w:rsidR="002D1E2E" w:rsidRPr="00491946" w:rsidRDefault="002D1E2E" w:rsidP="00491946">
      <w:pPr>
        <w:rPr>
          <w:b/>
        </w:rPr>
      </w:pPr>
      <w:r w:rsidRPr="00491946">
        <w:rPr>
          <w:b/>
        </w:rPr>
        <w:t>5. POSTĘPOWANIE</w:t>
      </w:r>
    </w:p>
    <w:p w14:paraId="4FAB8911" w14:textId="77777777" w:rsidR="002D1E2E" w:rsidRPr="00491946" w:rsidRDefault="002D1E2E" w:rsidP="00491946">
      <w:pPr>
        <w:rPr>
          <w:b/>
          <w:u w:val="single"/>
        </w:rPr>
      </w:pPr>
      <w:r w:rsidRPr="00491946">
        <w:rPr>
          <w:b/>
          <w:u w:val="single"/>
        </w:rPr>
        <w:t>5.1. Pla</w:t>
      </w:r>
      <w:r w:rsidR="0013623D">
        <w:rPr>
          <w:b/>
          <w:u w:val="single"/>
        </w:rPr>
        <w:t>nowanie auditu</w:t>
      </w:r>
    </w:p>
    <w:p w14:paraId="02B62819" w14:textId="77777777" w:rsidR="00860128" w:rsidRDefault="002D1E2E" w:rsidP="002D1E2E">
      <w:r>
        <w:rPr>
          <w:b/>
        </w:rPr>
        <w:t>5.1.2.</w:t>
      </w:r>
      <w:r>
        <w:t xml:space="preserve"> Plan </w:t>
      </w:r>
      <w:proofErr w:type="spellStart"/>
      <w:r>
        <w:t>auditów</w:t>
      </w:r>
      <w:proofErr w:type="spellEnd"/>
      <w:r>
        <w:t xml:space="preserve"> wewnętrznych </w:t>
      </w:r>
      <w:r w:rsidR="00491946">
        <w:t>systemu zarządzania bezpieczeństwem i higieną pracy</w:t>
      </w:r>
      <w:r>
        <w:t xml:space="preserve"> muszą obejmować wszystkie komórki organizacyjne przedsiębiorstwa, mający wpływ</w:t>
      </w:r>
      <w:r w:rsidR="00454485">
        <w:t xml:space="preserve"> na bezpieczeństwo</w:t>
      </w:r>
      <w:r>
        <w:t xml:space="preserve"> oraz uwzględniać przeprowadzenie</w:t>
      </w:r>
      <w:r w:rsidR="00454485">
        <w:t xml:space="preserve"> auditu przynajmniej raz na rok w zakresie wszy</w:t>
      </w:r>
      <w:r w:rsidR="002D78C9">
        <w:t>stkich elementów systemu</w:t>
      </w:r>
      <w:r w:rsidR="00454485">
        <w:t xml:space="preserve"> występujących w tych komórkach.</w:t>
      </w:r>
    </w:p>
    <w:p w14:paraId="212CEF2C" w14:textId="77777777" w:rsidR="00454485" w:rsidRDefault="00454485" w:rsidP="00454485">
      <w:r>
        <w:rPr>
          <w:b/>
        </w:rPr>
        <w:t xml:space="preserve">5.1.3. </w:t>
      </w:r>
      <w:proofErr w:type="spellStart"/>
      <w:r>
        <w:t>Audity</w:t>
      </w:r>
      <w:proofErr w:type="spellEnd"/>
      <w:r>
        <w:t xml:space="preserve"> mogą być planowane według standardowych „list pytań”, za opracowanie których, odpowiada autor procedury. W trakcie przeprowadzania auditu, dopuszczalne są także pytania spoza listy.</w:t>
      </w:r>
    </w:p>
    <w:p w14:paraId="53E02548" w14:textId="77777777" w:rsidR="00454485" w:rsidRDefault="00454485" w:rsidP="00454485">
      <w:r>
        <w:rPr>
          <w:b/>
        </w:rPr>
        <w:lastRenderedPageBreak/>
        <w:t xml:space="preserve">5.1.4. </w:t>
      </w:r>
      <w:r>
        <w:t xml:space="preserve">W uzasadnionych przypadkach Dział BHP z własnej inicjatywy lub na wniosek zainteresowanych komórek zarządza przeprowadzenie auditu pozaplanowego. </w:t>
      </w:r>
      <w:proofErr w:type="spellStart"/>
      <w:r>
        <w:t>Audity</w:t>
      </w:r>
      <w:proofErr w:type="spellEnd"/>
      <w:r>
        <w:t xml:space="preserve"> pozaplanowe mogą być przeprowadzone w razie:</w:t>
      </w:r>
    </w:p>
    <w:p w14:paraId="590311C6" w14:textId="77777777" w:rsidR="00454485" w:rsidRDefault="00454485" w:rsidP="009C07E7">
      <w:pPr>
        <w:pStyle w:val="Akapitzlist"/>
        <w:numPr>
          <w:ilvl w:val="0"/>
          <w:numId w:val="70"/>
        </w:numPr>
      </w:pPr>
      <w:r>
        <w:t>pogorszenia warunków bezpieczeństwa i higieny pracy,</w:t>
      </w:r>
    </w:p>
    <w:p w14:paraId="65CDB1DE" w14:textId="77777777" w:rsidR="00454485" w:rsidRDefault="00454485" w:rsidP="009C07E7">
      <w:pPr>
        <w:pStyle w:val="Akapitzlist"/>
        <w:numPr>
          <w:ilvl w:val="0"/>
          <w:numId w:val="70"/>
        </w:numPr>
      </w:pPr>
      <w:r>
        <w:t>powstania wypadku przy pracy lub ujawnienia choroby zawodowej,</w:t>
      </w:r>
    </w:p>
    <w:p w14:paraId="1F2D82CB" w14:textId="77777777" w:rsidR="00454485" w:rsidRDefault="00454485" w:rsidP="009C07E7">
      <w:pPr>
        <w:pStyle w:val="Akapitzlist"/>
        <w:numPr>
          <w:ilvl w:val="0"/>
          <w:numId w:val="70"/>
        </w:numPr>
      </w:pPr>
      <w:r>
        <w:t>konieczności potwierdzenia wdrożenia działań korygujących.</w:t>
      </w:r>
    </w:p>
    <w:p w14:paraId="2FFF63DD" w14:textId="77777777" w:rsidR="00454485" w:rsidRPr="00454485" w:rsidRDefault="00454485" w:rsidP="00454485">
      <w:pPr>
        <w:rPr>
          <w:b/>
          <w:u w:val="single"/>
        </w:rPr>
      </w:pPr>
      <w:r w:rsidRPr="00454485">
        <w:rPr>
          <w:b/>
          <w:u w:val="single"/>
        </w:rPr>
        <w:t xml:space="preserve">5.2. Personel </w:t>
      </w:r>
      <w:proofErr w:type="spellStart"/>
      <w:r w:rsidRPr="00454485">
        <w:rPr>
          <w:b/>
          <w:u w:val="single"/>
        </w:rPr>
        <w:t>auditujący</w:t>
      </w:r>
      <w:proofErr w:type="spellEnd"/>
    </w:p>
    <w:p w14:paraId="73A6DF03" w14:textId="77777777" w:rsidR="00454485" w:rsidRDefault="00454485" w:rsidP="00454485">
      <w:pPr>
        <w:rPr>
          <w:b/>
        </w:rPr>
      </w:pPr>
      <w:r>
        <w:rPr>
          <w:b/>
        </w:rPr>
        <w:t xml:space="preserve">5.2.1. </w:t>
      </w:r>
      <w:r>
        <w:t xml:space="preserve">Dział BHP wyznacza, organizuje szkolenie i nadawanie formalnych uprawnień  osobom do przeprowadzania </w:t>
      </w:r>
      <w:proofErr w:type="spellStart"/>
      <w:r>
        <w:t>auditów</w:t>
      </w:r>
      <w:proofErr w:type="spellEnd"/>
      <w:r>
        <w:t xml:space="preserve"> wewnętrznych i zewnętrznych u dostawców.</w:t>
      </w:r>
    </w:p>
    <w:p w14:paraId="63C66C1A" w14:textId="77777777" w:rsidR="002D78C9" w:rsidRDefault="00454485" w:rsidP="002D78C9">
      <w:r>
        <w:rPr>
          <w:b/>
        </w:rPr>
        <w:t xml:space="preserve">5.2.2. </w:t>
      </w:r>
      <w:r>
        <w:t xml:space="preserve">W zależności od stopnia skomplikowania i złożoności </w:t>
      </w:r>
      <w:proofErr w:type="spellStart"/>
      <w:r>
        <w:t>auditowanego</w:t>
      </w:r>
      <w:proofErr w:type="spellEnd"/>
      <w:r>
        <w:t xml:space="preserve"> obszaru jest wyznaczona osoba lub zespół </w:t>
      </w:r>
      <w:proofErr w:type="spellStart"/>
      <w:r>
        <w:t>auditujący</w:t>
      </w:r>
      <w:proofErr w:type="spellEnd"/>
      <w:r>
        <w:t xml:space="preserve"> z auditorem wiodącym na czele. </w:t>
      </w:r>
    </w:p>
    <w:p w14:paraId="4E2DFE95" w14:textId="77777777" w:rsidR="00454485" w:rsidRDefault="00454485" w:rsidP="002D78C9">
      <w:r>
        <w:rPr>
          <w:b/>
        </w:rPr>
        <w:t xml:space="preserve">5.2.3. </w:t>
      </w:r>
      <w:r>
        <w:t>W przypadku przeprowadzania auditu przez zespół, auditor wiodący musi omówić z członkami zespołu, zakres auditu, ustalić program auditu, przydzielić zadania, koordynować zadania, rozwiązywać wszystkie problemy wynikłe w trakcie auditu.</w:t>
      </w:r>
    </w:p>
    <w:p w14:paraId="558C6B80" w14:textId="77777777" w:rsidR="00454485" w:rsidRDefault="00454485" w:rsidP="00454485">
      <w:r>
        <w:rPr>
          <w:b/>
        </w:rPr>
        <w:t>5.2.4.</w:t>
      </w:r>
      <w:r>
        <w:t xml:space="preserve"> Członkowie zespołu muszą przeprowadzić </w:t>
      </w:r>
      <w:proofErr w:type="spellStart"/>
      <w:r>
        <w:t>audit</w:t>
      </w:r>
      <w:proofErr w:type="spellEnd"/>
      <w:r>
        <w:t xml:space="preserve"> w wyznaczonym obszarze i przedstawić wnioski auditorowi wiodącemu celem ujęcia ich w raporcie z auditu.</w:t>
      </w:r>
    </w:p>
    <w:p w14:paraId="0704F162" w14:textId="77777777" w:rsidR="00454485" w:rsidRDefault="00454485" w:rsidP="00454485">
      <w:pPr>
        <w:rPr>
          <w:b/>
        </w:rPr>
      </w:pPr>
      <w:r>
        <w:rPr>
          <w:b/>
        </w:rPr>
        <w:t xml:space="preserve">5.2.5. </w:t>
      </w:r>
      <w:r>
        <w:rPr>
          <w:bCs/>
        </w:rPr>
        <w:t>Każdy z auditorów wewnętrznych jest zobowiązany do przeprowadzenia przynajmniej jednego auditu w ciągu roku.</w:t>
      </w:r>
      <w:r>
        <w:rPr>
          <w:b/>
        </w:rPr>
        <w:t xml:space="preserve"> </w:t>
      </w:r>
    </w:p>
    <w:p w14:paraId="63ACF4F2" w14:textId="77777777" w:rsidR="0013623D" w:rsidRPr="0013623D" w:rsidRDefault="0013623D" w:rsidP="002D1E2E">
      <w:pPr>
        <w:rPr>
          <w:b/>
          <w:u w:val="single"/>
        </w:rPr>
      </w:pPr>
      <w:r w:rsidRPr="0013623D">
        <w:rPr>
          <w:b/>
          <w:u w:val="single"/>
        </w:rPr>
        <w:t xml:space="preserve">5.3 Zatwierdzanie planu </w:t>
      </w:r>
      <w:proofErr w:type="spellStart"/>
      <w:r w:rsidRPr="0013623D">
        <w:rPr>
          <w:b/>
          <w:u w:val="single"/>
        </w:rPr>
        <w:t>auditów</w:t>
      </w:r>
      <w:proofErr w:type="spellEnd"/>
    </w:p>
    <w:p w14:paraId="7D3DD887" w14:textId="77777777" w:rsidR="0013623D" w:rsidRDefault="0013623D" w:rsidP="0013623D">
      <w:pPr>
        <w:pStyle w:val="Tekstpodstawowy"/>
        <w:jc w:val="both"/>
        <w:rPr>
          <w:b w:val="0"/>
          <w:sz w:val="24"/>
          <w:szCs w:val="24"/>
          <w:u w:val="none"/>
        </w:rPr>
      </w:pPr>
      <w:r>
        <w:rPr>
          <w:sz w:val="24"/>
          <w:szCs w:val="24"/>
          <w:u w:val="none"/>
        </w:rPr>
        <w:t>5.3</w:t>
      </w:r>
      <w:r w:rsidRPr="00C70330">
        <w:rPr>
          <w:sz w:val="24"/>
          <w:szCs w:val="24"/>
          <w:u w:val="none"/>
        </w:rPr>
        <w:t>.1.</w:t>
      </w:r>
      <w:r w:rsidRPr="00C70330">
        <w:rPr>
          <w:b w:val="0"/>
          <w:sz w:val="24"/>
          <w:szCs w:val="24"/>
          <w:u w:val="none"/>
        </w:rPr>
        <w:t xml:space="preserve"> Do 20 grudnia</w:t>
      </w:r>
      <w:r>
        <w:rPr>
          <w:b w:val="0"/>
          <w:sz w:val="24"/>
          <w:szCs w:val="24"/>
          <w:u w:val="none"/>
        </w:rPr>
        <w:t xml:space="preserve"> każdego roku</w:t>
      </w:r>
      <w:r w:rsidRPr="00C70330">
        <w:rPr>
          <w:b w:val="0"/>
          <w:sz w:val="24"/>
          <w:szCs w:val="24"/>
          <w:u w:val="none"/>
        </w:rPr>
        <w:t xml:space="preserve">, Dział Bezpieczeństwa i higieny pracy opracowuje plan </w:t>
      </w:r>
      <w:proofErr w:type="spellStart"/>
      <w:r w:rsidRPr="00C70330">
        <w:rPr>
          <w:b w:val="0"/>
          <w:sz w:val="24"/>
          <w:szCs w:val="24"/>
          <w:u w:val="none"/>
        </w:rPr>
        <w:t>auditów</w:t>
      </w:r>
      <w:proofErr w:type="spellEnd"/>
      <w:r w:rsidRPr="00C70330">
        <w:rPr>
          <w:b w:val="0"/>
          <w:sz w:val="24"/>
          <w:szCs w:val="24"/>
          <w:u w:val="none"/>
        </w:rPr>
        <w:t xml:space="preserve">, zawierający datę oraz procesy/obszary objęte </w:t>
      </w:r>
      <w:proofErr w:type="spellStart"/>
      <w:r w:rsidRPr="00C70330">
        <w:rPr>
          <w:b w:val="0"/>
          <w:sz w:val="24"/>
          <w:szCs w:val="24"/>
          <w:u w:val="none"/>
        </w:rPr>
        <w:t>auditem</w:t>
      </w:r>
      <w:proofErr w:type="spellEnd"/>
      <w:r w:rsidRPr="00C70330">
        <w:rPr>
          <w:b w:val="0"/>
          <w:sz w:val="24"/>
          <w:szCs w:val="24"/>
          <w:u w:val="none"/>
        </w:rPr>
        <w:t xml:space="preserve">, na rok następny oraz przedstawia go do zweryfikowania i zatwierdzenia Prezesowi Przedsiębiorstwa „ (załącznik nr 1 – harmonogram </w:t>
      </w:r>
      <w:proofErr w:type="spellStart"/>
      <w:r w:rsidRPr="00C70330">
        <w:rPr>
          <w:b w:val="0"/>
          <w:sz w:val="24"/>
          <w:szCs w:val="24"/>
          <w:u w:val="none"/>
        </w:rPr>
        <w:t>auditów</w:t>
      </w:r>
      <w:proofErr w:type="spellEnd"/>
      <w:r w:rsidRPr="00C70330">
        <w:rPr>
          <w:b w:val="0"/>
          <w:sz w:val="24"/>
          <w:szCs w:val="24"/>
          <w:u w:val="none"/>
        </w:rPr>
        <w:t>).</w:t>
      </w:r>
    </w:p>
    <w:p w14:paraId="48A8B378" w14:textId="77777777" w:rsidR="0013623D" w:rsidRPr="0013623D" w:rsidRDefault="0013623D" w:rsidP="0013623D">
      <w:pPr>
        <w:rPr>
          <w:b/>
          <w:u w:val="single"/>
        </w:rPr>
      </w:pPr>
      <w:r>
        <w:rPr>
          <w:b/>
          <w:u w:val="single"/>
        </w:rPr>
        <w:t>5.4</w:t>
      </w:r>
      <w:r w:rsidRPr="0013623D">
        <w:rPr>
          <w:b/>
          <w:u w:val="single"/>
        </w:rPr>
        <w:t>.</w:t>
      </w:r>
      <w:r>
        <w:rPr>
          <w:b/>
          <w:u w:val="single"/>
        </w:rPr>
        <w:t xml:space="preserve"> Przygotowanie</w:t>
      </w:r>
      <w:r w:rsidRPr="0013623D">
        <w:rPr>
          <w:b/>
          <w:u w:val="single"/>
        </w:rPr>
        <w:t xml:space="preserve"> auditu </w:t>
      </w:r>
    </w:p>
    <w:p w14:paraId="0AF9E953" w14:textId="77777777" w:rsidR="0013623D" w:rsidRDefault="0013623D" w:rsidP="0013623D">
      <w:r>
        <w:rPr>
          <w:b/>
        </w:rPr>
        <w:t>5.4.1.</w:t>
      </w:r>
      <w:r>
        <w:t xml:space="preserve"> Kierownik komórki organizacyjnej będącej przedmiotem auditu musi być powiadomiony o terminie auditu minimum 3 dni przed jego rozpoczęciem, poprzez powiadomienie o </w:t>
      </w:r>
      <w:proofErr w:type="spellStart"/>
      <w:r>
        <w:t>audicie</w:t>
      </w:r>
      <w:proofErr w:type="spellEnd"/>
      <w:r>
        <w:t xml:space="preserve"> (załącznik nr 2) oraz program auditu (załącznik nr 3).</w:t>
      </w:r>
    </w:p>
    <w:p w14:paraId="3078C9C1" w14:textId="77777777" w:rsidR="0013623D" w:rsidRDefault="0013623D" w:rsidP="0013623D">
      <w:pPr>
        <w:rPr>
          <w:b/>
        </w:rPr>
      </w:pPr>
      <w:r>
        <w:rPr>
          <w:b/>
        </w:rPr>
        <w:t xml:space="preserve">5.4.2. </w:t>
      </w:r>
      <w:r>
        <w:t>Przed rozpoczęciem auditu, auditor wiodący zobowiązany jest przeprowadzić spotkanie otwierając</w:t>
      </w:r>
      <w:r w:rsidR="002D78C9">
        <w:t>e z kierownictwem komórki, celem omówienia</w:t>
      </w:r>
      <w:r>
        <w:t xml:space="preserve"> programu auditu.</w:t>
      </w:r>
    </w:p>
    <w:p w14:paraId="24E0B839" w14:textId="77777777" w:rsidR="0053302A" w:rsidRPr="0013623D" w:rsidRDefault="0013623D" w:rsidP="0053302A">
      <w:pPr>
        <w:rPr>
          <w:b/>
          <w:u w:val="single"/>
        </w:rPr>
      </w:pPr>
      <w:r>
        <w:rPr>
          <w:b/>
          <w:u w:val="single"/>
        </w:rPr>
        <w:t>5.5</w:t>
      </w:r>
      <w:r w:rsidR="0053302A" w:rsidRPr="0013623D">
        <w:rPr>
          <w:b/>
          <w:u w:val="single"/>
        </w:rPr>
        <w:t xml:space="preserve">. Przeprowadzanie auditu </w:t>
      </w:r>
    </w:p>
    <w:p w14:paraId="5C0824A4" w14:textId="77777777" w:rsidR="0053302A" w:rsidRDefault="00214400" w:rsidP="0053302A">
      <w:pPr>
        <w:rPr>
          <w:b/>
        </w:rPr>
      </w:pPr>
      <w:r>
        <w:rPr>
          <w:b/>
        </w:rPr>
        <w:t>5.5.1</w:t>
      </w:r>
      <w:r w:rsidR="0053302A">
        <w:rPr>
          <w:b/>
        </w:rPr>
        <w:t xml:space="preserve">. </w:t>
      </w:r>
      <w:proofErr w:type="spellStart"/>
      <w:r w:rsidR="0053302A">
        <w:t>Audit</w:t>
      </w:r>
      <w:proofErr w:type="spellEnd"/>
      <w:r w:rsidR="0053302A">
        <w:t xml:space="preserve"> przeprowadza się w oparciu o „listy pytań”, dodatkowe pytania wyjaśniające, przeglądy dokumentów, wywiady z pracownikami, materiały archiwalne, tak aby umożliwić obiektywną ocenę efektywności systemu jakości w </w:t>
      </w:r>
      <w:proofErr w:type="spellStart"/>
      <w:r w:rsidR="0053302A">
        <w:t>auditowanej</w:t>
      </w:r>
      <w:proofErr w:type="spellEnd"/>
      <w:r w:rsidR="0053302A">
        <w:t xml:space="preserve"> komórce.</w:t>
      </w:r>
    </w:p>
    <w:p w14:paraId="3F72A1C9" w14:textId="77777777" w:rsidR="0053302A" w:rsidRDefault="00214400" w:rsidP="0053302A">
      <w:pPr>
        <w:rPr>
          <w:b/>
        </w:rPr>
      </w:pPr>
      <w:r>
        <w:rPr>
          <w:b/>
        </w:rPr>
        <w:lastRenderedPageBreak/>
        <w:t>5.5.2</w:t>
      </w:r>
      <w:r w:rsidR="0053302A">
        <w:rPr>
          <w:b/>
        </w:rPr>
        <w:t xml:space="preserve">. </w:t>
      </w:r>
      <w:proofErr w:type="spellStart"/>
      <w:r w:rsidR="0053302A">
        <w:t>Auditowani</w:t>
      </w:r>
      <w:proofErr w:type="spellEnd"/>
      <w:r w:rsidR="0053302A">
        <w:t xml:space="preserve"> są zobowiązani współpracować z auditorem w zakresie programu auditu i udzielać niezbędnych informacji.</w:t>
      </w:r>
    </w:p>
    <w:p w14:paraId="2BB57FAD" w14:textId="77777777" w:rsidR="0053302A" w:rsidRDefault="00214400" w:rsidP="0053302A">
      <w:r>
        <w:rPr>
          <w:b/>
        </w:rPr>
        <w:t>5.5.3</w:t>
      </w:r>
      <w:r w:rsidR="0053302A">
        <w:rPr>
          <w:b/>
        </w:rPr>
        <w:t xml:space="preserve">. </w:t>
      </w:r>
      <w:r w:rsidR="0053302A">
        <w:t xml:space="preserve">Auditorzy w trakcie auditu zobowiązani są do sporządzania notatek i uwag na temat wszystkich spostrzeżonych niedociągnięć z podaniem danych szczegółowych takich jak: </w:t>
      </w:r>
    </w:p>
    <w:p w14:paraId="6CEFD9A6" w14:textId="77777777" w:rsidR="0053302A" w:rsidRPr="0053302A" w:rsidRDefault="0053302A" w:rsidP="009C07E7">
      <w:pPr>
        <w:pStyle w:val="Akapitzlist"/>
        <w:numPr>
          <w:ilvl w:val="0"/>
          <w:numId w:val="71"/>
        </w:numPr>
        <w:rPr>
          <w:b/>
        </w:rPr>
      </w:pPr>
      <w:r>
        <w:t xml:space="preserve">personalia osób przekazujących informacje, </w:t>
      </w:r>
    </w:p>
    <w:p w14:paraId="487DB249" w14:textId="77777777" w:rsidR="0053302A" w:rsidRPr="0053302A" w:rsidRDefault="0053302A" w:rsidP="009C07E7">
      <w:pPr>
        <w:pStyle w:val="Akapitzlist"/>
        <w:numPr>
          <w:ilvl w:val="0"/>
          <w:numId w:val="71"/>
        </w:numPr>
        <w:rPr>
          <w:b/>
        </w:rPr>
      </w:pPr>
      <w:r>
        <w:t>numer elementu systemu zarządzania bezpieczeństwem i higieną pracy, w którym stwierdzono niezgodność.</w:t>
      </w:r>
    </w:p>
    <w:p w14:paraId="192D7376" w14:textId="77777777" w:rsidR="002D78C9" w:rsidRDefault="00214400" w:rsidP="002D78C9">
      <w:r>
        <w:rPr>
          <w:b/>
        </w:rPr>
        <w:t>5.5.4</w:t>
      </w:r>
      <w:r w:rsidR="0053302A">
        <w:rPr>
          <w:b/>
        </w:rPr>
        <w:t xml:space="preserve">. </w:t>
      </w:r>
      <w:r w:rsidR="0053302A">
        <w:t xml:space="preserve">Po przeprowadzeniu auditu, auditor wiodący przeprowadza spotkanie zamykające z kierownictwem komórki organizacyjnej objętej </w:t>
      </w:r>
      <w:proofErr w:type="spellStart"/>
      <w:r w:rsidR="0053302A">
        <w:t>auditem</w:t>
      </w:r>
      <w:proofErr w:type="spellEnd"/>
      <w:r w:rsidR="0053302A">
        <w:t xml:space="preserve">, celem omówienia wyników auditu, uniknięcia / wyjaśnienia rozbieżności w interpretacji zapisów </w:t>
      </w:r>
    </w:p>
    <w:p w14:paraId="7FB340A4" w14:textId="77777777" w:rsidR="0053302A" w:rsidRDefault="00214400" w:rsidP="002D78C9">
      <w:pPr>
        <w:rPr>
          <w:b/>
        </w:rPr>
      </w:pPr>
      <w:r>
        <w:rPr>
          <w:b/>
        </w:rPr>
        <w:t>5.5.5</w:t>
      </w:r>
      <w:r w:rsidR="0053302A">
        <w:rPr>
          <w:b/>
        </w:rPr>
        <w:t xml:space="preserve">. </w:t>
      </w:r>
      <w:r w:rsidR="0053302A">
        <w:t>W przypadku niezgodności stanowisk, rozbieżności muszą być zaznaczone w raporcie i przedstawione do rozstrzygnięcia Prezesowi Zarządu.</w:t>
      </w:r>
    </w:p>
    <w:p w14:paraId="1AC3DE6C" w14:textId="77777777" w:rsidR="00214400" w:rsidRPr="0013623D" w:rsidRDefault="00214400" w:rsidP="00214400">
      <w:pPr>
        <w:rPr>
          <w:b/>
          <w:u w:val="single"/>
        </w:rPr>
      </w:pPr>
      <w:r>
        <w:rPr>
          <w:b/>
          <w:u w:val="single"/>
        </w:rPr>
        <w:t>5.6. Przygotowanie raportu</w:t>
      </w:r>
    </w:p>
    <w:p w14:paraId="67389F09" w14:textId="77777777" w:rsidR="0053302A" w:rsidRDefault="00214400" w:rsidP="0053302A">
      <w:r>
        <w:rPr>
          <w:b/>
        </w:rPr>
        <w:t>5.6.1</w:t>
      </w:r>
      <w:r w:rsidR="0053302A">
        <w:rPr>
          <w:b/>
        </w:rPr>
        <w:t xml:space="preserve">. </w:t>
      </w:r>
      <w:r w:rsidR="0053302A">
        <w:t>Raport z auditu zawierający wniosek i spostrzeżenia należy sporządzić w terminie 7 dni po zakończeniu auditu ( załącznik nr 4 – raport z auditu).</w:t>
      </w:r>
    </w:p>
    <w:p w14:paraId="023A1941" w14:textId="77777777" w:rsidR="0053302A" w:rsidRDefault="00214400" w:rsidP="0053302A">
      <w:r>
        <w:rPr>
          <w:b/>
        </w:rPr>
        <w:t>5.6.2</w:t>
      </w:r>
      <w:r w:rsidR="0053302A">
        <w:rPr>
          <w:b/>
        </w:rPr>
        <w:t xml:space="preserve">. </w:t>
      </w:r>
      <w:proofErr w:type="spellStart"/>
      <w:r w:rsidR="0053302A">
        <w:t>Audit</w:t>
      </w:r>
      <w:proofErr w:type="spellEnd"/>
      <w:r w:rsidR="0053302A">
        <w:t xml:space="preserve"> uważa się za zakończony po dostarczeniu za pisemnym pokwitowaniem raportu z auditu do:</w:t>
      </w:r>
    </w:p>
    <w:p w14:paraId="09E78532" w14:textId="77777777" w:rsidR="0053302A" w:rsidRDefault="0053302A" w:rsidP="009C07E7">
      <w:pPr>
        <w:pStyle w:val="Akapitzlist"/>
        <w:numPr>
          <w:ilvl w:val="0"/>
          <w:numId w:val="72"/>
        </w:numPr>
      </w:pPr>
      <w:r>
        <w:t>Działu BHP,</w:t>
      </w:r>
    </w:p>
    <w:p w14:paraId="11ED7396" w14:textId="77777777" w:rsidR="0053302A" w:rsidRPr="0053302A" w:rsidRDefault="0053302A" w:rsidP="009C07E7">
      <w:pPr>
        <w:pStyle w:val="Akapitzlist"/>
        <w:numPr>
          <w:ilvl w:val="0"/>
          <w:numId w:val="72"/>
        </w:numPr>
        <w:rPr>
          <w:b/>
        </w:rPr>
      </w:pPr>
      <w:r>
        <w:t xml:space="preserve">kierownika </w:t>
      </w:r>
      <w:proofErr w:type="spellStart"/>
      <w:r>
        <w:t>auditowanej</w:t>
      </w:r>
      <w:proofErr w:type="spellEnd"/>
      <w:r>
        <w:t xml:space="preserve"> komórki organizacyjnej.</w:t>
      </w:r>
    </w:p>
    <w:p w14:paraId="5D77F03D" w14:textId="77777777" w:rsidR="00AB1BA0" w:rsidRPr="00AB1BA0" w:rsidRDefault="00214400" w:rsidP="00AB1BA0">
      <w:pPr>
        <w:rPr>
          <w:b/>
          <w:u w:val="single"/>
        </w:rPr>
      </w:pPr>
      <w:r>
        <w:rPr>
          <w:b/>
          <w:u w:val="single"/>
        </w:rPr>
        <w:t>5.7</w:t>
      </w:r>
      <w:r w:rsidR="00AB1BA0" w:rsidRPr="00AB1BA0">
        <w:rPr>
          <w:b/>
          <w:u w:val="single"/>
        </w:rPr>
        <w:t xml:space="preserve">. Działania korygujące </w:t>
      </w:r>
    </w:p>
    <w:p w14:paraId="5D482BF0" w14:textId="77777777" w:rsidR="00AB1BA0" w:rsidRDefault="00214400" w:rsidP="00AB1BA0">
      <w:r>
        <w:rPr>
          <w:b/>
        </w:rPr>
        <w:t>5.7</w:t>
      </w:r>
      <w:r w:rsidR="00AB1BA0">
        <w:rPr>
          <w:b/>
        </w:rPr>
        <w:t>.1</w:t>
      </w:r>
      <w:r w:rsidR="00AB1BA0">
        <w:t xml:space="preserve">. Kierownik </w:t>
      </w:r>
      <w:proofErr w:type="spellStart"/>
      <w:r w:rsidR="00AB1BA0">
        <w:t>auditowanej</w:t>
      </w:r>
      <w:proofErr w:type="spellEnd"/>
      <w:r w:rsidR="00AB1BA0">
        <w:t xml:space="preserve"> komórki musi opracować program działań korygujących / zapobiegawczych dla usunięcia wykrytych w trakcie auditu nieprawidłowości i przedstawić go do oceny i zaopiniowania Auditorowi wiodącemu lub Działowi BHP w ciągu 7 dni od otrzymania raportu z auditu.</w:t>
      </w:r>
    </w:p>
    <w:p w14:paraId="34CA7B31" w14:textId="77777777" w:rsidR="00AB1BA0" w:rsidRDefault="00214400" w:rsidP="00AB1BA0">
      <w:pPr>
        <w:rPr>
          <w:b/>
        </w:rPr>
      </w:pPr>
      <w:r>
        <w:rPr>
          <w:b/>
        </w:rPr>
        <w:t>5.7</w:t>
      </w:r>
      <w:r w:rsidR="00AB1BA0">
        <w:rPr>
          <w:b/>
        </w:rPr>
        <w:t xml:space="preserve">.2. </w:t>
      </w:r>
      <w:r w:rsidR="00AB1BA0" w:rsidRPr="00F5618A">
        <w:t>Je</w:t>
      </w:r>
      <w:r w:rsidR="00AB1BA0">
        <w:t xml:space="preserve">żeli zaplanowane działania w </w:t>
      </w:r>
      <w:r w:rsidR="00AB1BA0" w:rsidRPr="00F5618A">
        <w:t>P</w:t>
      </w:r>
      <w:r w:rsidR="00AB1BA0">
        <w:t>rogramie działań korygujących / zapobiegawczych są niewystarczające osoba opiniująca wnioskuje o niezbędne zmiany/ uzupełnienia.</w:t>
      </w:r>
    </w:p>
    <w:p w14:paraId="56E4DAF2" w14:textId="77777777" w:rsidR="00540BC4" w:rsidRPr="004071A1" w:rsidRDefault="00214400" w:rsidP="00540BC4">
      <w:pPr>
        <w:rPr>
          <w:b/>
          <w:u w:val="single"/>
        </w:rPr>
      </w:pPr>
      <w:r w:rsidRPr="004071A1">
        <w:rPr>
          <w:b/>
          <w:u w:val="single"/>
        </w:rPr>
        <w:t>5.8</w:t>
      </w:r>
      <w:r w:rsidR="00540BC4" w:rsidRPr="004071A1">
        <w:rPr>
          <w:b/>
          <w:u w:val="single"/>
        </w:rPr>
        <w:t xml:space="preserve">. </w:t>
      </w:r>
      <w:proofErr w:type="spellStart"/>
      <w:r w:rsidR="00540BC4" w:rsidRPr="004071A1">
        <w:rPr>
          <w:b/>
          <w:u w:val="single"/>
        </w:rPr>
        <w:t>Audit</w:t>
      </w:r>
      <w:proofErr w:type="spellEnd"/>
      <w:r w:rsidR="00540BC4" w:rsidRPr="004071A1">
        <w:rPr>
          <w:b/>
          <w:u w:val="single"/>
        </w:rPr>
        <w:t xml:space="preserve"> sprawdzający</w:t>
      </w:r>
    </w:p>
    <w:p w14:paraId="24B04F15" w14:textId="77777777" w:rsidR="00540BC4" w:rsidRDefault="004071A1" w:rsidP="00540BC4">
      <w:pPr>
        <w:rPr>
          <w:b/>
        </w:rPr>
      </w:pPr>
      <w:r>
        <w:rPr>
          <w:b/>
        </w:rPr>
        <w:t>5.8</w:t>
      </w:r>
      <w:r w:rsidR="00540BC4">
        <w:rPr>
          <w:b/>
        </w:rPr>
        <w:t xml:space="preserve">.1. </w:t>
      </w:r>
      <w:r w:rsidR="00540BC4">
        <w:rPr>
          <w:bCs/>
        </w:rPr>
        <w:t>W przypadku nieotrzymania</w:t>
      </w:r>
      <w:r w:rsidR="00540BC4">
        <w:t xml:space="preserve"> ”Meldunku z realizacji działań korygujących” (Załączn</w:t>
      </w:r>
      <w:r w:rsidR="000F148E">
        <w:t xml:space="preserve">ik nr 2 </w:t>
      </w:r>
      <w:r w:rsidR="00540BC4">
        <w:t>) Dział BHP zarządza przeprowadzenie ponownego audi</w:t>
      </w:r>
      <w:r w:rsidR="000F148E">
        <w:t>tu w zakresie bezpieczeństwa i higieny pracy</w:t>
      </w:r>
      <w:r w:rsidR="00540BC4">
        <w:t xml:space="preserve"> - </w:t>
      </w:r>
      <w:proofErr w:type="spellStart"/>
      <w:r w:rsidR="00540BC4">
        <w:t>reauditu</w:t>
      </w:r>
      <w:proofErr w:type="spellEnd"/>
      <w:r w:rsidR="00540BC4">
        <w:t xml:space="preserve"> celem potwierdzenia wdrożenia działań korygujących i sprawdzenia ich efektywności.</w:t>
      </w:r>
    </w:p>
    <w:p w14:paraId="1AD691F4" w14:textId="77777777" w:rsidR="00214400" w:rsidRPr="00214400" w:rsidRDefault="00214400" w:rsidP="00540BC4">
      <w:pPr>
        <w:rPr>
          <w:b/>
          <w:u w:val="single"/>
        </w:rPr>
      </w:pPr>
      <w:r w:rsidRPr="00214400">
        <w:rPr>
          <w:b/>
          <w:u w:val="single"/>
        </w:rPr>
        <w:t>5.9 Archiwizacja dokumentów</w:t>
      </w:r>
    </w:p>
    <w:p w14:paraId="34A9EF65" w14:textId="77777777" w:rsidR="00540BC4" w:rsidRDefault="004071A1" w:rsidP="00540BC4">
      <w:r>
        <w:rPr>
          <w:b/>
        </w:rPr>
        <w:lastRenderedPageBreak/>
        <w:t>5.9</w:t>
      </w:r>
      <w:r w:rsidR="00540BC4">
        <w:rPr>
          <w:b/>
        </w:rPr>
        <w:t>.</w:t>
      </w:r>
      <w:r>
        <w:rPr>
          <w:b/>
        </w:rPr>
        <w:t>1</w:t>
      </w:r>
      <w:r w:rsidR="00540BC4">
        <w:t xml:space="preserve"> Wszystkie dokumenty związane z wewnętrznymi </w:t>
      </w:r>
      <w:proofErr w:type="spellStart"/>
      <w:r w:rsidR="00540BC4">
        <w:t>auditami</w:t>
      </w:r>
      <w:proofErr w:type="spellEnd"/>
      <w:r w:rsidR="00540BC4">
        <w:t xml:space="preserve"> mają być archiwizowane zgodnie z przyjętymi zasadami określonymi w procedurze „Nadzorowanie zapisów dotyczących bezpieczeństwa i higieny pracy”.</w:t>
      </w:r>
    </w:p>
    <w:p w14:paraId="7651C08B" w14:textId="77777777" w:rsidR="0013623D" w:rsidRPr="000F148E" w:rsidRDefault="0013623D" w:rsidP="002D1E2E">
      <w:pPr>
        <w:rPr>
          <w:b/>
          <w:u w:val="single"/>
        </w:rPr>
      </w:pPr>
      <w:r w:rsidRPr="000F148E">
        <w:rPr>
          <w:b/>
          <w:u w:val="single"/>
        </w:rPr>
        <w:t>5.6 Schemat postępowania przy przeprowadza</w:t>
      </w:r>
      <w:r w:rsidR="000F148E" w:rsidRPr="000F148E">
        <w:rPr>
          <w:b/>
          <w:u w:val="single"/>
        </w:rPr>
        <w:t xml:space="preserve">niu wewnętrznych </w:t>
      </w:r>
      <w:proofErr w:type="spellStart"/>
      <w:r w:rsidR="000F148E" w:rsidRPr="000F148E">
        <w:rPr>
          <w:b/>
          <w:u w:val="single"/>
        </w:rPr>
        <w:t>auditów</w:t>
      </w:r>
      <w:proofErr w:type="spellEnd"/>
      <w:r w:rsidR="000F148E" w:rsidRPr="000F148E">
        <w:rPr>
          <w:b/>
          <w:u w:val="single"/>
        </w:rPr>
        <w:t xml:space="preserve"> bezpieczeństwa i higieny pracy</w:t>
      </w:r>
      <w:r w:rsidRPr="000F148E">
        <w:rPr>
          <w:b/>
          <w:u w:val="single"/>
        </w:rPr>
        <w:t>.</w:t>
      </w:r>
    </w:p>
    <w:p w14:paraId="39547FF2" w14:textId="77777777" w:rsidR="000F148E" w:rsidRDefault="00834640" w:rsidP="000F148E">
      <w:pPr>
        <w:jc w:val="center"/>
      </w:pPr>
      <w:r>
        <w:object w:dxaOrig="8628" w:dyaOrig="13714" w14:anchorId="572BA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550.5pt" o:ole="">
            <v:imagedata r:id="rId42" o:title=""/>
          </v:shape>
          <o:OLEObject Type="Embed" ProgID="Visio.Drawing.11" ShapeID="_x0000_i1025" DrawAspect="Content" ObjectID="_1652855945" r:id="rId43"/>
        </w:object>
      </w:r>
    </w:p>
    <w:p w14:paraId="79BD2CAB" w14:textId="77777777" w:rsidR="000F148E" w:rsidRDefault="000F148E" w:rsidP="00834640">
      <w:pPr>
        <w:pStyle w:val="Legenda"/>
      </w:pPr>
      <w:r w:rsidRPr="000F148E">
        <w:t xml:space="preserve">Rysunek </w:t>
      </w:r>
      <w:r w:rsidR="00A96FD4" w:rsidRPr="000F148E">
        <w:fldChar w:fldCharType="begin"/>
      </w:r>
      <w:r w:rsidRPr="000F148E">
        <w:instrText xml:space="preserve"> SEQ Rysunek \* ARABIC </w:instrText>
      </w:r>
      <w:r w:rsidR="00A96FD4" w:rsidRPr="000F148E">
        <w:fldChar w:fldCharType="separate"/>
      </w:r>
      <w:r w:rsidR="00AE5F66">
        <w:rPr>
          <w:noProof/>
        </w:rPr>
        <w:t>9</w:t>
      </w:r>
      <w:r w:rsidR="00A96FD4" w:rsidRPr="000F148E">
        <w:fldChar w:fldCharType="end"/>
      </w:r>
      <w:r w:rsidRPr="000F148E">
        <w:t xml:space="preserve"> Schemat procesu audytowania w systemie zarządzania bezpieczeństwem i higieną pracy</w:t>
      </w:r>
    </w:p>
    <w:p w14:paraId="6967A071" w14:textId="77777777" w:rsidR="00834640" w:rsidRDefault="00834640" w:rsidP="00834640">
      <w:pPr>
        <w:rPr>
          <w:b/>
          <w:bCs/>
        </w:rPr>
      </w:pPr>
      <w:r w:rsidRPr="004071A1">
        <w:rPr>
          <w:sz w:val="18"/>
          <w:szCs w:val="18"/>
        </w:rPr>
        <w:t>Źródło: opracowanie własne</w:t>
      </w:r>
    </w:p>
    <w:p w14:paraId="478306DC" w14:textId="77777777" w:rsidR="00DD206F" w:rsidRPr="00834640" w:rsidRDefault="00834640" w:rsidP="00834640">
      <w:pPr>
        <w:rPr>
          <w:b/>
        </w:rPr>
      </w:pPr>
      <w:r>
        <w:rPr>
          <w:b/>
        </w:rPr>
        <w:lastRenderedPageBreak/>
        <w:t xml:space="preserve">6.0 </w:t>
      </w:r>
      <w:r w:rsidR="00DD206F" w:rsidRPr="00834640">
        <w:rPr>
          <w:b/>
        </w:rPr>
        <w:t xml:space="preserve">ODPOWIEDZIALNOŚĆ </w:t>
      </w:r>
    </w:p>
    <w:p w14:paraId="08AB10C6" w14:textId="77777777" w:rsidR="00DD206F" w:rsidRDefault="00DD206F" w:rsidP="00DD206F">
      <w:r>
        <w:rPr>
          <w:b/>
        </w:rPr>
        <w:t>6.1</w:t>
      </w:r>
      <w:r>
        <w:t xml:space="preserve">. </w:t>
      </w:r>
      <w:r>
        <w:rPr>
          <w:b/>
        </w:rPr>
        <w:t>Dział BHP</w:t>
      </w:r>
      <w:r>
        <w:t xml:space="preserve"> odpowi</w:t>
      </w:r>
      <w:r w:rsidR="00B34677">
        <w:t>ada za zaplanowanie</w:t>
      </w:r>
      <w:r>
        <w:t xml:space="preserve"> </w:t>
      </w:r>
      <w:proofErr w:type="spellStart"/>
      <w:r>
        <w:t>auditów</w:t>
      </w:r>
      <w:proofErr w:type="spellEnd"/>
      <w:r>
        <w:t xml:space="preserve"> w Przedsiębiorstwie.</w:t>
      </w:r>
    </w:p>
    <w:p w14:paraId="25AF3028" w14:textId="77777777" w:rsidR="00DD206F" w:rsidRDefault="00DD206F" w:rsidP="00DD206F">
      <w:r>
        <w:rPr>
          <w:b/>
        </w:rPr>
        <w:t>6.2.</w:t>
      </w:r>
      <w:r>
        <w:t xml:space="preserve"> </w:t>
      </w:r>
      <w:r>
        <w:rPr>
          <w:b/>
        </w:rPr>
        <w:t>Prezes Przedsiębiorstwa</w:t>
      </w:r>
      <w:r>
        <w:t xml:space="preserve"> odp</w:t>
      </w:r>
      <w:r w:rsidR="00B34677">
        <w:t>owiada za zatwierdzanie planów</w:t>
      </w:r>
      <w:r>
        <w:t xml:space="preserve"> </w:t>
      </w:r>
      <w:proofErr w:type="spellStart"/>
      <w:r>
        <w:t>audi</w:t>
      </w:r>
      <w:r w:rsidR="00B34677">
        <w:t>tów</w:t>
      </w:r>
      <w:proofErr w:type="spellEnd"/>
      <w:r w:rsidR="00B34677">
        <w:t xml:space="preserve"> BHP</w:t>
      </w:r>
      <w:r>
        <w:t>.</w:t>
      </w:r>
    </w:p>
    <w:p w14:paraId="4CD73929" w14:textId="77777777" w:rsidR="00DD206F" w:rsidRDefault="00DD206F" w:rsidP="00DD206F">
      <w:r>
        <w:rPr>
          <w:b/>
        </w:rPr>
        <w:t>6.3.</w:t>
      </w:r>
      <w:r>
        <w:t xml:space="preserve"> </w:t>
      </w:r>
      <w:r>
        <w:rPr>
          <w:b/>
        </w:rPr>
        <w:t>Komórki Organizacyjne</w:t>
      </w:r>
      <w:r>
        <w:t xml:space="preserve"> Przedsiębiorstwa  odpowiadają za działania korygujące niezgodności stwierdzane w trakcie </w:t>
      </w:r>
      <w:proofErr w:type="spellStart"/>
      <w:r>
        <w:t>auditów</w:t>
      </w:r>
      <w:proofErr w:type="spellEnd"/>
      <w:r>
        <w:t xml:space="preserve"> BHP.</w:t>
      </w:r>
    </w:p>
    <w:p w14:paraId="77B8B06F" w14:textId="77777777" w:rsidR="00DD206F" w:rsidRDefault="00DD206F" w:rsidP="00DD206F">
      <w:r>
        <w:rPr>
          <w:b/>
        </w:rPr>
        <w:t xml:space="preserve">6.4. Komórki organizacyjne </w:t>
      </w:r>
      <w:r>
        <w:t>odpowiadają za:</w:t>
      </w:r>
    </w:p>
    <w:p w14:paraId="03558AAA" w14:textId="77777777" w:rsidR="00834640" w:rsidRDefault="00834640" w:rsidP="00834640">
      <w:pPr>
        <w:pStyle w:val="Legenda"/>
      </w:pPr>
      <w:r>
        <w:t xml:space="preserve">Tabela </w:t>
      </w:r>
      <w:r w:rsidR="00C110EB">
        <w:fldChar w:fldCharType="begin"/>
      </w:r>
      <w:r w:rsidR="00C110EB">
        <w:instrText xml:space="preserve"> SEQ Tabela \* ARABIC </w:instrText>
      </w:r>
      <w:r w:rsidR="00C110EB">
        <w:fldChar w:fldCharType="separate"/>
      </w:r>
      <w:r w:rsidR="00AE5F66">
        <w:rPr>
          <w:noProof/>
        </w:rPr>
        <w:t>36</w:t>
      </w:r>
      <w:r w:rsidR="00C110EB">
        <w:rPr>
          <w:noProof/>
        </w:rPr>
        <w:fldChar w:fldCharType="end"/>
      </w:r>
      <w:r>
        <w:t xml:space="preserve"> Struktura odpowiedzialności za przeprowadzenie auditu</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5"/>
        <w:gridCol w:w="551"/>
        <w:gridCol w:w="551"/>
        <w:gridCol w:w="552"/>
        <w:gridCol w:w="551"/>
        <w:gridCol w:w="551"/>
        <w:gridCol w:w="552"/>
        <w:gridCol w:w="551"/>
        <w:gridCol w:w="551"/>
        <w:gridCol w:w="552"/>
      </w:tblGrid>
      <w:tr w:rsidR="00104364" w:rsidRPr="002D78C9" w14:paraId="1C71EC67" w14:textId="77777777" w:rsidTr="002D78C9">
        <w:trPr>
          <w:cantSplit/>
          <w:trHeight w:hRule="exact" w:val="377"/>
        </w:trPr>
        <w:tc>
          <w:tcPr>
            <w:tcW w:w="3685" w:type="dxa"/>
            <w:vMerge w:val="restart"/>
            <w:tcBorders>
              <w:right w:val="nil"/>
            </w:tcBorders>
          </w:tcPr>
          <w:p w14:paraId="03B54473" w14:textId="77777777" w:rsidR="00104364" w:rsidRPr="002D78C9" w:rsidRDefault="00104364" w:rsidP="002D78C9">
            <w:pPr>
              <w:pStyle w:val="Bezodstpw"/>
              <w:rPr>
                <w:sz w:val="14"/>
                <w:szCs w:val="14"/>
              </w:rPr>
            </w:pPr>
            <w:r w:rsidRPr="002D78C9">
              <w:rPr>
                <w:sz w:val="14"/>
                <w:szCs w:val="14"/>
              </w:rPr>
              <w:t>Komórka organizacyjna</w:t>
            </w:r>
          </w:p>
          <w:p w14:paraId="5C0F9517" w14:textId="77777777" w:rsidR="00104364" w:rsidRPr="002D78C9" w:rsidRDefault="00104364" w:rsidP="002D78C9">
            <w:pPr>
              <w:pStyle w:val="Bezodstpw"/>
              <w:rPr>
                <w:sz w:val="14"/>
                <w:szCs w:val="14"/>
              </w:rPr>
            </w:pPr>
          </w:p>
          <w:p w14:paraId="5CD77EBA" w14:textId="77777777" w:rsidR="00104364" w:rsidRPr="002D78C9" w:rsidRDefault="00104364" w:rsidP="002D78C9">
            <w:pPr>
              <w:pStyle w:val="Bezodstpw"/>
              <w:rPr>
                <w:sz w:val="14"/>
                <w:szCs w:val="14"/>
              </w:rPr>
            </w:pPr>
          </w:p>
          <w:p w14:paraId="52258A93" w14:textId="77777777" w:rsidR="00104364" w:rsidRPr="002D78C9" w:rsidRDefault="00104364" w:rsidP="002D78C9">
            <w:pPr>
              <w:pStyle w:val="Bezodstpw"/>
              <w:rPr>
                <w:sz w:val="14"/>
                <w:szCs w:val="14"/>
              </w:rPr>
            </w:pPr>
          </w:p>
          <w:p w14:paraId="0541FD8D" w14:textId="77777777" w:rsidR="00104364" w:rsidRPr="002D78C9" w:rsidRDefault="00104364" w:rsidP="002D78C9">
            <w:pPr>
              <w:pStyle w:val="Bezodstpw"/>
              <w:rPr>
                <w:sz w:val="14"/>
                <w:szCs w:val="14"/>
              </w:rPr>
            </w:pPr>
            <w:r w:rsidRPr="002D78C9">
              <w:rPr>
                <w:sz w:val="14"/>
                <w:szCs w:val="14"/>
              </w:rPr>
              <w:t>Zakres odpowiedzialności</w:t>
            </w:r>
          </w:p>
        </w:tc>
        <w:tc>
          <w:tcPr>
            <w:tcW w:w="4962" w:type="dxa"/>
            <w:gridSpan w:val="9"/>
            <w:tcBorders>
              <w:top w:val="single" w:sz="4" w:space="0" w:color="auto"/>
              <w:left w:val="single" w:sz="4" w:space="0" w:color="auto"/>
              <w:bottom w:val="nil"/>
              <w:right w:val="single" w:sz="4" w:space="0" w:color="auto"/>
            </w:tcBorders>
          </w:tcPr>
          <w:p w14:paraId="4FA8BD06" w14:textId="77777777" w:rsidR="00104364" w:rsidRPr="002D78C9" w:rsidRDefault="00104364" w:rsidP="002D78C9">
            <w:pPr>
              <w:pStyle w:val="Bezodstpw"/>
              <w:rPr>
                <w:sz w:val="14"/>
                <w:szCs w:val="14"/>
              </w:rPr>
            </w:pPr>
          </w:p>
          <w:p w14:paraId="17686EDE" w14:textId="77777777" w:rsidR="00104364" w:rsidRPr="002D78C9" w:rsidRDefault="00104364" w:rsidP="002D78C9">
            <w:pPr>
              <w:pStyle w:val="Bezodstpw"/>
              <w:rPr>
                <w:sz w:val="14"/>
                <w:szCs w:val="14"/>
              </w:rPr>
            </w:pPr>
            <w:r w:rsidRPr="002D78C9">
              <w:rPr>
                <w:sz w:val="14"/>
                <w:szCs w:val="14"/>
              </w:rPr>
              <w:t>Z</w:t>
            </w:r>
          </w:p>
        </w:tc>
      </w:tr>
      <w:tr w:rsidR="00104364" w:rsidRPr="002D78C9" w14:paraId="750F8B91" w14:textId="77777777" w:rsidTr="002D78C9">
        <w:trPr>
          <w:cantSplit/>
          <w:trHeight w:hRule="exact" w:val="283"/>
        </w:trPr>
        <w:tc>
          <w:tcPr>
            <w:tcW w:w="3685" w:type="dxa"/>
            <w:vMerge/>
            <w:tcBorders>
              <w:right w:val="nil"/>
            </w:tcBorders>
          </w:tcPr>
          <w:p w14:paraId="5986F645" w14:textId="77777777" w:rsidR="00104364" w:rsidRPr="002D78C9" w:rsidRDefault="00104364" w:rsidP="002D78C9">
            <w:pPr>
              <w:pStyle w:val="Bezodstpw"/>
              <w:rPr>
                <w:sz w:val="14"/>
                <w:szCs w:val="14"/>
              </w:rPr>
            </w:pPr>
          </w:p>
        </w:tc>
        <w:tc>
          <w:tcPr>
            <w:tcW w:w="1654" w:type="dxa"/>
            <w:gridSpan w:val="3"/>
            <w:tcBorders>
              <w:top w:val="nil"/>
              <w:left w:val="single" w:sz="4" w:space="0" w:color="auto"/>
              <w:bottom w:val="nil"/>
              <w:right w:val="single" w:sz="4" w:space="0" w:color="auto"/>
            </w:tcBorders>
          </w:tcPr>
          <w:p w14:paraId="29A2A084" w14:textId="77777777" w:rsidR="00104364" w:rsidRPr="002D78C9" w:rsidRDefault="00104364" w:rsidP="002D78C9">
            <w:pPr>
              <w:pStyle w:val="Bezodstpw"/>
              <w:rPr>
                <w:sz w:val="14"/>
                <w:szCs w:val="14"/>
              </w:rPr>
            </w:pPr>
          </w:p>
        </w:tc>
        <w:tc>
          <w:tcPr>
            <w:tcW w:w="551" w:type="dxa"/>
            <w:vMerge w:val="restart"/>
            <w:tcBorders>
              <w:top w:val="single" w:sz="4" w:space="0" w:color="auto"/>
              <w:left w:val="nil"/>
              <w:bottom w:val="nil"/>
              <w:right w:val="single" w:sz="4" w:space="0" w:color="auto"/>
            </w:tcBorders>
          </w:tcPr>
          <w:p w14:paraId="5EF4AD8F" w14:textId="77777777" w:rsidR="00104364" w:rsidRPr="002D78C9" w:rsidRDefault="00104364" w:rsidP="002D78C9">
            <w:pPr>
              <w:pStyle w:val="Bezodstpw"/>
              <w:rPr>
                <w:sz w:val="14"/>
                <w:szCs w:val="14"/>
              </w:rPr>
            </w:pPr>
          </w:p>
          <w:p w14:paraId="6BB33D55" w14:textId="77777777" w:rsidR="00104364" w:rsidRPr="002D78C9" w:rsidRDefault="00104364" w:rsidP="002D78C9">
            <w:pPr>
              <w:pStyle w:val="Bezodstpw"/>
              <w:rPr>
                <w:sz w:val="14"/>
                <w:szCs w:val="14"/>
              </w:rPr>
            </w:pPr>
            <w:r w:rsidRPr="002D78C9">
              <w:rPr>
                <w:sz w:val="14"/>
                <w:szCs w:val="14"/>
              </w:rPr>
              <w:t>ZM</w:t>
            </w:r>
          </w:p>
        </w:tc>
        <w:tc>
          <w:tcPr>
            <w:tcW w:w="2205" w:type="dxa"/>
            <w:gridSpan w:val="4"/>
            <w:tcBorders>
              <w:top w:val="single" w:sz="4" w:space="0" w:color="auto"/>
              <w:left w:val="single" w:sz="4" w:space="0" w:color="auto"/>
              <w:bottom w:val="nil"/>
              <w:right w:val="single" w:sz="4" w:space="0" w:color="auto"/>
            </w:tcBorders>
          </w:tcPr>
          <w:p w14:paraId="5644E5C8" w14:textId="77777777" w:rsidR="00104364" w:rsidRPr="002D78C9" w:rsidRDefault="00104364" w:rsidP="002D78C9">
            <w:pPr>
              <w:pStyle w:val="Bezodstpw"/>
              <w:rPr>
                <w:sz w:val="14"/>
                <w:szCs w:val="14"/>
              </w:rPr>
            </w:pPr>
          </w:p>
          <w:p w14:paraId="2C3005E5" w14:textId="77777777" w:rsidR="00104364" w:rsidRPr="002D78C9" w:rsidRDefault="00104364" w:rsidP="002D78C9">
            <w:pPr>
              <w:pStyle w:val="Bezodstpw"/>
              <w:rPr>
                <w:sz w:val="14"/>
                <w:szCs w:val="14"/>
              </w:rPr>
            </w:pPr>
            <w:r w:rsidRPr="002D78C9">
              <w:rPr>
                <w:sz w:val="14"/>
                <w:szCs w:val="14"/>
              </w:rPr>
              <w:t>ZP</w:t>
            </w:r>
          </w:p>
        </w:tc>
        <w:tc>
          <w:tcPr>
            <w:tcW w:w="552" w:type="dxa"/>
            <w:vMerge w:val="restart"/>
            <w:tcBorders>
              <w:top w:val="single" w:sz="4" w:space="0" w:color="auto"/>
              <w:left w:val="single" w:sz="4" w:space="0" w:color="auto"/>
              <w:bottom w:val="nil"/>
              <w:right w:val="single" w:sz="4" w:space="0" w:color="auto"/>
            </w:tcBorders>
          </w:tcPr>
          <w:p w14:paraId="495EECAB" w14:textId="77777777" w:rsidR="00104364" w:rsidRPr="002D78C9" w:rsidRDefault="00104364" w:rsidP="002D78C9">
            <w:pPr>
              <w:pStyle w:val="Bezodstpw"/>
              <w:rPr>
                <w:sz w:val="14"/>
                <w:szCs w:val="14"/>
              </w:rPr>
            </w:pPr>
          </w:p>
          <w:p w14:paraId="59AA4B17" w14:textId="77777777" w:rsidR="00104364" w:rsidRPr="002D78C9" w:rsidRDefault="00104364" w:rsidP="002D78C9">
            <w:pPr>
              <w:pStyle w:val="Bezodstpw"/>
              <w:rPr>
                <w:sz w:val="14"/>
                <w:szCs w:val="14"/>
              </w:rPr>
            </w:pPr>
            <w:r w:rsidRPr="002D78C9">
              <w:rPr>
                <w:sz w:val="14"/>
                <w:szCs w:val="14"/>
              </w:rPr>
              <w:t>ZI</w:t>
            </w:r>
          </w:p>
        </w:tc>
      </w:tr>
      <w:tr w:rsidR="00104364" w:rsidRPr="002D78C9" w14:paraId="4B6A5713" w14:textId="77777777" w:rsidTr="002D78C9">
        <w:trPr>
          <w:cantSplit/>
          <w:trHeight w:hRule="exact" w:val="415"/>
        </w:trPr>
        <w:tc>
          <w:tcPr>
            <w:tcW w:w="3685" w:type="dxa"/>
            <w:vMerge/>
            <w:tcBorders>
              <w:right w:val="nil"/>
            </w:tcBorders>
          </w:tcPr>
          <w:p w14:paraId="706A2E30" w14:textId="77777777" w:rsidR="00104364" w:rsidRPr="002D78C9" w:rsidRDefault="00104364" w:rsidP="002D78C9">
            <w:pPr>
              <w:pStyle w:val="Bezodstpw"/>
              <w:rPr>
                <w:sz w:val="14"/>
                <w:szCs w:val="14"/>
              </w:rPr>
            </w:pPr>
          </w:p>
        </w:tc>
        <w:tc>
          <w:tcPr>
            <w:tcW w:w="551" w:type="dxa"/>
            <w:tcBorders>
              <w:top w:val="nil"/>
              <w:left w:val="single" w:sz="4" w:space="0" w:color="auto"/>
              <w:bottom w:val="single" w:sz="4" w:space="0" w:color="auto"/>
              <w:right w:val="single" w:sz="4" w:space="0" w:color="auto"/>
            </w:tcBorders>
          </w:tcPr>
          <w:p w14:paraId="347AD2A9" w14:textId="77777777" w:rsidR="00104364" w:rsidRPr="002D78C9" w:rsidRDefault="00104364" w:rsidP="002D78C9">
            <w:pPr>
              <w:pStyle w:val="Bezodstpw"/>
              <w:rPr>
                <w:sz w:val="14"/>
                <w:szCs w:val="14"/>
              </w:rPr>
            </w:pPr>
          </w:p>
        </w:tc>
        <w:tc>
          <w:tcPr>
            <w:tcW w:w="551" w:type="dxa"/>
            <w:tcBorders>
              <w:top w:val="single" w:sz="4" w:space="0" w:color="auto"/>
              <w:left w:val="single" w:sz="4" w:space="0" w:color="auto"/>
              <w:bottom w:val="single" w:sz="4" w:space="0" w:color="auto"/>
              <w:right w:val="single" w:sz="4" w:space="0" w:color="auto"/>
            </w:tcBorders>
          </w:tcPr>
          <w:p w14:paraId="66F07489" w14:textId="77777777" w:rsidR="00104364" w:rsidRPr="002D78C9" w:rsidRDefault="00104364" w:rsidP="002D78C9">
            <w:pPr>
              <w:pStyle w:val="Bezodstpw"/>
              <w:rPr>
                <w:sz w:val="14"/>
                <w:szCs w:val="14"/>
              </w:rPr>
            </w:pPr>
          </w:p>
          <w:p w14:paraId="31B38F20" w14:textId="77777777" w:rsidR="00104364" w:rsidRPr="002D78C9" w:rsidRDefault="00104364" w:rsidP="002D78C9">
            <w:pPr>
              <w:pStyle w:val="Bezodstpw"/>
              <w:rPr>
                <w:sz w:val="14"/>
                <w:szCs w:val="14"/>
              </w:rPr>
            </w:pPr>
            <w:r w:rsidRPr="002D78C9">
              <w:rPr>
                <w:sz w:val="14"/>
                <w:szCs w:val="14"/>
              </w:rPr>
              <w:t>ZO</w:t>
            </w:r>
          </w:p>
        </w:tc>
        <w:tc>
          <w:tcPr>
            <w:tcW w:w="552" w:type="dxa"/>
            <w:tcBorders>
              <w:top w:val="single" w:sz="4" w:space="0" w:color="auto"/>
              <w:left w:val="single" w:sz="4" w:space="0" w:color="auto"/>
              <w:bottom w:val="single" w:sz="4" w:space="0" w:color="auto"/>
              <w:right w:val="single" w:sz="4" w:space="0" w:color="auto"/>
            </w:tcBorders>
          </w:tcPr>
          <w:p w14:paraId="508692EB" w14:textId="77777777" w:rsidR="00104364" w:rsidRPr="002D78C9" w:rsidRDefault="00104364" w:rsidP="002D78C9">
            <w:pPr>
              <w:pStyle w:val="Bezodstpw"/>
              <w:rPr>
                <w:sz w:val="14"/>
                <w:szCs w:val="14"/>
              </w:rPr>
            </w:pPr>
          </w:p>
          <w:p w14:paraId="55BF2879" w14:textId="77777777" w:rsidR="00104364" w:rsidRPr="002D78C9" w:rsidRDefault="00B34677" w:rsidP="002D78C9">
            <w:pPr>
              <w:pStyle w:val="Bezodstpw"/>
              <w:rPr>
                <w:sz w:val="14"/>
                <w:szCs w:val="14"/>
              </w:rPr>
            </w:pPr>
            <w:r w:rsidRPr="002D78C9">
              <w:rPr>
                <w:sz w:val="14"/>
                <w:szCs w:val="14"/>
              </w:rPr>
              <w:t>BHP</w:t>
            </w:r>
          </w:p>
        </w:tc>
        <w:tc>
          <w:tcPr>
            <w:tcW w:w="551" w:type="dxa"/>
            <w:vMerge/>
            <w:tcBorders>
              <w:top w:val="nil"/>
              <w:left w:val="single" w:sz="4" w:space="0" w:color="auto"/>
              <w:bottom w:val="single" w:sz="4" w:space="0" w:color="auto"/>
              <w:right w:val="single" w:sz="4" w:space="0" w:color="auto"/>
            </w:tcBorders>
          </w:tcPr>
          <w:p w14:paraId="21808167" w14:textId="77777777" w:rsidR="00104364" w:rsidRPr="002D78C9" w:rsidRDefault="00104364" w:rsidP="002D78C9">
            <w:pPr>
              <w:pStyle w:val="Bezodstpw"/>
              <w:rPr>
                <w:sz w:val="14"/>
                <w:szCs w:val="14"/>
              </w:rPr>
            </w:pPr>
          </w:p>
        </w:tc>
        <w:tc>
          <w:tcPr>
            <w:tcW w:w="551" w:type="dxa"/>
            <w:tcBorders>
              <w:top w:val="nil"/>
              <w:left w:val="single" w:sz="4" w:space="0" w:color="auto"/>
              <w:bottom w:val="single" w:sz="4" w:space="0" w:color="auto"/>
              <w:right w:val="single" w:sz="4" w:space="0" w:color="auto"/>
            </w:tcBorders>
          </w:tcPr>
          <w:p w14:paraId="59F0FEEB" w14:textId="77777777" w:rsidR="00104364" w:rsidRPr="002D78C9" w:rsidRDefault="00104364" w:rsidP="002D78C9">
            <w:pPr>
              <w:pStyle w:val="Bezodstpw"/>
              <w:rPr>
                <w:sz w:val="14"/>
                <w:szCs w:val="14"/>
              </w:rPr>
            </w:pPr>
          </w:p>
        </w:tc>
        <w:tc>
          <w:tcPr>
            <w:tcW w:w="552" w:type="dxa"/>
            <w:tcBorders>
              <w:top w:val="single" w:sz="4" w:space="0" w:color="auto"/>
              <w:left w:val="single" w:sz="4" w:space="0" w:color="auto"/>
              <w:bottom w:val="single" w:sz="4" w:space="0" w:color="auto"/>
              <w:right w:val="single" w:sz="4" w:space="0" w:color="auto"/>
            </w:tcBorders>
          </w:tcPr>
          <w:p w14:paraId="0D70678C" w14:textId="77777777" w:rsidR="00104364" w:rsidRPr="002D78C9" w:rsidRDefault="00104364" w:rsidP="002D78C9">
            <w:pPr>
              <w:pStyle w:val="Bezodstpw"/>
              <w:rPr>
                <w:sz w:val="14"/>
                <w:szCs w:val="14"/>
              </w:rPr>
            </w:pPr>
          </w:p>
          <w:p w14:paraId="2C412819" w14:textId="77777777" w:rsidR="00104364" w:rsidRPr="002D78C9" w:rsidRDefault="00104364" w:rsidP="002D78C9">
            <w:pPr>
              <w:pStyle w:val="Bezodstpw"/>
              <w:rPr>
                <w:sz w:val="14"/>
                <w:szCs w:val="14"/>
              </w:rPr>
            </w:pPr>
            <w:r w:rsidRPr="002D78C9">
              <w:rPr>
                <w:sz w:val="14"/>
                <w:szCs w:val="14"/>
              </w:rPr>
              <w:t>ZPZ</w:t>
            </w:r>
          </w:p>
        </w:tc>
        <w:tc>
          <w:tcPr>
            <w:tcW w:w="551" w:type="dxa"/>
            <w:tcBorders>
              <w:top w:val="single" w:sz="4" w:space="0" w:color="auto"/>
              <w:left w:val="single" w:sz="4" w:space="0" w:color="auto"/>
              <w:bottom w:val="single" w:sz="4" w:space="0" w:color="auto"/>
              <w:right w:val="single" w:sz="4" w:space="0" w:color="auto"/>
            </w:tcBorders>
          </w:tcPr>
          <w:p w14:paraId="5AAC106F" w14:textId="77777777" w:rsidR="00104364" w:rsidRPr="002D78C9" w:rsidRDefault="00104364" w:rsidP="002D78C9">
            <w:pPr>
              <w:pStyle w:val="Bezodstpw"/>
              <w:rPr>
                <w:sz w:val="14"/>
                <w:szCs w:val="14"/>
              </w:rPr>
            </w:pPr>
          </w:p>
          <w:p w14:paraId="15FF6BDC" w14:textId="77777777" w:rsidR="00104364" w:rsidRPr="002D78C9" w:rsidRDefault="00104364" w:rsidP="002D78C9">
            <w:pPr>
              <w:pStyle w:val="Bezodstpw"/>
              <w:rPr>
                <w:sz w:val="14"/>
                <w:szCs w:val="14"/>
              </w:rPr>
            </w:pPr>
            <w:r w:rsidRPr="002D78C9">
              <w:rPr>
                <w:sz w:val="14"/>
                <w:szCs w:val="14"/>
              </w:rPr>
              <w:t>ZPL</w:t>
            </w:r>
          </w:p>
        </w:tc>
        <w:tc>
          <w:tcPr>
            <w:tcW w:w="551" w:type="dxa"/>
            <w:tcBorders>
              <w:top w:val="single" w:sz="4" w:space="0" w:color="auto"/>
              <w:left w:val="single" w:sz="4" w:space="0" w:color="auto"/>
              <w:bottom w:val="single" w:sz="4" w:space="0" w:color="auto"/>
              <w:right w:val="single" w:sz="4" w:space="0" w:color="auto"/>
            </w:tcBorders>
          </w:tcPr>
          <w:p w14:paraId="02D9A23B" w14:textId="77777777" w:rsidR="00104364" w:rsidRPr="002D78C9" w:rsidRDefault="00104364" w:rsidP="002D78C9">
            <w:pPr>
              <w:pStyle w:val="Bezodstpw"/>
              <w:rPr>
                <w:sz w:val="14"/>
                <w:szCs w:val="14"/>
              </w:rPr>
            </w:pPr>
          </w:p>
          <w:p w14:paraId="72315399" w14:textId="77777777" w:rsidR="00104364" w:rsidRPr="002D78C9" w:rsidRDefault="00104364" w:rsidP="002D78C9">
            <w:pPr>
              <w:pStyle w:val="Bezodstpw"/>
              <w:rPr>
                <w:sz w:val="14"/>
                <w:szCs w:val="14"/>
              </w:rPr>
            </w:pPr>
            <w:r w:rsidRPr="002D78C9">
              <w:rPr>
                <w:sz w:val="14"/>
                <w:szCs w:val="14"/>
              </w:rPr>
              <w:t>ZPB</w:t>
            </w:r>
          </w:p>
        </w:tc>
        <w:tc>
          <w:tcPr>
            <w:tcW w:w="552" w:type="dxa"/>
            <w:vMerge/>
            <w:tcBorders>
              <w:top w:val="nil"/>
              <w:left w:val="single" w:sz="4" w:space="0" w:color="auto"/>
              <w:bottom w:val="single" w:sz="4" w:space="0" w:color="auto"/>
              <w:right w:val="single" w:sz="4" w:space="0" w:color="auto"/>
            </w:tcBorders>
          </w:tcPr>
          <w:p w14:paraId="69610E31" w14:textId="77777777" w:rsidR="00104364" w:rsidRPr="002D78C9" w:rsidRDefault="00104364" w:rsidP="002D78C9">
            <w:pPr>
              <w:pStyle w:val="Bezodstpw"/>
              <w:rPr>
                <w:sz w:val="14"/>
                <w:szCs w:val="14"/>
              </w:rPr>
            </w:pPr>
          </w:p>
        </w:tc>
      </w:tr>
      <w:tr w:rsidR="00104364" w:rsidRPr="002D78C9" w14:paraId="0701096A" w14:textId="77777777" w:rsidTr="002D78C9">
        <w:trPr>
          <w:cantSplit/>
          <w:trHeight w:hRule="exact" w:val="279"/>
        </w:trPr>
        <w:tc>
          <w:tcPr>
            <w:tcW w:w="3685" w:type="dxa"/>
            <w:vAlign w:val="center"/>
          </w:tcPr>
          <w:p w14:paraId="499B559C" w14:textId="77777777" w:rsidR="00104364" w:rsidRPr="002D78C9" w:rsidRDefault="00104364" w:rsidP="002D78C9">
            <w:pPr>
              <w:pStyle w:val="Bezodstpw"/>
              <w:rPr>
                <w:sz w:val="14"/>
                <w:szCs w:val="14"/>
              </w:rPr>
            </w:pPr>
            <w:r w:rsidRPr="002D78C9">
              <w:rPr>
                <w:sz w:val="14"/>
                <w:szCs w:val="14"/>
              </w:rPr>
              <w:t xml:space="preserve">5.1 Planowanie </w:t>
            </w:r>
            <w:proofErr w:type="spellStart"/>
            <w:r w:rsidRPr="002D78C9">
              <w:rPr>
                <w:sz w:val="14"/>
                <w:szCs w:val="14"/>
              </w:rPr>
              <w:t>auditów</w:t>
            </w:r>
            <w:proofErr w:type="spellEnd"/>
          </w:p>
        </w:tc>
        <w:tc>
          <w:tcPr>
            <w:tcW w:w="551" w:type="dxa"/>
            <w:tcBorders>
              <w:top w:val="nil"/>
            </w:tcBorders>
            <w:vAlign w:val="center"/>
          </w:tcPr>
          <w:p w14:paraId="6730161D" w14:textId="77777777" w:rsidR="00104364" w:rsidRPr="002D78C9" w:rsidRDefault="00104364" w:rsidP="002D78C9">
            <w:pPr>
              <w:pStyle w:val="Bezodstpw"/>
              <w:rPr>
                <w:sz w:val="14"/>
                <w:szCs w:val="14"/>
              </w:rPr>
            </w:pPr>
            <w:r w:rsidRPr="002D78C9">
              <w:rPr>
                <w:sz w:val="14"/>
                <w:szCs w:val="14"/>
              </w:rPr>
              <w:t>D</w:t>
            </w:r>
          </w:p>
        </w:tc>
        <w:tc>
          <w:tcPr>
            <w:tcW w:w="551" w:type="dxa"/>
            <w:tcBorders>
              <w:top w:val="nil"/>
            </w:tcBorders>
            <w:vAlign w:val="center"/>
          </w:tcPr>
          <w:p w14:paraId="3ACD4B93" w14:textId="77777777" w:rsidR="00104364" w:rsidRPr="002D78C9" w:rsidRDefault="00104364" w:rsidP="002D78C9">
            <w:pPr>
              <w:pStyle w:val="Bezodstpw"/>
              <w:rPr>
                <w:sz w:val="14"/>
                <w:szCs w:val="14"/>
              </w:rPr>
            </w:pPr>
            <w:r w:rsidRPr="002D78C9">
              <w:rPr>
                <w:sz w:val="14"/>
                <w:szCs w:val="14"/>
              </w:rPr>
              <w:t>W</w:t>
            </w:r>
          </w:p>
        </w:tc>
        <w:tc>
          <w:tcPr>
            <w:tcW w:w="552" w:type="dxa"/>
            <w:tcBorders>
              <w:top w:val="nil"/>
            </w:tcBorders>
            <w:vAlign w:val="center"/>
          </w:tcPr>
          <w:p w14:paraId="70D91599" w14:textId="77777777" w:rsidR="00104364" w:rsidRPr="002D78C9" w:rsidRDefault="00104364" w:rsidP="002D78C9">
            <w:pPr>
              <w:pStyle w:val="Bezodstpw"/>
              <w:rPr>
                <w:sz w:val="14"/>
                <w:szCs w:val="14"/>
              </w:rPr>
            </w:pPr>
            <w:r w:rsidRPr="002D78C9">
              <w:rPr>
                <w:sz w:val="14"/>
                <w:szCs w:val="14"/>
              </w:rPr>
              <w:t>R</w:t>
            </w:r>
          </w:p>
        </w:tc>
        <w:tc>
          <w:tcPr>
            <w:tcW w:w="551" w:type="dxa"/>
            <w:tcBorders>
              <w:top w:val="nil"/>
            </w:tcBorders>
            <w:vAlign w:val="center"/>
          </w:tcPr>
          <w:p w14:paraId="531E8E8F" w14:textId="77777777" w:rsidR="00104364" w:rsidRPr="002D78C9" w:rsidRDefault="00104364" w:rsidP="002D78C9">
            <w:pPr>
              <w:pStyle w:val="Bezodstpw"/>
              <w:rPr>
                <w:sz w:val="14"/>
                <w:szCs w:val="14"/>
              </w:rPr>
            </w:pPr>
            <w:r w:rsidRPr="002D78C9">
              <w:rPr>
                <w:sz w:val="14"/>
                <w:szCs w:val="14"/>
              </w:rPr>
              <w:t>W</w:t>
            </w:r>
          </w:p>
        </w:tc>
        <w:tc>
          <w:tcPr>
            <w:tcW w:w="551" w:type="dxa"/>
            <w:tcBorders>
              <w:top w:val="nil"/>
            </w:tcBorders>
            <w:vAlign w:val="center"/>
          </w:tcPr>
          <w:p w14:paraId="564FE714" w14:textId="77777777" w:rsidR="00104364" w:rsidRPr="002D78C9" w:rsidRDefault="00104364" w:rsidP="002D78C9">
            <w:pPr>
              <w:pStyle w:val="Bezodstpw"/>
              <w:rPr>
                <w:sz w:val="14"/>
                <w:szCs w:val="14"/>
              </w:rPr>
            </w:pPr>
            <w:r w:rsidRPr="002D78C9">
              <w:rPr>
                <w:sz w:val="14"/>
                <w:szCs w:val="14"/>
              </w:rPr>
              <w:t>W</w:t>
            </w:r>
          </w:p>
        </w:tc>
        <w:tc>
          <w:tcPr>
            <w:tcW w:w="552" w:type="dxa"/>
            <w:tcBorders>
              <w:top w:val="nil"/>
            </w:tcBorders>
            <w:vAlign w:val="center"/>
          </w:tcPr>
          <w:p w14:paraId="5260D004" w14:textId="77777777" w:rsidR="00104364" w:rsidRPr="002D78C9" w:rsidRDefault="00104364" w:rsidP="002D78C9">
            <w:pPr>
              <w:pStyle w:val="Bezodstpw"/>
              <w:rPr>
                <w:sz w:val="14"/>
                <w:szCs w:val="14"/>
              </w:rPr>
            </w:pPr>
            <w:r w:rsidRPr="002D78C9">
              <w:rPr>
                <w:sz w:val="14"/>
                <w:szCs w:val="14"/>
              </w:rPr>
              <w:t>W</w:t>
            </w:r>
          </w:p>
        </w:tc>
        <w:tc>
          <w:tcPr>
            <w:tcW w:w="551" w:type="dxa"/>
            <w:tcBorders>
              <w:top w:val="nil"/>
            </w:tcBorders>
            <w:vAlign w:val="center"/>
          </w:tcPr>
          <w:p w14:paraId="67191CEA" w14:textId="77777777" w:rsidR="00104364" w:rsidRPr="002D78C9" w:rsidRDefault="00104364" w:rsidP="002D78C9">
            <w:pPr>
              <w:pStyle w:val="Bezodstpw"/>
              <w:rPr>
                <w:sz w:val="14"/>
                <w:szCs w:val="14"/>
              </w:rPr>
            </w:pPr>
            <w:r w:rsidRPr="002D78C9">
              <w:rPr>
                <w:sz w:val="14"/>
                <w:szCs w:val="14"/>
              </w:rPr>
              <w:t>W</w:t>
            </w:r>
          </w:p>
        </w:tc>
        <w:tc>
          <w:tcPr>
            <w:tcW w:w="551" w:type="dxa"/>
            <w:tcBorders>
              <w:top w:val="nil"/>
            </w:tcBorders>
            <w:vAlign w:val="center"/>
          </w:tcPr>
          <w:p w14:paraId="497739B0" w14:textId="77777777" w:rsidR="00104364" w:rsidRPr="002D78C9" w:rsidRDefault="00104364" w:rsidP="002D78C9">
            <w:pPr>
              <w:pStyle w:val="Bezodstpw"/>
              <w:rPr>
                <w:sz w:val="14"/>
                <w:szCs w:val="14"/>
              </w:rPr>
            </w:pPr>
            <w:r w:rsidRPr="002D78C9">
              <w:rPr>
                <w:sz w:val="14"/>
                <w:szCs w:val="14"/>
              </w:rPr>
              <w:t>W</w:t>
            </w:r>
          </w:p>
        </w:tc>
        <w:tc>
          <w:tcPr>
            <w:tcW w:w="552" w:type="dxa"/>
            <w:tcBorders>
              <w:top w:val="nil"/>
            </w:tcBorders>
            <w:vAlign w:val="center"/>
          </w:tcPr>
          <w:p w14:paraId="7DECF85D" w14:textId="77777777" w:rsidR="00104364" w:rsidRPr="002D78C9" w:rsidRDefault="00104364" w:rsidP="002D78C9">
            <w:pPr>
              <w:pStyle w:val="Bezodstpw"/>
              <w:rPr>
                <w:sz w:val="14"/>
                <w:szCs w:val="14"/>
              </w:rPr>
            </w:pPr>
            <w:r w:rsidRPr="002D78C9">
              <w:rPr>
                <w:sz w:val="14"/>
                <w:szCs w:val="14"/>
              </w:rPr>
              <w:t>W</w:t>
            </w:r>
          </w:p>
        </w:tc>
      </w:tr>
      <w:tr w:rsidR="00104364" w:rsidRPr="002D78C9" w14:paraId="5CE1AFDD" w14:textId="77777777" w:rsidTr="002D78C9">
        <w:trPr>
          <w:cantSplit/>
          <w:trHeight w:hRule="exact" w:val="283"/>
        </w:trPr>
        <w:tc>
          <w:tcPr>
            <w:tcW w:w="3685" w:type="dxa"/>
            <w:vAlign w:val="center"/>
          </w:tcPr>
          <w:p w14:paraId="4DD2E446" w14:textId="77777777" w:rsidR="00104364" w:rsidRPr="002D78C9" w:rsidRDefault="00104364" w:rsidP="002D78C9">
            <w:pPr>
              <w:pStyle w:val="Bezodstpw"/>
              <w:rPr>
                <w:sz w:val="14"/>
                <w:szCs w:val="14"/>
              </w:rPr>
            </w:pPr>
            <w:r w:rsidRPr="002D78C9">
              <w:rPr>
                <w:sz w:val="14"/>
                <w:szCs w:val="14"/>
              </w:rPr>
              <w:t>5.2 Kwalifikowanie auditorów</w:t>
            </w:r>
          </w:p>
        </w:tc>
        <w:tc>
          <w:tcPr>
            <w:tcW w:w="551" w:type="dxa"/>
            <w:vAlign w:val="center"/>
          </w:tcPr>
          <w:p w14:paraId="2E8C372F" w14:textId="77777777" w:rsidR="00104364" w:rsidRPr="002D78C9" w:rsidRDefault="00104364" w:rsidP="002D78C9">
            <w:pPr>
              <w:pStyle w:val="Bezodstpw"/>
              <w:rPr>
                <w:sz w:val="14"/>
                <w:szCs w:val="14"/>
              </w:rPr>
            </w:pPr>
            <w:r w:rsidRPr="002D78C9">
              <w:rPr>
                <w:sz w:val="14"/>
                <w:szCs w:val="14"/>
              </w:rPr>
              <w:t>D</w:t>
            </w:r>
          </w:p>
        </w:tc>
        <w:tc>
          <w:tcPr>
            <w:tcW w:w="551" w:type="dxa"/>
            <w:vAlign w:val="center"/>
          </w:tcPr>
          <w:p w14:paraId="542DD32D" w14:textId="77777777" w:rsidR="00104364" w:rsidRPr="002D78C9" w:rsidRDefault="00104364" w:rsidP="002D78C9">
            <w:pPr>
              <w:pStyle w:val="Bezodstpw"/>
              <w:rPr>
                <w:sz w:val="14"/>
                <w:szCs w:val="14"/>
              </w:rPr>
            </w:pPr>
            <w:r w:rsidRPr="002D78C9">
              <w:rPr>
                <w:sz w:val="14"/>
                <w:szCs w:val="14"/>
              </w:rPr>
              <w:t>W</w:t>
            </w:r>
          </w:p>
        </w:tc>
        <w:tc>
          <w:tcPr>
            <w:tcW w:w="552" w:type="dxa"/>
            <w:vAlign w:val="center"/>
          </w:tcPr>
          <w:p w14:paraId="7D0B3BA9"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32FCCC30" w14:textId="77777777" w:rsidR="00104364" w:rsidRPr="002D78C9" w:rsidRDefault="00104364" w:rsidP="002D78C9">
            <w:pPr>
              <w:pStyle w:val="Bezodstpw"/>
              <w:rPr>
                <w:sz w:val="14"/>
                <w:szCs w:val="14"/>
              </w:rPr>
            </w:pPr>
            <w:r w:rsidRPr="002D78C9">
              <w:rPr>
                <w:sz w:val="14"/>
                <w:szCs w:val="14"/>
              </w:rPr>
              <w:t>W</w:t>
            </w:r>
          </w:p>
        </w:tc>
        <w:tc>
          <w:tcPr>
            <w:tcW w:w="551" w:type="dxa"/>
            <w:vAlign w:val="center"/>
          </w:tcPr>
          <w:p w14:paraId="273228C7" w14:textId="77777777" w:rsidR="00104364" w:rsidRPr="002D78C9" w:rsidRDefault="00104364" w:rsidP="002D78C9">
            <w:pPr>
              <w:pStyle w:val="Bezodstpw"/>
              <w:rPr>
                <w:sz w:val="14"/>
                <w:szCs w:val="14"/>
              </w:rPr>
            </w:pPr>
            <w:r w:rsidRPr="002D78C9">
              <w:rPr>
                <w:sz w:val="14"/>
                <w:szCs w:val="14"/>
              </w:rPr>
              <w:t>W</w:t>
            </w:r>
          </w:p>
        </w:tc>
        <w:tc>
          <w:tcPr>
            <w:tcW w:w="552" w:type="dxa"/>
            <w:vAlign w:val="center"/>
          </w:tcPr>
          <w:p w14:paraId="4A531DE1" w14:textId="77777777" w:rsidR="00104364" w:rsidRPr="002D78C9" w:rsidRDefault="00104364" w:rsidP="002D78C9">
            <w:pPr>
              <w:pStyle w:val="Bezodstpw"/>
              <w:rPr>
                <w:sz w:val="14"/>
                <w:szCs w:val="14"/>
              </w:rPr>
            </w:pPr>
            <w:r w:rsidRPr="002D78C9">
              <w:rPr>
                <w:sz w:val="14"/>
                <w:szCs w:val="14"/>
              </w:rPr>
              <w:t>W</w:t>
            </w:r>
          </w:p>
        </w:tc>
        <w:tc>
          <w:tcPr>
            <w:tcW w:w="551" w:type="dxa"/>
            <w:vAlign w:val="center"/>
          </w:tcPr>
          <w:p w14:paraId="71AE146E" w14:textId="77777777" w:rsidR="00104364" w:rsidRPr="002D78C9" w:rsidRDefault="00104364" w:rsidP="002D78C9">
            <w:pPr>
              <w:pStyle w:val="Bezodstpw"/>
              <w:rPr>
                <w:sz w:val="14"/>
                <w:szCs w:val="14"/>
              </w:rPr>
            </w:pPr>
            <w:r w:rsidRPr="002D78C9">
              <w:rPr>
                <w:sz w:val="14"/>
                <w:szCs w:val="14"/>
              </w:rPr>
              <w:t>W</w:t>
            </w:r>
          </w:p>
        </w:tc>
        <w:tc>
          <w:tcPr>
            <w:tcW w:w="551" w:type="dxa"/>
            <w:vAlign w:val="center"/>
          </w:tcPr>
          <w:p w14:paraId="3E52BC0B" w14:textId="77777777" w:rsidR="00104364" w:rsidRPr="002D78C9" w:rsidRDefault="00104364" w:rsidP="002D78C9">
            <w:pPr>
              <w:pStyle w:val="Bezodstpw"/>
              <w:rPr>
                <w:sz w:val="14"/>
                <w:szCs w:val="14"/>
              </w:rPr>
            </w:pPr>
            <w:r w:rsidRPr="002D78C9">
              <w:rPr>
                <w:sz w:val="14"/>
                <w:szCs w:val="14"/>
              </w:rPr>
              <w:t>W</w:t>
            </w:r>
          </w:p>
        </w:tc>
        <w:tc>
          <w:tcPr>
            <w:tcW w:w="552" w:type="dxa"/>
            <w:vAlign w:val="center"/>
          </w:tcPr>
          <w:p w14:paraId="0704C40C" w14:textId="77777777" w:rsidR="00104364" w:rsidRPr="002D78C9" w:rsidRDefault="00104364" w:rsidP="002D78C9">
            <w:pPr>
              <w:pStyle w:val="Bezodstpw"/>
              <w:rPr>
                <w:sz w:val="14"/>
                <w:szCs w:val="14"/>
              </w:rPr>
            </w:pPr>
            <w:r w:rsidRPr="002D78C9">
              <w:rPr>
                <w:sz w:val="14"/>
                <w:szCs w:val="14"/>
              </w:rPr>
              <w:t>W</w:t>
            </w:r>
          </w:p>
        </w:tc>
      </w:tr>
      <w:tr w:rsidR="00104364" w:rsidRPr="002D78C9" w14:paraId="7131EA63" w14:textId="77777777" w:rsidTr="002D78C9">
        <w:trPr>
          <w:cantSplit/>
          <w:trHeight w:hRule="exact" w:val="287"/>
        </w:trPr>
        <w:tc>
          <w:tcPr>
            <w:tcW w:w="3685" w:type="dxa"/>
            <w:vAlign w:val="center"/>
          </w:tcPr>
          <w:p w14:paraId="59249144" w14:textId="77777777" w:rsidR="00104364" w:rsidRPr="002D78C9" w:rsidRDefault="00104364" w:rsidP="002D78C9">
            <w:pPr>
              <w:pStyle w:val="Bezodstpw"/>
              <w:rPr>
                <w:sz w:val="14"/>
                <w:szCs w:val="14"/>
              </w:rPr>
            </w:pPr>
            <w:r w:rsidRPr="002D78C9">
              <w:rPr>
                <w:sz w:val="14"/>
                <w:szCs w:val="14"/>
              </w:rPr>
              <w:t xml:space="preserve">5.3 Zatwierdzanie planu </w:t>
            </w:r>
            <w:proofErr w:type="spellStart"/>
            <w:r w:rsidRPr="002D78C9">
              <w:rPr>
                <w:sz w:val="14"/>
                <w:szCs w:val="14"/>
              </w:rPr>
              <w:t>auditów</w:t>
            </w:r>
            <w:proofErr w:type="spellEnd"/>
          </w:p>
        </w:tc>
        <w:tc>
          <w:tcPr>
            <w:tcW w:w="551" w:type="dxa"/>
            <w:vAlign w:val="center"/>
          </w:tcPr>
          <w:p w14:paraId="6AE5D1B1" w14:textId="77777777" w:rsidR="00104364" w:rsidRPr="002D78C9" w:rsidRDefault="00104364" w:rsidP="002D78C9">
            <w:pPr>
              <w:pStyle w:val="Bezodstpw"/>
              <w:rPr>
                <w:sz w:val="14"/>
                <w:szCs w:val="14"/>
              </w:rPr>
            </w:pPr>
            <w:r w:rsidRPr="002D78C9">
              <w:rPr>
                <w:sz w:val="14"/>
                <w:szCs w:val="14"/>
              </w:rPr>
              <w:t>D</w:t>
            </w:r>
          </w:p>
        </w:tc>
        <w:tc>
          <w:tcPr>
            <w:tcW w:w="551" w:type="dxa"/>
            <w:vAlign w:val="center"/>
          </w:tcPr>
          <w:p w14:paraId="0DAA5409" w14:textId="77777777" w:rsidR="00104364" w:rsidRPr="002D78C9" w:rsidRDefault="00104364" w:rsidP="002D78C9">
            <w:pPr>
              <w:pStyle w:val="Bezodstpw"/>
              <w:rPr>
                <w:sz w:val="14"/>
                <w:szCs w:val="14"/>
              </w:rPr>
            </w:pPr>
            <w:r w:rsidRPr="002D78C9">
              <w:rPr>
                <w:sz w:val="14"/>
                <w:szCs w:val="14"/>
              </w:rPr>
              <w:t>R</w:t>
            </w:r>
          </w:p>
        </w:tc>
        <w:tc>
          <w:tcPr>
            <w:tcW w:w="552" w:type="dxa"/>
            <w:vAlign w:val="center"/>
          </w:tcPr>
          <w:p w14:paraId="5A66A3ED"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2EAB9FF4"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092419DA" w14:textId="77777777" w:rsidR="00104364" w:rsidRPr="002D78C9" w:rsidRDefault="00104364" w:rsidP="002D78C9">
            <w:pPr>
              <w:pStyle w:val="Bezodstpw"/>
              <w:rPr>
                <w:sz w:val="14"/>
                <w:szCs w:val="14"/>
              </w:rPr>
            </w:pPr>
            <w:r w:rsidRPr="002D78C9">
              <w:rPr>
                <w:sz w:val="14"/>
                <w:szCs w:val="14"/>
              </w:rPr>
              <w:t>R</w:t>
            </w:r>
          </w:p>
        </w:tc>
        <w:tc>
          <w:tcPr>
            <w:tcW w:w="552" w:type="dxa"/>
            <w:vAlign w:val="center"/>
          </w:tcPr>
          <w:p w14:paraId="49007B3D"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3284B218"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27B121E1" w14:textId="77777777" w:rsidR="00104364" w:rsidRPr="002D78C9" w:rsidRDefault="00104364" w:rsidP="002D78C9">
            <w:pPr>
              <w:pStyle w:val="Bezodstpw"/>
              <w:rPr>
                <w:sz w:val="14"/>
                <w:szCs w:val="14"/>
              </w:rPr>
            </w:pPr>
            <w:r w:rsidRPr="002D78C9">
              <w:rPr>
                <w:sz w:val="14"/>
                <w:szCs w:val="14"/>
              </w:rPr>
              <w:t>W</w:t>
            </w:r>
          </w:p>
        </w:tc>
        <w:tc>
          <w:tcPr>
            <w:tcW w:w="552" w:type="dxa"/>
            <w:vAlign w:val="center"/>
          </w:tcPr>
          <w:p w14:paraId="516D8270" w14:textId="77777777" w:rsidR="00104364" w:rsidRPr="002D78C9" w:rsidRDefault="00104364" w:rsidP="002D78C9">
            <w:pPr>
              <w:pStyle w:val="Bezodstpw"/>
              <w:rPr>
                <w:sz w:val="14"/>
                <w:szCs w:val="14"/>
              </w:rPr>
            </w:pPr>
            <w:r w:rsidRPr="002D78C9">
              <w:rPr>
                <w:sz w:val="14"/>
                <w:szCs w:val="14"/>
              </w:rPr>
              <w:t>R</w:t>
            </w:r>
          </w:p>
        </w:tc>
      </w:tr>
      <w:tr w:rsidR="00104364" w:rsidRPr="002D78C9" w14:paraId="4C31D830" w14:textId="77777777" w:rsidTr="002D78C9">
        <w:trPr>
          <w:cantSplit/>
          <w:trHeight w:hRule="exact" w:val="277"/>
        </w:trPr>
        <w:tc>
          <w:tcPr>
            <w:tcW w:w="3685" w:type="dxa"/>
            <w:vAlign w:val="center"/>
          </w:tcPr>
          <w:p w14:paraId="22F9C0CB" w14:textId="77777777" w:rsidR="00104364" w:rsidRPr="002D78C9" w:rsidRDefault="00104364" w:rsidP="002D78C9">
            <w:pPr>
              <w:pStyle w:val="Bezodstpw"/>
              <w:rPr>
                <w:sz w:val="14"/>
                <w:szCs w:val="14"/>
              </w:rPr>
            </w:pPr>
            <w:r w:rsidRPr="002D78C9">
              <w:rPr>
                <w:sz w:val="14"/>
                <w:szCs w:val="14"/>
              </w:rPr>
              <w:t>5.4 Przygotowanie auditu</w:t>
            </w:r>
          </w:p>
        </w:tc>
        <w:tc>
          <w:tcPr>
            <w:tcW w:w="551" w:type="dxa"/>
            <w:vAlign w:val="center"/>
          </w:tcPr>
          <w:p w14:paraId="6265E3B7" w14:textId="77777777" w:rsidR="00104364" w:rsidRPr="002D78C9" w:rsidRDefault="00104364" w:rsidP="002D78C9">
            <w:pPr>
              <w:pStyle w:val="Bezodstpw"/>
              <w:rPr>
                <w:sz w:val="14"/>
                <w:szCs w:val="14"/>
              </w:rPr>
            </w:pPr>
            <w:r w:rsidRPr="002D78C9">
              <w:rPr>
                <w:sz w:val="14"/>
                <w:szCs w:val="14"/>
              </w:rPr>
              <w:t>D</w:t>
            </w:r>
          </w:p>
        </w:tc>
        <w:tc>
          <w:tcPr>
            <w:tcW w:w="551" w:type="dxa"/>
            <w:vAlign w:val="center"/>
          </w:tcPr>
          <w:p w14:paraId="79DDD79E" w14:textId="77777777" w:rsidR="00104364" w:rsidRPr="002D78C9" w:rsidRDefault="00104364" w:rsidP="002D78C9">
            <w:pPr>
              <w:pStyle w:val="Bezodstpw"/>
              <w:rPr>
                <w:sz w:val="14"/>
                <w:szCs w:val="14"/>
              </w:rPr>
            </w:pPr>
            <w:r w:rsidRPr="002D78C9">
              <w:rPr>
                <w:sz w:val="14"/>
                <w:szCs w:val="14"/>
              </w:rPr>
              <w:t>R</w:t>
            </w:r>
          </w:p>
        </w:tc>
        <w:tc>
          <w:tcPr>
            <w:tcW w:w="552" w:type="dxa"/>
            <w:vAlign w:val="center"/>
          </w:tcPr>
          <w:p w14:paraId="4EA5B711"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466CEBF4"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5BA4D53E" w14:textId="77777777" w:rsidR="00104364" w:rsidRPr="002D78C9" w:rsidRDefault="00104364" w:rsidP="002D78C9">
            <w:pPr>
              <w:pStyle w:val="Bezodstpw"/>
              <w:rPr>
                <w:sz w:val="14"/>
                <w:szCs w:val="14"/>
              </w:rPr>
            </w:pPr>
            <w:r w:rsidRPr="002D78C9">
              <w:rPr>
                <w:sz w:val="14"/>
                <w:szCs w:val="14"/>
              </w:rPr>
              <w:t>R</w:t>
            </w:r>
          </w:p>
        </w:tc>
        <w:tc>
          <w:tcPr>
            <w:tcW w:w="552" w:type="dxa"/>
            <w:vAlign w:val="center"/>
          </w:tcPr>
          <w:p w14:paraId="5D95910D"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4DEA7E48" w14:textId="77777777" w:rsidR="00104364" w:rsidRPr="002D78C9" w:rsidRDefault="00104364" w:rsidP="002D78C9">
            <w:pPr>
              <w:pStyle w:val="Bezodstpw"/>
              <w:rPr>
                <w:sz w:val="14"/>
                <w:szCs w:val="14"/>
              </w:rPr>
            </w:pPr>
            <w:r w:rsidRPr="002D78C9">
              <w:rPr>
                <w:sz w:val="14"/>
                <w:szCs w:val="14"/>
              </w:rPr>
              <w:t>R</w:t>
            </w:r>
          </w:p>
        </w:tc>
        <w:tc>
          <w:tcPr>
            <w:tcW w:w="551" w:type="dxa"/>
            <w:vAlign w:val="center"/>
          </w:tcPr>
          <w:p w14:paraId="37FB72D6" w14:textId="77777777" w:rsidR="00104364" w:rsidRPr="002D78C9" w:rsidRDefault="00104364" w:rsidP="002D78C9">
            <w:pPr>
              <w:pStyle w:val="Bezodstpw"/>
              <w:rPr>
                <w:sz w:val="14"/>
                <w:szCs w:val="14"/>
              </w:rPr>
            </w:pPr>
            <w:r w:rsidRPr="002D78C9">
              <w:rPr>
                <w:sz w:val="14"/>
                <w:szCs w:val="14"/>
              </w:rPr>
              <w:t>R</w:t>
            </w:r>
          </w:p>
        </w:tc>
        <w:tc>
          <w:tcPr>
            <w:tcW w:w="552" w:type="dxa"/>
            <w:vAlign w:val="center"/>
          </w:tcPr>
          <w:p w14:paraId="44715E0C" w14:textId="77777777" w:rsidR="00104364" w:rsidRPr="002D78C9" w:rsidRDefault="00104364" w:rsidP="002D78C9">
            <w:pPr>
              <w:pStyle w:val="Bezodstpw"/>
              <w:rPr>
                <w:sz w:val="14"/>
                <w:szCs w:val="14"/>
              </w:rPr>
            </w:pPr>
            <w:r w:rsidRPr="002D78C9">
              <w:rPr>
                <w:sz w:val="14"/>
                <w:szCs w:val="14"/>
              </w:rPr>
              <w:t>R</w:t>
            </w:r>
          </w:p>
        </w:tc>
      </w:tr>
      <w:tr w:rsidR="00104364" w:rsidRPr="002D78C9" w14:paraId="78593160" w14:textId="77777777" w:rsidTr="002D78C9">
        <w:trPr>
          <w:cantSplit/>
          <w:trHeight w:hRule="exact" w:val="295"/>
        </w:trPr>
        <w:tc>
          <w:tcPr>
            <w:tcW w:w="3685" w:type="dxa"/>
            <w:tcBorders>
              <w:top w:val="single" w:sz="6" w:space="0" w:color="auto"/>
              <w:left w:val="single" w:sz="6" w:space="0" w:color="auto"/>
              <w:bottom w:val="single" w:sz="6" w:space="0" w:color="auto"/>
              <w:right w:val="single" w:sz="6" w:space="0" w:color="auto"/>
            </w:tcBorders>
            <w:vAlign w:val="center"/>
          </w:tcPr>
          <w:p w14:paraId="2F3F7D82" w14:textId="77777777" w:rsidR="00104364" w:rsidRPr="002D78C9" w:rsidRDefault="00104364" w:rsidP="002D78C9">
            <w:pPr>
              <w:pStyle w:val="Bezodstpw"/>
              <w:rPr>
                <w:sz w:val="14"/>
                <w:szCs w:val="14"/>
              </w:rPr>
            </w:pPr>
            <w:r w:rsidRPr="002D78C9">
              <w:rPr>
                <w:sz w:val="14"/>
                <w:szCs w:val="14"/>
              </w:rPr>
              <w:t>5.5 Realizacja auditu</w:t>
            </w:r>
          </w:p>
        </w:tc>
        <w:tc>
          <w:tcPr>
            <w:tcW w:w="551" w:type="dxa"/>
            <w:tcBorders>
              <w:top w:val="single" w:sz="6" w:space="0" w:color="auto"/>
              <w:left w:val="single" w:sz="6" w:space="0" w:color="auto"/>
              <w:bottom w:val="single" w:sz="6" w:space="0" w:color="auto"/>
              <w:right w:val="single" w:sz="6" w:space="0" w:color="auto"/>
            </w:tcBorders>
            <w:vAlign w:val="center"/>
          </w:tcPr>
          <w:p w14:paraId="31BEB66D" w14:textId="77777777" w:rsidR="00104364" w:rsidRPr="002D78C9" w:rsidRDefault="00104364" w:rsidP="002D78C9">
            <w:pPr>
              <w:pStyle w:val="Bezodstpw"/>
              <w:rPr>
                <w:sz w:val="14"/>
                <w:szCs w:val="14"/>
              </w:rPr>
            </w:pPr>
            <w:r w:rsidRPr="002D78C9">
              <w:rPr>
                <w:sz w:val="14"/>
                <w:szCs w:val="14"/>
              </w:rPr>
              <w:t>D</w:t>
            </w:r>
          </w:p>
        </w:tc>
        <w:tc>
          <w:tcPr>
            <w:tcW w:w="551" w:type="dxa"/>
            <w:tcBorders>
              <w:top w:val="single" w:sz="6" w:space="0" w:color="auto"/>
              <w:left w:val="single" w:sz="6" w:space="0" w:color="auto"/>
              <w:bottom w:val="single" w:sz="6" w:space="0" w:color="auto"/>
              <w:right w:val="single" w:sz="6" w:space="0" w:color="auto"/>
            </w:tcBorders>
            <w:vAlign w:val="center"/>
          </w:tcPr>
          <w:p w14:paraId="7C693109"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6A8B245F"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76FF4552"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3A1361CF"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149C2854"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45C3E818"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07ABC8CC"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6442F90C" w14:textId="77777777" w:rsidR="00104364" w:rsidRPr="002D78C9" w:rsidRDefault="00104364" w:rsidP="002D78C9">
            <w:pPr>
              <w:pStyle w:val="Bezodstpw"/>
              <w:rPr>
                <w:sz w:val="14"/>
                <w:szCs w:val="14"/>
              </w:rPr>
            </w:pPr>
            <w:r w:rsidRPr="002D78C9">
              <w:rPr>
                <w:sz w:val="14"/>
                <w:szCs w:val="14"/>
              </w:rPr>
              <w:t>W</w:t>
            </w:r>
          </w:p>
        </w:tc>
      </w:tr>
      <w:tr w:rsidR="00104364" w:rsidRPr="002D78C9" w14:paraId="516C09F1" w14:textId="77777777" w:rsidTr="002D78C9">
        <w:trPr>
          <w:cantSplit/>
          <w:trHeight w:hRule="exact" w:val="272"/>
        </w:trPr>
        <w:tc>
          <w:tcPr>
            <w:tcW w:w="3685" w:type="dxa"/>
            <w:tcBorders>
              <w:top w:val="single" w:sz="6" w:space="0" w:color="auto"/>
              <w:left w:val="single" w:sz="6" w:space="0" w:color="auto"/>
              <w:bottom w:val="single" w:sz="6" w:space="0" w:color="auto"/>
              <w:right w:val="single" w:sz="6" w:space="0" w:color="auto"/>
            </w:tcBorders>
            <w:vAlign w:val="center"/>
          </w:tcPr>
          <w:p w14:paraId="10C81EEC" w14:textId="77777777" w:rsidR="00104364" w:rsidRPr="002D78C9" w:rsidRDefault="00104364" w:rsidP="002D78C9">
            <w:pPr>
              <w:pStyle w:val="Bezodstpw"/>
              <w:rPr>
                <w:sz w:val="14"/>
                <w:szCs w:val="14"/>
              </w:rPr>
            </w:pPr>
            <w:r w:rsidRPr="002D78C9">
              <w:rPr>
                <w:sz w:val="14"/>
                <w:szCs w:val="14"/>
              </w:rPr>
              <w:t>5.6 Przygotowanie raportu</w:t>
            </w:r>
          </w:p>
        </w:tc>
        <w:tc>
          <w:tcPr>
            <w:tcW w:w="551" w:type="dxa"/>
            <w:tcBorders>
              <w:top w:val="single" w:sz="6" w:space="0" w:color="auto"/>
              <w:left w:val="single" w:sz="6" w:space="0" w:color="auto"/>
              <w:bottom w:val="single" w:sz="6" w:space="0" w:color="auto"/>
              <w:right w:val="single" w:sz="6" w:space="0" w:color="auto"/>
            </w:tcBorders>
            <w:vAlign w:val="center"/>
          </w:tcPr>
          <w:p w14:paraId="6856FEB3" w14:textId="77777777" w:rsidR="00104364" w:rsidRPr="002D78C9" w:rsidRDefault="00104364" w:rsidP="002D78C9">
            <w:pPr>
              <w:pStyle w:val="Bezodstpw"/>
              <w:rPr>
                <w:sz w:val="14"/>
                <w:szCs w:val="14"/>
              </w:rPr>
            </w:pPr>
            <w:r w:rsidRPr="002D78C9">
              <w:rPr>
                <w:sz w:val="14"/>
                <w:szCs w:val="14"/>
              </w:rPr>
              <w:t>D</w:t>
            </w:r>
          </w:p>
        </w:tc>
        <w:tc>
          <w:tcPr>
            <w:tcW w:w="551" w:type="dxa"/>
            <w:tcBorders>
              <w:top w:val="single" w:sz="6" w:space="0" w:color="auto"/>
              <w:left w:val="single" w:sz="6" w:space="0" w:color="auto"/>
              <w:bottom w:val="single" w:sz="6" w:space="0" w:color="auto"/>
              <w:right w:val="single" w:sz="6" w:space="0" w:color="auto"/>
            </w:tcBorders>
            <w:vAlign w:val="center"/>
          </w:tcPr>
          <w:p w14:paraId="6C76175B"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096AE158"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64539401"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7561DC8D"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46570688"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13A26C3F" w14:textId="77777777" w:rsidR="00104364" w:rsidRPr="002D78C9" w:rsidRDefault="00104364" w:rsidP="002D78C9">
            <w:pPr>
              <w:pStyle w:val="Bezodstpw"/>
              <w:rPr>
                <w:sz w:val="14"/>
                <w:szCs w:val="14"/>
              </w:rPr>
            </w:pPr>
            <w:r w:rsidRPr="002D78C9">
              <w:rPr>
                <w:sz w:val="14"/>
                <w:szCs w:val="14"/>
              </w:rPr>
              <w:t>W</w:t>
            </w:r>
          </w:p>
        </w:tc>
        <w:tc>
          <w:tcPr>
            <w:tcW w:w="551" w:type="dxa"/>
            <w:tcBorders>
              <w:top w:val="single" w:sz="6" w:space="0" w:color="auto"/>
              <w:left w:val="single" w:sz="6" w:space="0" w:color="auto"/>
              <w:bottom w:val="single" w:sz="6" w:space="0" w:color="auto"/>
              <w:right w:val="single" w:sz="6" w:space="0" w:color="auto"/>
            </w:tcBorders>
            <w:vAlign w:val="center"/>
          </w:tcPr>
          <w:p w14:paraId="591F6262"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240E3DF8" w14:textId="77777777" w:rsidR="00104364" w:rsidRPr="002D78C9" w:rsidRDefault="00104364" w:rsidP="002D78C9">
            <w:pPr>
              <w:pStyle w:val="Bezodstpw"/>
              <w:rPr>
                <w:sz w:val="14"/>
                <w:szCs w:val="14"/>
              </w:rPr>
            </w:pPr>
            <w:r w:rsidRPr="002D78C9">
              <w:rPr>
                <w:sz w:val="14"/>
                <w:szCs w:val="14"/>
              </w:rPr>
              <w:t>W</w:t>
            </w:r>
          </w:p>
        </w:tc>
      </w:tr>
      <w:tr w:rsidR="00104364" w:rsidRPr="002D78C9" w14:paraId="18A207BB" w14:textId="77777777" w:rsidTr="002D78C9">
        <w:trPr>
          <w:cantSplit/>
          <w:trHeight w:hRule="exact" w:val="289"/>
        </w:trPr>
        <w:tc>
          <w:tcPr>
            <w:tcW w:w="3685" w:type="dxa"/>
            <w:tcBorders>
              <w:top w:val="single" w:sz="6" w:space="0" w:color="auto"/>
              <w:left w:val="single" w:sz="6" w:space="0" w:color="auto"/>
              <w:bottom w:val="single" w:sz="6" w:space="0" w:color="auto"/>
              <w:right w:val="single" w:sz="6" w:space="0" w:color="auto"/>
            </w:tcBorders>
            <w:vAlign w:val="center"/>
          </w:tcPr>
          <w:p w14:paraId="38C63AE4" w14:textId="77777777" w:rsidR="00104364" w:rsidRPr="002D78C9" w:rsidRDefault="00104364" w:rsidP="002D78C9">
            <w:pPr>
              <w:pStyle w:val="Bezodstpw"/>
              <w:rPr>
                <w:sz w:val="14"/>
                <w:szCs w:val="14"/>
              </w:rPr>
            </w:pPr>
            <w:r w:rsidRPr="002D78C9">
              <w:rPr>
                <w:sz w:val="14"/>
                <w:szCs w:val="14"/>
              </w:rPr>
              <w:t>5.7 Działania korygujące</w:t>
            </w:r>
          </w:p>
        </w:tc>
        <w:tc>
          <w:tcPr>
            <w:tcW w:w="551" w:type="dxa"/>
            <w:tcBorders>
              <w:top w:val="single" w:sz="6" w:space="0" w:color="auto"/>
              <w:left w:val="single" w:sz="6" w:space="0" w:color="auto"/>
              <w:bottom w:val="single" w:sz="6" w:space="0" w:color="auto"/>
              <w:right w:val="single" w:sz="6" w:space="0" w:color="auto"/>
            </w:tcBorders>
            <w:vAlign w:val="center"/>
          </w:tcPr>
          <w:p w14:paraId="27CE1C97" w14:textId="77777777" w:rsidR="00104364" w:rsidRPr="002D78C9" w:rsidRDefault="00104364" w:rsidP="002D78C9">
            <w:pPr>
              <w:pStyle w:val="Bezodstpw"/>
              <w:rPr>
                <w:sz w:val="14"/>
                <w:szCs w:val="14"/>
              </w:rPr>
            </w:pPr>
            <w:r w:rsidRPr="002D78C9">
              <w:rPr>
                <w:sz w:val="14"/>
                <w:szCs w:val="14"/>
              </w:rPr>
              <w:t>D</w:t>
            </w:r>
          </w:p>
        </w:tc>
        <w:tc>
          <w:tcPr>
            <w:tcW w:w="551" w:type="dxa"/>
            <w:tcBorders>
              <w:top w:val="single" w:sz="6" w:space="0" w:color="auto"/>
              <w:left w:val="single" w:sz="6" w:space="0" w:color="auto"/>
              <w:bottom w:val="single" w:sz="6" w:space="0" w:color="auto"/>
              <w:right w:val="single" w:sz="6" w:space="0" w:color="auto"/>
            </w:tcBorders>
            <w:vAlign w:val="center"/>
          </w:tcPr>
          <w:p w14:paraId="292B8594"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05B04580"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566704F5"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49361374"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3A952AEC"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079C7B27"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192D2B5C" w14:textId="77777777" w:rsidR="00104364" w:rsidRPr="002D78C9" w:rsidRDefault="00104364" w:rsidP="002D78C9">
            <w:pPr>
              <w:pStyle w:val="Bezodstpw"/>
              <w:rPr>
                <w:sz w:val="14"/>
                <w:szCs w:val="14"/>
              </w:rPr>
            </w:pPr>
            <w:r w:rsidRPr="002D78C9">
              <w:rPr>
                <w:sz w:val="14"/>
                <w:szCs w:val="14"/>
              </w:rPr>
              <w:t>W</w:t>
            </w:r>
          </w:p>
        </w:tc>
        <w:tc>
          <w:tcPr>
            <w:tcW w:w="552" w:type="dxa"/>
            <w:tcBorders>
              <w:top w:val="single" w:sz="6" w:space="0" w:color="auto"/>
              <w:left w:val="single" w:sz="6" w:space="0" w:color="auto"/>
              <w:bottom w:val="single" w:sz="6" w:space="0" w:color="auto"/>
              <w:right w:val="single" w:sz="6" w:space="0" w:color="auto"/>
            </w:tcBorders>
            <w:vAlign w:val="center"/>
          </w:tcPr>
          <w:p w14:paraId="74E537FE" w14:textId="77777777" w:rsidR="00104364" w:rsidRPr="002D78C9" w:rsidRDefault="00104364" w:rsidP="002D78C9">
            <w:pPr>
              <w:pStyle w:val="Bezodstpw"/>
              <w:rPr>
                <w:sz w:val="14"/>
                <w:szCs w:val="14"/>
              </w:rPr>
            </w:pPr>
            <w:r w:rsidRPr="002D78C9">
              <w:rPr>
                <w:sz w:val="14"/>
                <w:szCs w:val="14"/>
              </w:rPr>
              <w:t>R</w:t>
            </w:r>
          </w:p>
        </w:tc>
      </w:tr>
      <w:tr w:rsidR="00104364" w:rsidRPr="002D78C9" w14:paraId="6C5994C7" w14:textId="77777777" w:rsidTr="002D78C9">
        <w:trPr>
          <w:cantSplit/>
          <w:trHeight w:hRule="exact" w:val="294"/>
        </w:trPr>
        <w:tc>
          <w:tcPr>
            <w:tcW w:w="3685" w:type="dxa"/>
            <w:tcBorders>
              <w:top w:val="single" w:sz="6" w:space="0" w:color="auto"/>
              <w:left w:val="single" w:sz="6" w:space="0" w:color="auto"/>
              <w:bottom w:val="single" w:sz="6" w:space="0" w:color="auto"/>
              <w:right w:val="single" w:sz="6" w:space="0" w:color="auto"/>
            </w:tcBorders>
            <w:vAlign w:val="center"/>
          </w:tcPr>
          <w:p w14:paraId="1B0F5F89" w14:textId="77777777" w:rsidR="00104364" w:rsidRPr="002D78C9" w:rsidRDefault="00104364" w:rsidP="002D78C9">
            <w:pPr>
              <w:pStyle w:val="Bezodstpw"/>
              <w:rPr>
                <w:sz w:val="14"/>
                <w:szCs w:val="14"/>
              </w:rPr>
            </w:pPr>
            <w:r w:rsidRPr="002D78C9">
              <w:rPr>
                <w:sz w:val="14"/>
                <w:szCs w:val="14"/>
              </w:rPr>
              <w:t xml:space="preserve">5.8 </w:t>
            </w:r>
            <w:proofErr w:type="spellStart"/>
            <w:r w:rsidRPr="002D78C9">
              <w:rPr>
                <w:sz w:val="14"/>
                <w:szCs w:val="14"/>
              </w:rPr>
              <w:t>Audit</w:t>
            </w:r>
            <w:proofErr w:type="spellEnd"/>
            <w:r w:rsidRPr="002D78C9">
              <w:rPr>
                <w:sz w:val="14"/>
                <w:szCs w:val="14"/>
              </w:rPr>
              <w:t xml:space="preserve"> sprawdzający</w:t>
            </w:r>
          </w:p>
        </w:tc>
        <w:tc>
          <w:tcPr>
            <w:tcW w:w="551" w:type="dxa"/>
            <w:tcBorders>
              <w:top w:val="single" w:sz="6" w:space="0" w:color="auto"/>
              <w:left w:val="single" w:sz="6" w:space="0" w:color="auto"/>
              <w:bottom w:val="single" w:sz="6" w:space="0" w:color="auto"/>
              <w:right w:val="single" w:sz="6" w:space="0" w:color="auto"/>
            </w:tcBorders>
            <w:vAlign w:val="center"/>
          </w:tcPr>
          <w:p w14:paraId="37D0D300" w14:textId="77777777" w:rsidR="00104364" w:rsidRPr="002D78C9" w:rsidRDefault="00104364" w:rsidP="002D78C9">
            <w:pPr>
              <w:pStyle w:val="Bezodstpw"/>
              <w:rPr>
                <w:sz w:val="14"/>
                <w:szCs w:val="14"/>
              </w:rPr>
            </w:pPr>
            <w:r w:rsidRPr="002D78C9">
              <w:rPr>
                <w:sz w:val="14"/>
                <w:szCs w:val="14"/>
              </w:rPr>
              <w:t>D</w:t>
            </w:r>
          </w:p>
        </w:tc>
        <w:tc>
          <w:tcPr>
            <w:tcW w:w="551" w:type="dxa"/>
            <w:tcBorders>
              <w:top w:val="single" w:sz="6" w:space="0" w:color="auto"/>
              <w:left w:val="single" w:sz="6" w:space="0" w:color="auto"/>
              <w:bottom w:val="single" w:sz="6" w:space="0" w:color="auto"/>
              <w:right w:val="single" w:sz="6" w:space="0" w:color="auto"/>
            </w:tcBorders>
            <w:vAlign w:val="center"/>
          </w:tcPr>
          <w:p w14:paraId="613B84BC"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4360030D"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5561F2FF"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29B40258"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79CABE69"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71F7B72E"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473B556C"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4A48F7DC" w14:textId="77777777" w:rsidR="00104364" w:rsidRPr="002D78C9" w:rsidRDefault="00104364" w:rsidP="002D78C9">
            <w:pPr>
              <w:pStyle w:val="Bezodstpw"/>
              <w:rPr>
                <w:sz w:val="14"/>
                <w:szCs w:val="14"/>
              </w:rPr>
            </w:pPr>
            <w:r w:rsidRPr="002D78C9">
              <w:rPr>
                <w:sz w:val="14"/>
                <w:szCs w:val="14"/>
              </w:rPr>
              <w:t>R</w:t>
            </w:r>
          </w:p>
        </w:tc>
      </w:tr>
      <w:tr w:rsidR="00104364" w:rsidRPr="002D78C9" w14:paraId="556EAC43" w14:textId="77777777" w:rsidTr="002D78C9">
        <w:trPr>
          <w:cantSplit/>
          <w:trHeight w:hRule="exact" w:val="269"/>
        </w:trPr>
        <w:tc>
          <w:tcPr>
            <w:tcW w:w="3685" w:type="dxa"/>
            <w:tcBorders>
              <w:top w:val="single" w:sz="6" w:space="0" w:color="auto"/>
              <w:left w:val="single" w:sz="6" w:space="0" w:color="auto"/>
              <w:bottom w:val="single" w:sz="6" w:space="0" w:color="auto"/>
              <w:right w:val="single" w:sz="6" w:space="0" w:color="auto"/>
            </w:tcBorders>
            <w:vAlign w:val="center"/>
          </w:tcPr>
          <w:p w14:paraId="43AD78AD" w14:textId="77777777" w:rsidR="00104364" w:rsidRPr="002D78C9" w:rsidRDefault="00104364" w:rsidP="002D78C9">
            <w:pPr>
              <w:pStyle w:val="Bezodstpw"/>
              <w:rPr>
                <w:sz w:val="14"/>
                <w:szCs w:val="14"/>
              </w:rPr>
            </w:pPr>
            <w:r w:rsidRPr="002D78C9">
              <w:rPr>
                <w:sz w:val="14"/>
                <w:szCs w:val="14"/>
              </w:rPr>
              <w:t>5.9 Archiwizacja dokumentów</w:t>
            </w:r>
          </w:p>
        </w:tc>
        <w:tc>
          <w:tcPr>
            <w:tcW w:w="551" w:type="dxa"/>
            <w:tcBorders>
              <w:top w:val="single" w:sz="6" w:space="0" w:color="auto"/>
              <w:left w:val="single" w:sz="6" w:space="0" w:color="auto"/>
              <w:bottom w:val="single" w:sz="6" w:space="0" w:color="auto"/>
              <w:right w:val="single" w:sz="6" w:space="0" w:color="auto"/>
            </w:tcBorders>
            <w:vAlign w:val="center"/>
          </w:tcPr>
          <w:p w14:paraId="70FB4B5A" w14:textId="77777777" w:rsidR="00104364" w:rsidRPr="002D78C9" w:rsidRDefault="00104364" w:rsidP="002D78C9">
            <w:pPr>
              <w:pStyle w:val="Bezodstpw"/>
              <w:rPr>
                <w:sz w:val="14"/>
                <w:szCs w:val="14"/>
              </w:rPr>
            </w:pPr>
            <w:r w:rsidRPr="002D78C9">
              <w:rPr>
                <w:sz w:val="14"/>
                <w:szCs w:val="14"/>
              </w:rPr>
              <w:t>D</w:t>
            </w:r>
          </w:p>
        </w:tc>
        <w:tc>
          <w:tcPr>
            <w:tcW w:w="551" w:type="dxa"/>
            <w:tcBorders>
              <w:top w:val="single" w:sz="6" w:space="0" w:color="auto"/>
              <w:left w:val="single" w:sz="6" w:space="0" w:color="auto"/>
              <w:bottom w:val="single" w:sz="6" w:space="0" w:color="auto"/>
              <w:right w:val="single" w:sz="6" w:space="0" w:color="auto"/>
            </w:tcBorders>
            <w:vAlign w:val="center"/>
          </w:tcPr>
          <w:p w14:paraId="7386B8F9"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12731D46"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6536C0CC"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008F3F0F"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1272D9F9"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5B20EFC9" w14:textId="77777777" w:rsidR="00104364" w:rsidRPr="002D78C9" w:rsidRDefault="00104364" w:rsidP="002D78C9">
            <w:pPr>
              <w:pStyle w:val="Bezodstpw"/>
              <w:rPr>
                <w:sz w:val="14"/>
                <w:szCs w:val="14"/>
              </w:rPr>
            </w:pPr>
            <w:r w:rsidRPr="002D78C9">
              <w:rPr>
                <w:sz w:val="14"/>
                <w:szCs w:val="14"/>
              </w:rPr>
              <w:t>R</w:t>
            </w:r>
          </w:p>
        </w:tc>
        <w:tc>
          <w:tcPr>
            <w:tcW w:w="551" w:type="dxa"/>
            <w:tcBorders>
              <w:top w:val="single" w:sz="6" w:space="0" w:color="auto"/>
              <w:left w:val="single" w:sz="6" w:space="0" w:color="auto"/>
              <w:bottom w:val="single" w:sz="6" w:space="0" w:color="auto"/>
              <w:right w:val="single" w:sz="6" w:space="0" w:color="auto"/>
            </w:tcBorders>
            <w:vAlign w:val="center"/>
          </w:tcPr>
          <w:p w14:paraId="199BDE8E" w14:textId="77777777" w:rsidR="00104364" w:rsidRPr="002D78C9" w:rsidRDefault="00104364" w:rsidP="002D78C9">
            <w:pPr>
              <w:pStyle w:val="Bezodstpw"/>
              <w:rPr>
                <w:sz w:val="14"/>
                <w:szCs w:val="14"/>
              </w:rPr>
            </w:pPr>
            <w:r w:rsidRPr="002D78C9">
              <w:rPr>
                <w:sz w:val="14"/>
                <w:szCs w:val="14"/>
              </w:rPr>
              <w:t>R</w:t>
            </w:r>
          </w:p>
        </w:tc>
        <w:tc>
          <w:tcPr>
            <w:tcW w:w="552" w:type="dxa"/>
            <w:tcBorders>
              <w:top w:val="single" w:sz="6" w:space="0" w:color="auto"/>
              <w:left w:val="single" w:sz="6" w:space="0" w:color="auto"/>
              <w:bottom w:val="single" w:sz="6" w:space="0" w:color="auto"/>
              <w:right w:val="single" w:sz="6" w:space="0" w:color="auto"/>
            </w:tcBorders>
            <w:vAlign w:val="center"/>
          </w:tcPr>
          <w:p w14:paraId="0BB5B85E" w14:textId="77777777" w:rsidR="00104364" w:rsidRPr="002D78C9" w:rsidRDefault="00104364" w:rsidP="002D78C9">
            <w:pPr>
              <w:pStyle w:val="Bezodstpw"/>
              <w:rPr>
                <w:sz w:val="14"/>
                <w:szCs w:val="14"/>
              </w:rPr>
            </w:pPr>
            <w:r w:rsidRPr="002D78C9">
              <w:rPr>
                <w:sz w:val="14"/>
                <w:szCs w:val="14"/>
              </w:rPr>
              <w:t>R</w:t>
            </w:r>
          </w:p>
        </w:tc>
      </w:tr>
    </w:tbl>
    <w:p w14:paraId="11D37670" w14:textId="77777777" w:rsidR="00B34677" w:rsidRPr="00B34677" w:rsidRDefault="00B34677" w:rsidP="00B34677">
      <w:pPr>
        <w:pStyle w:val="Bezodstpw"/>
        <w:jc w:val="center"/>
        <w:rPr>
          <w:sz w:val="18"/>
          <w:szCs w:val="18"/>
        </w:rPr>
      </w:pPr>
      <w:r w:rsidRPr="00B34677">
        <w:rPr>
          <w:sz w:val="18"/>
          <w:szCs w:val="18"/>
        </w:rPr>
        <w:t>D - Decyzja           R - Realizacja          W – Współpraca</w:t>
      </w:r>
    </w:p>
    <w:p w14:paraId="78734FF8" w14:textId="77777777" w:rsidR="00834640" w:rsidRDefault="00834640" w:rsidP="00834640">
      <w:pPr>
        <w:rPr>
          <w:b/>
          <w:bCs/>
        </w:rPr>
      </w:pPr>
      <w:r w:rsidRPr="004071A1">
        <w:rPr>
          <w:sz w:val="18"/>
          <w:szCs w:val="18"/>
        </w:rPr>
        <w:t>Źródło: opracowanie własne</w:t>
      </w:r>
    </w:p>
    <w:p w14:paraId="7ACFE084" w14:textId="77777777" w:rsidR="00B34677" w:rsidRDefault="00B34677" w:rsidP="00DD206F"/>
    <w:p w14:paraId="13E518E0" w14:textId="77777777" w:rsidR="00B34677" w:rsidRPr="00B34677" w:rsidRDefault="00B34677" w:rsidP="00B34677">
      <w:pPr>
        <w:rPr>
          <w:b/>
        </w:rPr>
      </w:pPr>
      <w:r w:rsidRPr="00B34677">
        <w:rPr>
          <w:b/>
        </w:rPr>
        <w:t>7. ZAŁĄCZNIKI</w:t>
      </w:r>
    </w:p>
    <w:p w14:paraId="56F7F2A9" w14:textId="77777777" w:rsidR="00B34677" w:rsidRDefault="00B34677" w:rsidP="00B34677">
      <w:r>
        <w:rPr>
          <w:b/>
        </w:rPr>
        <w:t>7.1.</w:t>
      </w:r>
      <w:r>
        <w:t xml:space="preserve"> Załącznik nr 1 – Plan </w:t>
      </w:r>
      <w:proofErr w:type="spellStart"/>
      <w:r w:rsidR="004B7F02">
        <w:t>auditów</w:t>
      </w:r>
      <w:proofErr w:type="spellEnd"/>
      <w:r w:rsidR="004B7F02">
        <w:t xml:space="preserve"> BHP na rok .....</w:t>
      </w:r>
      <w:r w:rsidR="004B7F02">
        <w:tab/>
      </w:r>
      <w:r w:rsidR="004B7F02">
        <w:tab/>
      </w:r>
      <w:r w:rsidR="004B7F02">
        <w:tab/>
      </w:r>
      <w:r>
        <w:t>FP-08-02-01-01</w:t>
      </w:r>
    </w:p>
    <w:p w14:paraId="01251A76" w14:textId="77777777" w:rsidR="00B34677" w:rsidRPr="00B34677" w:rsidRDefault="00B34677" w:rsidP="00B34677">
      <w:r>
        <w:rPr>
          <w:b/>
        </w:rPr>
        <w:t>7.2.</w:t>
      </w:r>
      <w:r>
        <w:t xml:space="preserve"> Załącznik nr 2 - Powiadomienie o ...... (</w:t>
      </w:r>
      <w:proofErr w:type="spellStart"/>
      <w:r>
        <w:t>audicie</w:t>
      </w:r>
      <w:proofErr w:type="spellEnd"/>
      <w:r>
        <w:t xml:space="preserve">, </w:t>
      </w:r>
      <w:proofErr w:type="spellStart"/>
      <w:r>
        <w:t>reaudicie</w:t>
      </w:r>
      <w:proofErr w:type="spellEnd"/>
      <w:r>
        <w:t xml:space="preserve">) </w:t>
      </w:r>
      <w:r>
        <w:tab/>
      </w:r>
      <w:r w:rsidRPr="00B34677">
        <w:t>FP-08-02-01-02</w:t>
      </w:r>
    </w:p>
    <w:p w14:paraId="0774C4E9" w14:textId="77777777" w:rsidR="00B34677" w:rsidRPr="00B34677" w:rsidRDefault="00B34677" w:rsidP="00B34677">
      <w:r>
        <w:rPr>
          <w:b/>
        </w:rPr>
        <w:t>7.3.</w:t>
      </w:r>
      <w:r>
        <w:t xml:space="preserve"> Załącznik nr 3 – Program ....... </w:t>
      </w:r>
      <w:r w:rsidRPr="00B34677">
        <w:t>(</w:t>
      </w:r>
      <w:proofErr w:type="spellStart"/>
      <w:r w:rsidRPr="00B34677">
        <w:t>auditu</w:t>
      </w:r>
      <w:proofErr w:type="spellEnd"/>
      <w:r w:rsidRPr="00B34677">
        <w:t xml:space="preserve">, </w:t>
      </w:r>
      <w:proofErr w:type="spellStart"/>
      <w:r w:rsidRPr="00B34677">
        <w:t>reauditu</w:t>
      </w:r>
      <w:proofErr w:type="spellEnd"/>
      <w:r w:rsidRPr="00B34677">
        <w:t xml:space="preserve">) </w:t>
      </w:r>
      <w:r w:rsidRPr="00B34677">
        <w:tab/>
      </w:r>
      <w:r w:rsidRPr="00B34677">
        <w:tab/>
      </w:r>
      <w:r w:rsidRPr="00B34677">
        <w:tab/>
        <w:t>FP-08-02-01-03</w:t>
      </w:r>
    </w:p>
    <w:p w14:paraId="25B2E049" w14:textId="77777777" w:rsidR="00B34677" w:rsidRDefault="00B34677" w:rsidP="00B34677">
      <w:r>
        <w:rPr>
          <w:b/>
        </w:rPr>
        <w:t>7.4.</w:t>
      </w:r>
      <w:r>
        <w:t xml:space="preserve"> Załącznik nr 4 – Raport z auditu wewnętrznego nr ....</w:t>
      </w:r>
      <w:r>
        <w:tab/>
      </w:r>
      <w:r>
        <w:tab/>
        <w:t>FP-08-02-01-04</w:t>
      </w:r>
    </w:p>
    <w:p w14:paraId="5A5313FE" w14:textId="77777777" w:rsidR="00B34677" w:rsidRDefault="00B34677" w:rsidP="00B34677">
      <w:r>
        <w:rPr>
          <w:b/>
        </w:rPr>
        <w:t>7.5</w:t>
      </w:r>
      <w:r>
        <w:t>. Załącznik nr 5 – Lista kontrolna</w:t>
      </w:r>
      <w:r>
        <w:tab/>
      </w:r>
      <w:r>
        <w:tab/>
      </w:r>
      <w:r>
        <w:tab/>
      </w:r>
      <w:r>
        <w:tab/>
      </w:r>
      <w:r>
        <w:tab/>
        <w:t>FP-08-02-01-05</w:t>
      </w:r>
    </w:p>
    <w:p w14:paraId="4032D3B3" w14:textId="77777777" w:rsidR="00B34677" w:rsidRDefault="00B34677" w:rsidP="00B34677">
      <w:r>
        <w:rPr>
          <w:b/>
        </w:rPr>
        <w:t>7.6</w:t>
      </w:r>
      <w:r>
        <w:t>. Zał</w:t>
      </w:r>
      <w:r w:rsidR="008A701E">
        <w:t>ącznik nr 6 – Struktura organizacyjna</w:t>
      </w:r>
      <w:r w:rsidR="008A701E">
        <w:tab/>
      </w:r>
      <w:r w:rsidR="008A701E">
        <w:tab/>
      </w:r>
      <w:r w:rsidR="008A701E">
        <w:tab/>
      </w:r>
      <w:r>
        <w:tab/>
        <w:t>FP-08-02-01-06</w:t>
      </w:r>
    </w:p>
    <w:p w14:paraId="78F042B4" w14:textId="77777777" w:rsidR="00B34677" w:rsidRDefault="00B34677" w:rsidP="00B34677">
      <w:r>
        <w:rPr>
          <w:b/>
        </w:rPr>
        <w:t>7.7</w:t>
      </w:r>
      <w:r>
        <w:t>. Załącznik nr 7 – Status</w:t>
      </w:r>
      <w:r>
        <w:tab/>
      </w:r>
      <w:r>
        <w:tab/>
      </w:r>
      <w:r>
        <w:tab/>
      </w:r>
      <w:r>
        <w:tab/>
      </w:r>
      <w:r>
        <w:tab/>
      </w:r>
      <w:r>
        <w:tab/>
        <w:t>FP-08-02-01-07</w:t>
      </w:r>
    </w:p>
    <w:p w14:paraId="343BFAF0" w14:textId="77777777" w:rsidR="00266C5B" w:rsidRDefault="00DA23B7" w:rsidP="00266C5B">
      <w:pPr>
        <w:rPr>
          <w:b/>
        </w:rPr>
      </w:pPr>
      <w:r>
        <w:rPr>
          <w:b/>
        </w:rPr>
        <w:t>Z</w:t>
      </w:r>
      <w:r w:rsidR="00CD74E9">
        <w:rPr>
          <w:b/>
        </w:rPr>
        <w:t>ałącznik nr 1 do procedury audy</w:t>
      </w:r>
      <w:r w:rsidR="00266C5B">
        <w:rPr>
          <w:b/>
        </w:rPr>
        <w:t>towania</w:t>
      </w:r>
    </w:p>
    <w:p w14:paraId="7C16934A" w14:textId="77777777" w:rsidR="00266C5B" w:rsidRDefault="00834640" w:rsidP="00834640">
      <w:pPr>
        <w:pStyle w:val="Legenda"/>
        <w:rPr>
          <w:bCs w:val="0"/>
        </w:rPr>
      </w:pPr>
      <w:r>
        <w:t xml:space="preserve">Tabela </w:t>
      </w:r>
      <w:r w:rsidR="00C110EB">
        <w:fldChar w:fldCharType="begin"/>
      </w:r>
      <w:r w:rsidR="00C110EB">
        <w:instrText xml:space="preserve"> SEQ Tabela \* ARABIC </w:instrText>
      </w:r>
      <w:r w:rsidR="00C110EB">
        <w:fldChar w:fldCharType="separate"/>
      </w:r>
      <w:r w:rsidR="00AE5F66">
        <w:rPr>
          <w:noProof/>
        </w:rPr>
        <w:t>37</w:t>
      </w:r>
      <w:r w:rsidR="00C110EB">
        <w:rPr>
          <w:noProof/>
        </w:rPr>
        <w:fldChar w:fldCharType="end"/>
      </w:r>
      <w:r>
        <w:t xml:space="preserve"> </w:t>
      </w:r>
      <w:r>
        <w:rPr>
          <w:b w:val="0"/>
        </w:rPr>
        <w:t>P</w:t>
      </w:r>
      <w:r w:rsidRPr="00266C5B">
        <w:rPr>
          <w:b w:val="0"/>
        </w:rPr>
        <w:t>lan / real</w:t>
      </w:r>
      <w:r>
        <w:rPr>
          <w:b w:val="0"/>
        </w:rPr>
        <w:t xml:space="preserve">izacja planu </w:t>
      </w:r>
      <w:proofErr w:type="spellStart"/>
      <w:r>
        <w:rPr>
          <w:b w:val="0"/>
        </w:rPr>
        <w:t>auditów</w:t>
      </w:r>
      <w:proofErr w:type="spellEnd"/>
      <w:r>
        <w:rPr>
          <w:b w:val="0"/>
        </w:rPr>
        <w:t xml:space="preserve"> bhp</w:t>
      </w:r>
      <w:r w:rsidRPr="00266C5B">
        <w:rPr>
          <w:b w:val="0"/>
        </w:rPr>
        <w:t xml:space="preserve"> na rok</w:t>
      </w:r>
      <w:r w:rsidR="00266C5B">
        <w:t xml:space="preserve"> </w:t>
      </w:r>
      <w:r w:rsidR="00266C5B">
        <w:rPr>
          <w:bCs w:val="0"/>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402"/>
        <w:gridCol w:w="1560"/>
        <w:gridCol w:w="1275"/>
        <w:gridCol w:w="1560"/>
      </w:tblGrid>
      <w:tr w:rsidR="00266C5B" w:rsidRPr="002D78C9" w14:paraId="4642EE32" w14:textId="77777777" w:rsidTr="00356E8D">
        <w:trPr>
          <w:cantSplit/>
        </w:trPr>
        <w:tc>
          <w:tcPr>
            <w:tcW w:w="992" w:type="dxa"/>
          </w:tcPr>
          <w:p w14:paraId="091D7060" w14:textId="77777777" w:rsidR="00266C5B" w:rsidRPr="002D78C9" w:rsidRDefault="00266C5B" w:rsidP="00266C5B">
            <w:pPr>
              <w:pStyle w:val="Bezodstpw"/>
              <w:jc w:val="center"/>
              <w:rPr>
                <w:sz w:val="14"/>
                <w:szCs w:val="14"/>
              </w:rPr>
            </w:pPr>
          </w:p>
          <w:p w14:paraId="496CDB55" w14:textId="77777777" w:rsidR="00266C5B" w:rsidRPr="002D78C9" w:rsidRDefault="00266C5B" w:rsidP="00266C5B">
            <w:pPr>
              <w:pStyle w:val="Bezodstpw"/>
              <w:jc w:val="center"/>
              <w:rPr>
                <w:sz w:val="14"/>
                <w:szCs w:val="14"/>
              </w:rPr>
            </w:pPr>
            <w:r w:rsidRPr="002D78C9">
              <w:rPr>
                <w:sz w:val="14"/>
                <w:szCs w:val="14"/>
              </w:rPr>
              <w:t>Nr auditu</w:t>
            </w:r>
          </w:p>
        </w:tc>
        <w:tc>
          <w:tcPr>
            <w:tcW w:w="3402" w:type="dxa"/>
          </w:tcPr>
          <w:p w14:paraId="70271827" w14:textId="77777777" w:rsidR="00266C5B" w:rsidRPr="002D78C9" w:rsidRDefault="00266C5B" w:rsidP="00266C5B">
            <w:pPr>
              <w:pStyle w:val="Bezodstpw"/>
              <w:jc w:val="center"/>
              <w:rPr>
                <w:sz w:val="14"/>
                <w:szCs w:val="14"/>
              </w:rPr>
            </w:pPr>
          </w:p>
          <w:p w14:paraId="26D68CED" w14:textId="77777777" w:rsidR="00266C5B" w:rsidRPr="002D78C9" w:rsidRDefault="00266C5B" w:rsidP="00266C5B">
            <w:pPr>
              <w:pStyle w:val="Bezodstpw"/>
              <w:jc w:val="center"/>
              <w:rPr>
                <w:sz w:val="14"/>
                <w:szCs w:val="14"/>
              </w:rPr>
            </w:pPr>
            <w:r w:rsidRPr="002D78C9">
              <w:rPr>
                <w:sz w:val="14"/>
                <w:szCs w:val="14"/>
              </w:rPr>
              <w:t>Rodzaj auditu</w:t>
            </w:r>
          </w:p>
        </w:tc>
        <w:tc>
          <w:tcPr>
            <w:tcW w:w="1560" w:type="dxa"/>
          </w:tcPr>
          <w:p w14:paraId="0FE92436" w14:textId="77777777" w:rsidR="00266C5B" w:rsidRPr="002D78C9" w:rsidRDefault="00266C5B" w:rsidP="00266C5B">
            <w:pPr>
              <w:pStyle w:val="Bezodstpw"/>
              <w:jc w:val="center"/>
              <w:rPr>
                <w:sz w:val="14"/>
                <w:szCs w:val="14"/>
              </w:rPr>
            </w:pPr>
          </w:p>
          <w:p w14:paraId="7E1EE35C" w14:textId="77777777" w:rsidR="00266C5B" w:rsidRPr="002D78C9" w:rsidRDefault="00266C5B" w:rsidP="00266C5B">
            <w:pPr>
              <w:pStyle w:val="Bezodstpw"/>
              <w:jc w:val="center"/>
              <w:rPr>
                <w:sz w:val="14"/>
                <w:szCs w:val="14"/>
              </w:rPr>
            </w:pPr>
            <w:r w:rsidRPr="002D78C9">
              <w:rPr>
                <w:sz w:val="14"/>
                <w:szCs w:val="14"/>
              </w:rPr>
              <w:t>Obszar auditu</w:t>
            </w:r>
          </w:p>
        </w:tc>
        <w:tc>
          <w:tcPr>
            <w:tcW w:w="1275" w:type="dxa"/>
          </w:tcPr>
          <w:p w14:paraId="02054606" w14:textId="77777777" w:rsidR="00266C5B" w:rsidRPr="002D78C9" w:rsidRDefault="00266C5B" w:rsidP="00266C5B">
            <w:pPr>
              <w:pStyle w:val="Bezodstpw"/>
              <w:jc w:val="center"/>
              <w:rPr>
                <w:sz w:val="14"/>
                <w:szCs w:val="14"/>
              </w:rPr>
            </w:pPr>
          </w:p>
          <w:p w14:paraId="1F5C0290" w14:textId="77777777" w:rsidR="00266C5B" w:rsidRPr="002D78C9" w:rsidRDefault="00266C5B" w:rsidP="00266C5B">
            <w:pPr>
              <w:pStyle w:val="Bezodstpw"/>
              <w:jc w:val="center"/>
              <w:rPr>
                <w:sz w:val="14"/>
                <w:szCs w:val="14"/>
              </w:rPr>
            </w:pPr>
            <w:r w:rsidRPr="002D78C9">
              <w:rPr>
                <w:sz w:val="14"/>
                <w:szCs w:val="14"/>
              </w:rPr>
              <w:t>Realizuje</w:t>
            </w:r>
          </w:p>
        </w:tc>
        <w:tc>
          <w:tcPr>
            <w:tcW w:w="1560" w:type="dxa"/>
          </w:tcPr>
          <w:p w14:paraId="27DB1280" w14:textId="77777777" w:rsidR="00266C5B" w:rsidRPr="002D78C9" w:rsidRDefault="00266C5B" w:rsidP="00266C5B">
            <w:pPr>
              <w:pStyle w:val="Bezodstpw"/>
              <w:jc w:val="center"/>
              <w:rPr>
                <w:sz w:val="14"/>
                <w:szCs w:val="14"/>
              </w:rPr>
            </w:pPr>
          </w:p>
          <w:p w14:paraId="1A618E38" w14:textId="77777777" w:rsidR="00266C5B" w:rsidRPr="002D78C9" w:rsidRDefault="00266C5B" w:rsidP="00266C5B">
            <w:pPr>
              <w:pStyle w:val="Bezodstpw"/>
              <w:jc w:val="center"/>
              <w:rPr>
                <w:sz w:val="14"/>
                <w:szCs w:val="14"/>
              </w:rPr>
            </w:pPr>
            <w:r w:rsidRPr="002D78C9">
              <w:rPr>
                <w:sz w:val="14"/>
                <w:szCs w:val="14"/>
              </w:rPr>
              <w:t>Termin realizacji</w:t>
            </w:r>
          </w:p>
          <w:p w14:paraId="2B99CC64" w14:textId="77777777" w:rsidR="00266C5B" w:rsidRPr="002D78C9" w:rsidRDefault="00266C5B" w:rsidP="00266C5B">
            <w:pPr>
              <w:pStyle w:val="Bezodstpw"/>
              <w:jc w:val="center"/>
              <w:rPr>
                <w:sz w:val="14"/>
                <w:szCs w:val="14"/>
              </w:rPr>
            </w:pPr>
          </w:p>
        </w:tc>
      </w:tr>
      <w:tr w:rsidR="00266C5B" w:rsidRPr="002D78C9" w14:paraId="10FA36AA" w14:textId="77777777" w:rsidTr="00356E8D">
        <w:trPr>
          <w:cantSplit/>
        </w:trPr>
        <w:tc>
          <w:tcPr>
            <w:tcW w:w="992" w:type="dxa"/>
          </w:tcPr>
          <w:p w14:paraId="10B8D427" w14:textId="77777777" w:rsidR="00266C5B" w:rsidRPr="002D78C9" w:rsidRDefault="00266C5B" w:rsidP="00266C5B">
            <w:pPr>
              <w:pStyle w:val="Bezodstpw"/>
              <w:rPr>
                <w:sz w:val="14"/>
                <w:szCs w:val="14"/>
              </w:rPr>
            </w:pPr>
          </w:p>
          <w:p w14:paraId="1DAF836F" w14:textId="77777777" w:rsidR="00266C5B" w:rsidRPr="002D78C9" w:rsidRDefault="00266C5B" w:rsidP="00266C5B">
            <w:pPr>
              <w:pStyle w:val="Bezodstpw"/>
              <w:rPr>
                <w:sz w:val="14"/>
                <w:szCs w:val="14"/>
              </w:rPr>
            </w:pPr>
          </w:p>
        </w:tc>
        <w:tc>
          <w:tcPr>
            <w:tcW w:w="3402" w:type="dxa"/>
          </w:tcPr>
          <w:p w14:paraId="7151F3B1" w14:textId="77777777" w:rsidR="00266C5B" w:rsidRPr="002D78C9" w:rsidRDefault="00266C5B" w:rsidP="00266C5B">
            <w:pPr>
              <w:pStyle w:val="Bezodstpw"/>
              <w:rPr>
                <w:sz w:val="14"/>
                <w:szCs w:val="14"/>
              </w:rPr>
            </w:pPr>
          </w:p>
        </w:tc>
        <w:tc>
          <w:tcPr>
            <w:tcW w:w="1560" w:type="dxa"/>
          </w:tcPr>
          <w:p w14:paraId="6FFEBA3E" w14:textId="77777777" w:rsidR="00266C5B" w:rsidRPr="002D78C9" w:rsidRDefault="00266C5B" w:rsidP="00266C5B">
            <w:pPr>
              <w:pStyle w:val="Bezodstpw"/>
              <w:rPr>
                <w:sz w:val="14"/>
                <w:szCs w:val="14"/>
              </w:rPr>
            </w:pPr>
          </w:p>
        </w:tc>
        <w:tc>
          <w:tcPr>
            <w:tcW w:w="1275" w:type="dxa"/>
          </w:tcPr>
          <w:p w14:paraId="1A3BE0ED" w14:textId="77777777" w:rsidR="00266C5B" w:rsidRPr="002D78C9" w:rsidRDefault="00266C5B" w:rsidP="00266C5B">
            <w:pPr>
              <w:pStyle w:val="Bezodstpw"/>
              <w:rPr>
                <w:sz w:val="14"/>
                <w:szCs w:val="14"/>
              </w:rPr>
            </w:pPr>
          </w:p>
        </w:tc>
        <w:tc>
          <w:tcPr>
            <w:tcW w:w="1560" w:type="dxa"/>
          </w:tcPr>
          <w:p w14:paraId="06309614" w14:textId="77777777" w:rsidR="00266C5B" w:rsidRPr="002D78C9" w:rsidRDefault="00266C5B" w:rsidP="00266C5B">
            <w:pPr>
              <w:pStyle w:val="Bezodstpw"/>
              <w:rPr>
                <w:sz w:val="14"/>
                <w:szCs w:val="14"/>
              </w:rPr>
            </w:pPr>
          </w:p>
        </w:tc>
      </w:tr>
    </w:tbl>
    <w:p w14:paraId="6A0FD07A" w14:textId="77777777" w:rsidR="00266C5B" w:rsidRPr="00834640" w:rsidRDefault="00266C5B" w:rsidP="000420D3">
      <w:pPr>
        <w:rPr>
          <w:sz w:val="20"/>
        </w:rPr>
      </w:pPr>
      <w:r w:rsidRPr="00834640">
        <w:rPr>
          <w:sz w:val="20"/>
        </w:rPr>
        <w:t xml:space="preserve">   Opracował:</w:t>
      </w: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t xml:space="preserve">            Zatwierdził:</w:t>
      </w:r>
    </w:p>
    <w:p w14:paraId="7BBDC56A" w14:textId="77777777" w:rsidR="00266C5B" w:rsidRPr="00266C5B" w:rsidRDefault="00266C5B" w:rsidP="000420D3">
      <w:r w:rsidRPr="00266C5B">
        <w:t>.........................................</w:t>
      </w:r>
      <w:r w:rsidRPr="00266C5B">
        <w:tab/>
      </w:r>
      <w:r w:rsidRPr="00266C5B">
        <w:tab/>
      </w:r>
      <w:r w:rsidRPr="00266C5B">
        <w:tab/>
      </w:r>
      <w:r w:rsidRPr="00266C5B">
        <w:tab/>
      </w:r>
      <w:r w:rsidRPr="00266C5B">
        <w:tab/>
        <w:t>...............................................</w:t>
      </w:r>
    </w:p>
    <w:p w14:paraId="3A4B5F55" w14:textId="77777777" w:rsidR="00266C5B" w:rsidRPr="00266C5B" w:rsidRDefault="00266C5B" w:rsidP="000420D3">
      <w:r w:rsidRPr="00266C5B">
        <w:rPr>
          <w:sz w:val="18"/>
        </w:rPr>
        <w:t xml:space="preserve">Data:   </w:t>
      </w:r>
      <w:r w:rsidRPr="00266C5B">
        <w:rPr>
          <w:sz w:val="18"/>
        </w:rPr>
        <w:tab/>
      </w:r>
      <w:r w:rsidRPr="00266C5B">
        <w:rPr>
          <w:sz w:val="18"/>
        </w:rPr>
        <w:tab/>
        <w:t>Podpis:</w:t>
      </w:r>
      <w:r w:rsidRPr="00266C5B">
        <w:rPr>
          <w:sz w:val="18"/>
        </w:rPr>
        <w:tab/>
      </w:r>
      <w:r w:rsidRPr="00266C5B">
        <w:rPr>
          <w:sz w:val="18"/>
        </w:rPr>
        <w:tab/>
      </w:r>
      <w:r w:rsidRPr="00266C5B">
        <w:rPr>
          <w:sz w:val="18"/>
        </w:rPr>
        <w:tab/>
      </w:r>
      <w:r w:rsidRPr="00266C5B">
        <w:rPr>
          <w:sz w:val="18"/>
        </w:rPr>
        <w:tab/>
      </w:r>
      <w:r w:rsidRPr="00266C5B">
        <w:rPr>
          <w:sz w:val="18"/>
        </w:rPr>
        <w:tab/>
        <w:t xml:space="preserve">Data:   </w:t>
      </w:r>
      <w:r w:rsidRPr="00266C5B">
        <w:rPr>
          <w:sz w:val="18"/>
        </w:rPr>
        <w:tab/>
      </w:r>
      <w:r w:rsidRPr="00266C5B">
        <w:rPr>
          <w:sz w:val="18"/>
        </w:rPr>
        <w:tab/>
      </w:r>
      <w:r w:rsidRPr="00266C5B">
        <w:rPr>
          <w:sz w:val="18"/>
        </w:rPr>
        <w:tab/>
        <w:t>Podpis</w:t>
      </w:r>
    </w:p>
    <w:p w14:paraId="7895020A" w14:textId="77777777" w:rsidR="00266C5B" w:rsidRDefault="00266C5B" w:rsidP="00266C5B">
      <w:pPr>
        <w:pStyle w:val="Tekstpodstawowy"/>
        <w:tabs>
          <w:tab w:val="right" w:pos="8647"/>
        </w:tabs>
        <w:jc w:val="left"/>
        <w:rPr>
          <w:b w:val="0"/>
          <w:sz w:val="16"/>
          <w:u w:val="none"/>
        </w:rPr>
      </w:pPr>
      <w:r w:rsidRPr="00D93A02">
        <w:rPr>
          <w:b w:val="0"/>
          <w:sz w:val="16"/>
          <w:u w:val="none"/>
        </w:rPr>
        <w:t>Formularz wprowadzony procedurą jakości QP-08-02-01</w:t>
      </w:r>
      <w:r w:rsidRPr="00D93A02">
        <w:rPr>
          <w:b w:val="0"/>
          <w:sz w:val="16"/>
          <w:u w:val="none"/>
        </w:rPr>
        <w:tab/>
        <w:t xml:space="preserve">                                                                                 FP-08-02-01-01</w:t>
      </w:r>
    </w:p>
    <w:p w14:paraId="077C2263" w14:textId="77777777" w:rsidR="00834640" w:rsidRDefault="00834640" w:rsidP="00834640">
      <w:pPr>
        <w:rPr>
          <w:b/>
          <w:bCs/>
        </w:rPr>
      </w:pPr>
      <w:r w:rsidRPr="004071A1">
        <w:rPr>
          <w:sz w:val="18"/>
          <w:szCs w:val="18"/>
        </w:rPr>
        <w:t>Źródło: opracowanie własne</w:t>
      </w:r>
    </w:p>
    <w:p w14:paraId="403FE10B" w14:textId="77777777" w:rsidR="00985CE4" w:rsidRPr="00985CE4" w:rsidRDefault="00985CE4" w:rsidP="00985CE4">
      <w:pPr>
        <w:rPr>
          <w:b/>
        </w:rPr>
      </w:pPr>
      <w:r w:rsidRPr="00985CE4">
        <w:rPr>
          <w:b/>
        </w:rPr>
        <w:lastRenderedPageBreak/>
        <w:t>Załącznik nr 2 d</w:t>
      </w:r>
      <w:r w:rsidR="00CD74E9">
        <w:rPr>
          <w:b/>
        </w:rPr>
        <w:t>o procedury audytowania</w:t>
      </w:r>
    </w:p>
    <w:p w14:paraId="6DA93BDC" w14:textId="77777777" w:rsidR="00985CE4" w:rsidRPr="00985CE4" w:rsidRDefault="00985CE4" w:rsidP="00985CE4">
      <w:pPr>
        <w:jc w:val="center"/>
        <w:rPr>
          <w:b/>
        </w:rPr>
      </w:pPr>
      <w:r w:rsidRPr="00985CE4">
        <w:rPr>
          <w:b/>
        </w:rPr>
        <w:t>POWIADOMIENIE O  .............................</w:t>
      </w:r>
    </w:p>
    <w:p w14:paraId="106A5119" w14:textId="77777777" w:rsidR="00985CE4" w:rsidRPr="00985CE4" w:rsidRDefault="00985CE4" w:rsidP="00985CE4">
      <w:pPr>
        <w:ind w:left="4248" w:firstLine="708"/>
        <w:rPr>
          <w:b/>
          <w:sz w:val="18"/>
        </w:rPr>
      </w:pPr>
      <w:r w:rsidRPr="00985CE4">
        <w:rPr>
          <w:b/>
          <w:sz w:val="18"/>
        </w:rPr>
        <w:t xml:space="preserve">( </w:t>
      </w:r>
      <w:proofErr w:type="spellStart"/>
      <w:r w:rsidRPr="00985CE4">
        <w:rPr>
          <w:b/>
          <w:sz w:val="18"/>
        </w:rPr>
        <w:t>audicie</w:t>
      </w:r>
      <w:proofErr w:type="spellEnd"/>
      <w:r w:rsidRPr="00985CE4">
        <w:rPr>
          <w:b/>
          <w:sz w:val="18"/>
        </w:rPr>
        <w:t xml:space="preserve">, </w:t>
      </w:r>
      <w:proofErr w:type="spellStart"/>
      <w:r w:rsidRPr="00985CE4">
        <w:rPr>
          <w:b/>
          <w:sz w:val="18"/>
        </w:rPr>
        <w:t>reaudicie</w:t>
      </w:r>
      <w:proofErr w:type="spellEnd"/>
      <w:r w:rsidRPr="00985CE4">
        <w:rPr>
          <w:b/>
          <w:sz w:val="18"/>
        </w:rPr>
        <w:t>)</w:t>
      </w:r>
    </w:p>
    <w:p w14:paraId="59B5EE64" w14:textId="77777777" w:rsidR="00985CE4" w:rsidRDefault="00985CE4" w:rsidP="00985CE4">
      <w:r>
        <w:t>Od: ....................................................</w:t>
      </w:r>
      <w:r>
        <w:tab/>
      </w:r>
      <w:r>
        <w:tab/>
        <w:t>Do:.....................................................</w:t>
      </w:r>
    </w:p>
    <w:p w14:paraId="33876904" w14:textId="77777777" w:rsidR="00985CE4" w:rsidRDefault="00985CE4" w:rsidP="00985CE4">
      <w:r>
        <w:t xml:space="preserve">Przedmiotem: .................................... </w:t>
      </w:r>
      <w:r>
        <w:tab/>
      </w:r>
      <w:r>
        <w:tab/>
        <w:t>będzie:................................................</w:t>
      </w:r>
    </w:p>
    <w:p w14:paraId="6CD48D80" w14:textId="77777777" w:rsidR="00985CE4" w:rsidRDefault="00985CE4" w:rsidP="00985CE4">
      <w:pPr>
        <w:rPr>
          <w:sz w:val="18"/>
        </w:rPr>
      </w:pPr>
      <w:r>
        <w:rPr>
          <w:sz w:val="18"/>
        </w:rPr>
        <w:t xml:space="preserve">( np. </w:t>
      </w:r>
      <w:proofErr w:type="spellStart"/>
      <w:r>
        <w:rPr>
          <w:sz w:val="18"/>
        </w:rPr>
        <w:t>auditu</w:t>
      </w:r>
      <w:proofErr w:type="spellEnd"/>
      <w:r>
        <w:rPr>
          <w:sz w:val="18"/>
        </w:rPr>
        <w:t xml:space="preserve"> , </w:t>
      </w:r>
      <w:proofErr w:type="spellStart"/>
      <w:r>
        <w:rPr>
          <w:sz w:val="18"/>
        </w:rPr>
        <w:t>reauditu</w:t>
      </w:r>
      <w:proofErr w:type="spellEnd"/>
      <w:r>
        <w:rPr>
          <w:sz w:val="18"/>
        </w:rPr>
        <w:t>)</w:t>
      </w:r>
      <w:r>
        <w:rPr>
          <w:sz w:val="18"/>
        </w:rPr>
        <w:tab/>
      </w:r>
      <w:r>
        <w:rPr>
          <w:sz w:val="18"/>
        </w:rPr>
        <w:tab/>
      </w:r>
      <w:r>
        <w:rPr>
          <w:sz w:val="18"/>
        </w:rPr>
        <w:tab/>
      </w:r>
      <w:r>
        <w:rPr>
          <w:sz w:val="18"/>
        </w:rPr>
        <w:tab/>
        <w:t>( np. system, proces)</w:t>
      </w:r>
    </w:p>
    <w:p w14:paraId="3145598B" w14:textId="77777777" w:rsidR="00985CE4" w:rsidRDefault="00985CE4" w:rsidP="00985CE4">
      <w:r>
        <w:t>........................................................................................................................................</w:t>
      </w:r>
    </w:p>
    <w:p w14:paraId="4C88EEA8" w14:textId="77777777" w:rsidR="00985CE4" w:rsidRDefault="00985CE4" w:rsidP="00985CE4">
      <w:r>
        <w:t>Zostanie on przeprowadzony w terminie: ......................................................................</w:t>
      </w:r>
    </w:p>
    <w:p w14:paraId="3C386F9C" w14:textId="77777777" w:rsidR="00985CE4" w:rsidRDefault="00985CE4" w:rsidP="00985CE4">
      <w:r>
        <w:t>Według poniżej podanych dokumentów:</w:t>
      </w:r>
    </w:p>
    <w:p w14:paraId="5C1E7F93" w14:textId="77777777" w:rsidR="00985CE4" w:rsidRDefault="00985CE4" w:rsidP="00985CE4">
      <w:r>
        <w:t>1. program:.....................................................................................................................</w:t>
      </w:r>
    </w:p>
    <w:p w14:paraId="19110452" w14:textId="77777777" w:rsidR="00985CE4" w:rsidRDefault="00985CE4" w:rsidP="00985CE4">
      <w:r>
        <w:t>2. norma: .......................................................................................................................</w:t>
      </w:r>
    </w:p>
    <w:p w14:paraId="3CDF7011" w14:textId="77777777" w:rsidR="00985CE4" w:rsidRDefault="00985CE4" w:rsidP="00985CE4">
      <w:r>
        <w:t>3. lista kontrolna:............................................................................................................</w:t>
      </w:r>
    </w:p>
    <w:p w14:paraId="62DB1171" w14:textId="77777777" w:rsidR="00985CE4" w:rsidRDefault="00985CE4" w:rsidP="00985CE4">
      <w:r>
        <w:t>..........................zostanie przeprowadzony zgodnie z ...................................................</w:t>
      </w:r>
    </w:p>
    <w:p w14:paraId="09391104" w14:textId="77777777" w:rsidR="00985CE4" w:rsidRPr="00535DEE" w:rsidRDefault="00985CE4" w:rsidP="00985CE4">
      <w:pPr>
        <w:rPr>
          <w:sz w:val="18"/>
        </w:rPr>
      </w:pPr>
      <w:r>
        <w:rPr>
          <w:sz w:val="18"/>
        </w:rPr>
        <w:t xml:space="preserve">   </w:t>
      </w:r>
      <w:r w:rsidRPr="00535DEE">
        <w:rPr>
          <w:sz w:val="18"/>
        </w:rPr>
        <w:t>(</w:t>
      </w:r>
      <w:proofErr w:type="spellStart"/>
      <w:r w:rsidRPr="00535DEE">
        <w:rPr>
          <w:sz w:val="18"/>
        </w:rPr>
        <w:t>audit</w:t>
      </w:r>
      <w:proofErr w:type="spellEnd"/>
      <w:r w:rsidRPr="00535DEE">
        <w:rPr>
          <w:sz w:val="18"/>
        </w:rPr>
        <w:t xml:space="preserve">, </w:t>
      </w:r>
      <w:proofErr w:type="spellStart"/>
      <w:r w:rsidRPr="00535DEE">
        <w:rPr>
          <w:sz w:val="18"/>
        </w:rPr>
        <w:t>reaudit</w:t>
      </w:r>
      <w:proofErr w:type="spellEnd"/>
      <w:r w:rsidRPr="00535DEE">
        <w:rPr>
          <w:sz w:val="18"/>
        </w:rPr>
        <w:t>)</w:t>
      </w:r>
      <w:r w:rsidRPr="00535DEE">
        <w:rPr>
          <w:sz w:val="18"/>
        </w:rPr>
        <w:tab/>
      </w:r>
      <w:r w:rsidRPr="00535DEE">
        <w:rPr>
          <w:sz w:val="18"/>
        </w:rPr>
        <w:tab/>
      </w:r>
      <w:r w:rsidRPr="00535DEE">
        <w:rPr>
          <w:sz w:val="18"/>
        </w:rPr>
        <w:tab/>
      </w:r>
      <w:r w:rsidRPr="00535DEE">
        <w:rPr>
          <w:sz w:val="18"/>
        </w:rPr>
        <w:tab/>
      </w:r>
      <w:r w:rsidRPr="00535DEE">
        <w:rPr>
          <w:sz w:val="18"/>
        </w:rPr>
        <w:tab/>
      </w:r>
      <w:r w:rsidRPr="00535DEE">
        <w:rPr>
          <w:sz w:val="18"/>
        </w:rPr>
        <w:tab/>
        <w:t xml:space="preserve">                  ( </w:t>
      </w:r>
      <w:r w:rsidRPr="00892A92">
        <w:rPr>
          <w:sz w:val="18"/>
        </w:rPr>
        <w:t>numer</w:t>
      </w:r>
      <w:r w:rsidRPr="00535DEE">
        <w:rPr>
          <w:sz w:val="18"/>
        </w:rPr>
        <w:t xml:space="preserve"> </w:t>
      </w:r>
      <w:r w:rsidRPr="00892A92">
        <w:rPr>
          <w:sz w:val="18"/>
        </w:rPr>
        <w:t>dokumentu</w:t>
      </w:r>
      <w:r w:rsidRPr="00535DEE">
        <w:rPr>
          <w:sz w:val="18"/>
        </w:rPr>
        <w:t>)</w:t>
      </w:r>
    </w:p>
    <w:p w14:paraId="6D4E8EAE" w14:textId="77777777" w:rsidR="00985CE4" w:rsidRDefault="00985CE4" w:rsidP="00985CE4">
      <w:r>
        <w:t xml:space="preserve">W przypadku obiektywnych przyczyn wymagających zmiany terminu auditu należy </w:t>
      </w:r>
    </w:p>
    <w:p w14:paraId="79C4AD4E" w14:textId="77777777" w:rsidR="00985CE4" w:rsidRDefault="00985CE4" w:rsidP="00985CE4">
      <w:r>
        <w:t>powiadomić.....................................................................................................................</w:t>
      </w:r>
    </w:p>
    <w:p w14:paraId="09399289" w14:textId="77777777" w:rsidR="00985CE4" w:rsidRDefault="00985CE4" w:rsidP="00985CE4">
      <w:r>
        <w:t>zaproponować inny termin: ...........................................</w:t>
      </w:r>
    </w:p>
    <w:p w14:paraId="00B7355D" w14:textId="77777777" w:rsidR="00985CE4" w:rsidRDefault="00985CE4" w:rsidP="00985CE4">
      <w:r>
        <w:t>Uwagi dodatkowe: .........................................................................................................</w:t>
      </w:r>
    </w:p>
    <w:p w14:paraId="0F86EEFB" w14:textId="77777777" w:rsidR="00985CE4" w:rsidRPr="00985CE4" w:rsidRDefault="00985CE4" w:rsidP="000420D3">
      <w:pPr>
        <w:ind w:left="6372"/>
      </w:pPr>
      <w:r w:rsidRPr="00985CE4">
        <w:t xml:space="preserve">    Prowadzący </w:t>
      </w:r>
      <w:proofErr w:type="spellStart"/>
      <w:r w:rsidRPr="00985CE4">
        <w:t>audit</w:t>
      </w:r>
      <w:proofErr w:type="spellEnd"/>
      <w:r w:rsidRPr="00985CE4">
        <w:t>:</w:t>
      </w:r>
    </w:p>
    <w:p w14:paraId="468ABD85" w14:textId="77777777" w:rsidR="00985CE4" w:rsidRPr="00985CE4" w:rsidRDefault="00985CE4" w:rsidP="000420D3">
      <w:pPr>
        <w:ind w:left="6372"/>
      </w:pPr>
      <w:r w:rsidRPr="00985CE4">
        <w:t>....................................</w:t>
      </w:r>
    </w:p>
    <w:p w14:paraId="53956E58" w14:textId="77777777" w:rsidR="00985CE4" w:rsidRDefault="00985CE4" w:rsidP="000420D3">
      <w:pPr>
        <w:ind w:left="6372"/>
      </w:pPr>
      <w:r w:rsidRPr="00985CE4">
        <w:t>Data:               Podpis:</w:t>
      </w:r>
    </w:p>
    <w:p w14:paraId="26B71204" w14:textId="77777777" w:rsidR="00985CE4" w:rsidRPr="00985CE4" w:rsidRDefault="00985CE4" w:rsidP="000420D3">
      <w:pPr>
        <w:rPr>
          <w:sz w:val="16"/>
        </w:rPr>
      </w:pPr>
      <w:r w:rsidRPr="00985CE4">
        <w:rPr>
          <w:sz w:val="16"/>
        </w:rPr>
        <w:t>Formularz wprowadzony procedurą jakości QP-08-02-01</w:t>
      </w:r>
      <w:r w:rsidRPr="00985CE4">
        <w:rPr>
          <w:sz w:val="16"/>
        </w:rPr>
        <w:tab/>
        <w:t xml:space="preserve">                                                                       FP-08-02-01-02</w:t>
      </w:r>
    </w:p>
    <w:p w14:paraId="583AFA72" w14:textId="77777777" w:rsidR="000420D3" w:rsidRPr="00D93A02" w:rsidRDefault="00CD74E9" w:rsidP="000420D3">
      <w:pPr>
        <w:rPr>
          <w:b/>
        </w:rPr>
      </w:pPr>
      <w:r>
        <w:rPr>
          <w:b/>
        </w:rPr>
        <w:t>Załącznik nr 3 do p</w:t>
      </w:r>
      <w:r w:rsidR="000420D3" w:rsidRPr="00D93A02">
        <w:rPr>
          <w:b/>
        </w:rPr>
        <w:t xml:space="preserve">rocedury </w:t>
      </w:r>
      <w:r w:rsidR="00D93A02">
        <w:rPr>
          <w:b/>
        </w:rPr>
        <w:t>a</w:t>
      </w:r>
      <w:r>
        <w:rPr>
          <w:b/>
        </w:rPr>
        <w:t>udy</w:t>
      </w:r>
      <w:r w:rsidR="000420D3" w:rsidRPr="00D93A02">
        <w:rPr>
          <w:b/>
        </w:rPr>
        <w:t xml:space="preserve">towania </w:t>
      </w:r>
    </w:p>
    <w:p w14:paraId="69A6BCD5" w14:textId="77777777" w:rsidR="000420D3" w:rsidRPr="00DA23B7" w:rsidRDefault="000420D3" w:rsidP="00DA23B7">
      <w:pPr>
        <w:jc w:val="center"/>
        <w:rPr>
          <w:b/>
          <w:sz w:val="16"/>
        </w:rPr>
      </w:pPr>
      <w:r w:rsidRPr="000420D3">
        <w:rPr>
          <w:b/>
        </w:rPr>
        <w:t xml:space="preserve">PROGRAM ......................... </w:t>
      </w:r>
      <w:r w:rsidRPr="00794216">
        <w:rPr>
          <w:b/>
        </w:rPr>
        <w:t>BHP</w:t>
      </w:r>
      <w:r w:rsidR="00DA23B7">
        <w:rPr>
          <w:b/>
          <w:sz w:val="16"/>
        </w:rPr>
        <w:t xml:space="preserve"> </w:t>
      </w:r>
      <w:r w:rsidRPr="000729AC">
        <w:rPr>
          <w:rFonts w:cs="Arial"/>
          <w:b/>
        </w:rPr>
        <w:t>wg PN-N  18 001:2</w:t>
      </w:r>
      <w:r w:rsidR="00DA23B7" w:rsidRPr="000729AC">
        <w:rPr>
          <w:rFonts w:cs="Arial"/>
          <w:b/>
        </w:rPr>
        <w:t>004</w:t>
      </w:r>
    </w:p>
    <w:p w14:paraId="3CA713EA" w14:textId="77777777" w:rsidR="000420D3" w:rsidRPr="00834640" w:rsidRDefault="000420D3" w:rsidP="000420D3">
      <w:pPr>
        <w:rPr>
          <w:sz w:val="20"/>
        </w:rPr>
      </w:pPr>
      <w:proofErr w:type="spellStart"/>
      <w:r w:rsidRPr="00834640">
        <w:rPr>
          <w:sz w:val="20"/>
        </w:rPr>
        <w:t>Auditowany</w:t>
      </w:r>
      <w:proofErr w:type="spellEnd"/>
      <w:r w:rsidRPr="00834640">
        <w:rPr>
          <w:sz w:val="20"/>
        </w:rPr>
        <w:t xml:space="preserve"> obszar:</w:t>
      </w:r>
      <w:r w:rsidRPr="00834640">
        <w:rPr>
          <w:sz w:val="20"/>
        </w:rPr>
        <w:tab/>
      </w:r>
      <w:r w:rsidRPr="00834640">
        <w:rPr>
          <w:sz w:val="20"/>
        </w:rPr>
        <w:tab/>
      </w:r>
      <w:r w:rsidRPr="00834640">
        <w:rPr>
          <w:sz w:val="20"/>
        </w:rPr>
        <w:tab/>
      </w:r>
      <w:r w:rsidRPr="00834640">
        <w:rPr>
          <w:sz w:val="20"/>
        </w:rPr>
        <w:tab/>
        <w:t>...............................</w:t>
      </w:r>
    </w:p>
    <w:p w14:paraId="70B3DE5B" w14:textId="77777777" w:rsidR="000420D3" w:rsidRPr="00834640" w:rsidRDefault="000420D3" w:rsidP="000420D3">
      <w:pPr>
        <w:rPr>
          <w:sz w:val="20"/>
          <w:lang w:val="pt-BR"/>
        </w:rPr>
      </w:pP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t xml:space="preserve">       </w:t>
      </w:r>
      <w:r w:rsidRPr="00834640">
        <w:rPr>
          <w:sz w:val="20"/>
          <w:lang w:val="pt-BR"/>
        </w:rPr>
        <w:t>(Proces)</w:t>
      </w:r>
    </w:p>
    <w:p w14:paraId="3F664DE8" w14:textId="77777777" w:rsidR="000420D3" w:rsidRPr="00834640" w:rsidRDefault="00DA23B7" w:rsidP="000420D3">
      <w:pPr>
        <w:rPr>
          <w:sz w:val="20"/>
          <w:lang w:val="pt-BR"/>
        </w:rPr>
      </w:pPr>
      <w:r w:rsidRPr="00834640">
        <w:rPr>
          <w:sz w:val="20"/>
          <w:lang w:val="pt-BR"/>
        </w:rPr>
        <w:t>Termin auditu:</w:t>
      </w:r>
      <w:r w:rsidRPr="00834640">
        <w:rPr>
          <w:sz w:val="20"/>
          <w:lang w:val="pt-BR"/>
        </w:rPr>
        <w:tab/>
      </w:r>
      <w:r w:rsidRPr="00834640">
        <w:rPr>
          <w:sz w:val="20"/>
          <w:lang w:val="pt-BR"/>
        </w:rPr>
        <w:tab/>
      </w:r>
      <w:r w:rsidRPr="00834640">
        <w:rPr>
          <w:sz w:val="20"/>
          <w:lang w:val="pt-BR"/>
        </w:rPr>
        <w:tab/>
      </w:r>
      <w:r w:rsidRPr="00834640">
        <w:rPr>
          <w:sz w:val="20"/>
          <w:lang w:val="pt-BR"/>
        </w:rPr>
        <w:tab/>
      </w:r>
      <w:r w:rsidR="000420D3" w:rsidRPr="00834640">
        <w:rPr>
          <w:sz w:val="20"/>
          <w:lang w:val="pt-BR"/>
        </w:rPr>
        <w:t>...............................</w:t>
      </w:r>
      <w:r w:rsidR="000420D3" w:rsidRPr="00834640">
        <w:rPr>
          <w:sz w:val="20"/>
          <w:lang w:val="pt-BR"/>
        </w:rPr>
        <w:tab/>
      </w:r>
      <w:r w:rsidR="000420D3" w:rsidRPr="00834640">
        <w:rPr>
          <w:sz w:val="20"/>
          <w:lang w:val="pt-BR"/>
        </w:rPr>
        <w:tab/>
      </w:r>
    </w:p>
    <w:p w14:paraId="52C79911" w14:textId="77777777" w:rsidR="000420D3" w:rsidRPr="00834640" w:rsidRDefault="000420D3" w:rsidP="00DA23B7">
      <w:pPr>
        <w:rPr>
          <w:sz w:val="20"/>
          <w:lang w:val="pt-BR"/>
        </w:rPr>
      </w:pPr>
      <w:r w:rsidRPr="00834640">
        <w:rPr>
          <w:sz w:val="20"/>
          <w:lang w:val="pt-BR"/>
        </w:rPr>
        <w:tab/>
      </w:r>
      <w:r w:rsidRPr="00834640">
        <w:rPr>
          <w:sz w:val="20"/>
          <w:lang w:val="pt-BR"/>
        </w:rPr>
        <w:tab/>
      </w:r>
      <w:r w:rsidRPr="00834640">
        <w:rPr>
          <w:sz w:val="20"/>
          <w:lang w:val="pt-BR"/>
        </w:rPr>
        <w:tab/>
      </w:r>
      <w:r w:rsidRPr="00834640">
        <w:rPr>
          <w:sz w:val="20"/>
          <w:lang w:val="pt-BR"/>
        </w:rPr>
        <w:tab/>
      </w:r>
      <w:r w:rsidRPr="00834640">
        <w:rPr>
          <w:sz w:val="20"/>
          <w:lang w:val="pt-BR"/>
        </w:rPr>
        <w:tab/>
      </w:r>
      <w:r w:rsidRPr="00834640">
        <w:rPr>
          <w:sz w:val="20"/>
          <w:lang w:val="pt-BR"/>
        </w:rPr>
        <w:tab/>
        <w:t>(Data)</w:t>
      </w:r>
    </w:p>
    <w:p w14:paraId="4E480E92" w14:textId="77777777" w:rsidR="000420D3" w:rsidRPr="00834640" w:rsidRDefault="000420D3" w:rsidP="000420D3">
      <w:pPr>
        <w:rPr>
          <w:sz w:val="20"/>
          <w:lang w:val="pt-BR"/>
        </w:rPr>
      </w:pPr>
      <w:r w:rsidRPr="00834640">
        <w:rPr>
          <w:sz w:val="20"/>
          <w:lang w:val="pt-BR"/>
        </w:rPr>
        <w:t>Auditor:</w:t>
      </w:r>
      <w:r w:rsidRPr="00834640">
        <w:rPr>
          <w:sz w:val="20"/>
          <w:lang w:val="pt-BR"/>
        </w:rPr>
        <w:tab/>
      </w:r>
      <w:r w:rsidRPr="00834640">
        <w:rPr>
          <w:sz w:val="20"/>
          <w:lang w:val="pt-BR"/>
        </w:rPr>
        <w:tab/>
      </w:r>
      <w:r w:rsidRPr="00834640">
        <w:rPr>
          <w:sz w:val="20"/>
          <w:lang w:val="pt-BR"/>
        </w:rPr>
        <w:tab/>
      </w:r>
      <w:r w:rsidRPr="00834640">
        <w:rPr>
          <w:sz w:val="20"/>
          <w:lang w:val="pt-BR"/>
        </w:rPr>
        <w:tab/>
      </w:r>
      <w:r w:rsidRPr="00834640">
        <w:rPr>
          <w:sz w:val="20"/>
          <w:lang w:val="pt-BR"/>
        </w:rPr>
        <w:tab/>
        <w:t xml:space="preserve"> ..............................</w:t>
      </w:r>
    </w:p>
    <w:p w14:paraId="3D63D85F" w14:textId="77777777" w:rsidR="000420D3" w:rsidRDefault="000420D3" w:rsidP="000420D3">
      <w:pPr>
        <w:rPr>
          <w:sz w:val="16"/>
        </w:rPr>
      </w:pPr>
      <w:r w:rsidRPr="000729AC">
        <w:rPr>
          <w:lang w:val="pt-BR"/>
        </w:rPr>
        <w:tab/>
      </w:r>
      <w:r w:rsidRPr="000729AC">
        <w:rPr>
          <w:lang w:val="pt-BR"/>
        </w:rPr>
        <w:tab/>
      </w:r>
      <w:r w:rsidRPr="000729AC">
        <w:rPr>
          <w:lang w:val="pt-BR"/>
        </w:rPr>
        <w:tab/>
      </w:r>
      <w:r w:rsidRPr="000729AC">
        <w:rPr>
          <w:lang w:val="pt-BR"/>
        </w:rPr>
        <w:tab/>
      </w:r>
      <w:r w:rsidR="00834640">
        <w:rPr>
          <w:lang w:val="pt-BR"/>
        </w:rPr>
        <w:t xml:space="preserve">               </w:t>
      </w:r>
      <w:r>
        <w:rPr>
          <w:sz w:val="16"/>
        </w:rPr>
        <w:t>(Imię i Nazwisko)</w:t>
      </w:r>
    </w:p>
    <w:p w14:paraId="3A708C7A" w14:textId="77777777" w:rsidR="00834640" w:rsidRDefault="00834640" w:rsidP="00834640">
      <w:pPr>
        <w:pStyle w:val="Legenda"/>
        <w:rPr>
          <w:sz w:val="16"/>
        </w:rPr>
      </w:pPr>
      <w:r>
        <w:t xml:space="preserve">Tabela </w:t>
      </w:r>
      <w:r w:rsidR="00C110EB">
        <w:fldChar w:fldCharType="begin"/>
      </w:r>
      <w:r w:rsidR="00C110EB">
        <w:instrText xml:space="preserve"> SEQ Tabela \* ARABIC </w:instrText>
      </w:r>
      <w:r w:rsidR="00C110EB">
        <w:fldChar w:fldCharType="separate"/>
      </w:r>
      <w:r w:rsidR="00AE5F66">
        <w:rPr>
          <w:noProof/>
        </w:rPr>
        <w:t>38</w:t>
      </w:r>
      <w:r w:rsidR="00C110EB">
        <w:rPr>
          <w:noProof/>
        </w:rPr>
        <w:fldChar w:fldCharType="end"/>
      </w:r>
      <w:r>
        <w:t xml:space="preserve"> Program audytowania</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1380"/>
        <w:gridCol w:w="1793"/>
        <w:gridCol w:w="1436"/>
        <w:gridCol w:w="3149"/>
      </w:tblGrid>
      <w:tr w:rsidR="000420D3" w:rsidRPr="00DA23B7" w14:paraId="2391BDB7" w14:textId="77777777" w:rsidTr="00356E8D">
        <w:tc>
          <w:tcPr>
            <w:tcW w:w="1173" w:type="dxa"/>
            <w:vAlign w:val="center"/>
          </w:tcPr>
          <w:p w14:paraId="0ACA079B" w14:textId="77777777" w:rsidR="000420D3" w:rsidRPr="00DA23B7" w:rsidRDefault="000420D3" w:rsidP="00DA23B7">
            <w:pPr>
              <w:pStyle w:val="Bezodstpw"/>
              <w:jc w:val="center"/>
              <w:rPr>
                <w:sz w:val="14"/>
                <w:szCs w:val="14"/>
              </w:rPr>
            </w:pPr>
            <w:r w:rsidRPr="00DA23B7">
              <w:rPr>
                <w:sz w:val="14"/>
                <w:szCs w:val="14"/>
              </w:rPr>
              <w:t>Data</w:t>
            </w:r>
          </w:p>
        </w:tc>
        <w:tc>
          <w:tcPr>
            <w:tcW w:w="1380" w:type="dxa"/>
            <w:vAlign w:val="center"/>
          </w:tcPr>
          <w:p w14:paraId="03926C46" w14:textId="77777777" w:rsidR="000420D3" w:rsidRPr="00DA23B7" w:rsidRDefault="000420D3" w:rsidP="00DA23B7">
            <w:pPr>
              <w:pStyle w:val="Bezodstpw"/>
              <w:jc w:val="center"/>
              <w:rPr>
                <w:sz w:val="14"/>
                <w:szCs w:val="14"/>
              </w:rPr>
            </w:pPr>
            <w:r w:rsidRPr="00DA23B7">
              <w:rPr>
                <w:sz w:val="14"/>
                <w:szCs w:val="14"/>
              </w:rPr>
              <w:t>Czas</w:t>
            </w:r>
          </w:p>
        </w:tc>
        <w:tc>
          <w:tcPr>
            <w:tcW w:w="1793" w:type="dxa"/>
            <w:vAlign w:val="center"/>
          </w:tcPr>
          <w:p w14:paraId="23507E4A" w14:textId="77777777" w:rsidR="000420D3" w:rsidRPr="00DA23B7" w:rsidRDefault="000420D3" w:rsidP="00DA23B7">
            <w:pPr>
              <w:pStyle w:val="Bezodstpw"/>
              <w:jc w:val="center"/>
              <w:rPr>
                <w:sz w:val="14"/>
                <w:szCs w:val="14"/>
              </w:rPr>
            </w:pPr>
            <w:r w:rsidRPr="00DA23B7">
              <w:rPr>
                <w:sz w:val="14"/>
                <w:szCs w:val="14"/>
              </w:rPr>
              <w:t>Komórka Organizacyjna</w:t>
            </w:r>
          </w:p>
        </w:tc>
        <w:tc>
          <w:tcPr>
            <w:tcW w:w="1436" w:type="dxa"/>
            <w:vAlign w:val="center"/>
          </w:tcPr>
          <w:p w14:paraId="6209B3F3" w14:textId="77777777" w:rsidR="000420D3" w:rsidRPr="00DA23B7" w:rsidRDefault="000420D3" w:rsidP="00DA23B7">
            <w:pPr>
              <w:pStyle w:val="Bezodstpw"/>
              <w:jc w:val="center"/>
              <w:rPr>
                <w:sz w:val="14"/>
                <w:szCs w:val="14"/>
              </w:rPr>
            </w:pPr>
            <w:r w:rsidRPr="00DA23B7">
              <w:rPr>
                <w:sz w:val="14"/>
                <w:szCs w:val="14"/>
              </w:rPr>
              <w:t>Nazwisko osoby z firmy</w:t>
            </w:r>
          </w:p>
        </w:tc>
        <w:tc>
          <w:tcPr>
            <w:tcW w:w="3149" w:type="dxa"/>
            <w:vAlign w:val="center"/>
          </w:tcPr>
          <w:p w14:paraId="29494DAA" w14:textId="77777777" w:rsidR="000420D3" w:rsidRPr="00DA23B7" w:rsidRDefault="000420D3" w:rsidP="00DA23B7">
            <w:pPr>
              <w:pStyle w:val="Bezodstpw"/>
              <w:jc w:val="center"/>
              <w:rPr>
                <w:sz w:val="14"/>
                <w:szCs w:val="14"/>
              </w:rPr>
            </w:pPr>
            <w:r w:rsidRPr="00DA23B7">
              <w:rPr>
                <w:sz w:val="14"/>
                <w:szCs w:val="14"/>
              </w:rPr>
              <w:t>Elementy systemu jakości zgodnie</w:t>
            </w:r>
          </w:p>
          <w:p w14:paraId="7C354B2B" w14:textId="77777777" w:rsidR="000420D3" w:rsidRPr="00DA23B7" w:rsidRDefault="000420D3" w:rsidP="00DA23B7">
            <w:pPr>
              <w:pStyle w:val="Bezodstpw"/>
              <w:jc w:val="center"/>
              <w:rPr>
                <w:sz w:val="14"/>
                <w:szCs w:val="14"/>
              </w:rPr>
            </w:pPr>
            <w:r w:rsidRPr="00DA23B7">
              <w:rPr>
                <w:sz w:val="14"/>
                <w:szCs w:val="14"/>
              </w:rPr>
              <w:t>z PN-N  18 001:2004 …….rok</w:t>
            </w:r>
          </w:p>
        </w:tc>
      </w:tr>
      <w:tr w:rsidR="000420D3" w:rsidRPr="00DA23B7" w14:paraId="6EF58436" w14:textId="77777777" w:rsidTr="00356E8D">
        <w:trPr>
          <w:trHeight w:val="235"/>
        </w:trPr>
        <w:tc>
          <w:tcPr>
            <w:tcW w:w="1173" w:type="dxa"/>
            <w:vAlign w:val="center"/>
          </w:tcPr>
          <w:p w14:paraId="2927CA28" w14:textId="77777777" w:rsidR="000420D3" w:rsidRPr="00DA23B7" w:rsidRDefault="000420D3" w:rsidP="00DA23B7">
            <w:pPr>
              <w:pStyle w:val="Bezodstpw"/>
              <w:jc w:val="center"/>
              <w:rPr>
                <w:b/>
                <w:sz w:val="14"/>
                <w:szCs w:val="14"/>
              </w:rPr>
            </w:pPr>
            <w:r w:rsidRPr="00DA23B7">
              <w:rPr>
                <w:b/>
                <w:sz w:val="14"/>
                <w:szCs w:val="14"/>
              </w:rPr>
              <w:t>1</w:t>
            </w:r>
          </w:p>
        </w:tc>
        <w:tc>
          <w:tcPr>
            <w:tcW w:w="1380" w:type="dxa"/>
            <w:vAlign w:val="center"/>
          </w:tcPr>
          <w:p w14:paraId="76832E9B" w14:textId="77777777" w:rsidR="000420D3" w:rsidRPr="00DA23B7" w:rsidRDefault="000420D3" w:rsidP="00DA23B7">
            <w:pPr>
              <w:pStyle w:val="Bezodstpw"/>
              <w:jc w:val="center"/>
              <w:rPr>
                <w:b/>
                <w:sz w:val="14"/>
                <w:szCs w:val="14"/>
              </w:rPr>
            </w:pPr>
            <w:r w:rsidRPr="00DA23B7">
              <w:rPr>
                <w:b/>
                <w:sz w:val="14"/>
                <w:szCs w:val="14"/>
              </w:rPr>
              <w:t>2</w:t>
            </w:r>
          </w:p>
        </w:tc>
        <w:tc>
          <w:tcPr>
            <w:tcW w:w="1793" w:type="dxa"/>
            <w:vAlign w:val="center"/>
          </w:tcPr>
          <w:p w14:paraId="219FD47D" w14:textId="77777777" w:rsidR="000420D3" w:rsidRPr="00DA23B7" w:rsidRDefault="000420D3" w:rsidP="00DA23B7">
            <w:pPr>
              <w:pStyle w:val="Bezodstpw"/>
              <w:jc w:val="center"/>
              <w:rPr>
                <w:b/>
                <w:sz w:val="14"/>
                <w:szCs w:val="14"/>
              </w:rPr>
            </w:pPr>
            <w:r w:rsidRPr="00DA23B7">
              <w:rPr>
                <w:b/>
                <w:sz w:val="14"/>
                <w:szCs w:val="14"/>
              </w:rPr>
              <w:t>3</w:t>
            </w:r>
          </w:p>
        </w:tc>
        <w:tc>
          <w:tcPr>
            <w:tcW w:w="1436" w:type="dxa"/>
            <w:vAlign w:val="center"/>
          </w:tcPr>
          <w:p w14:paraId="0BA793B5" w14:textId="77777777" w:rsidR="000420D3" w:rsidRPr="00DA23B7" w:rsidRDefault="000420D3" w:rsidP="00DA23B7">
            <w:pPr>
              <w:pStyle w:val="Bezodstpw"/>
              <w:jc w:val="center"/>
              <w:rPr>
                <w:b/>
                <w:sz w:val="14"/>
                <w:szCs w:val="14"/>
              </w:rPr>
            </w:pPr>
            <w:r w:rsidRPr="00DA23B7">
              <w:rPr>
                <w:b/>
                <w:sz w:val="14"/>
                <w:szCs w:val="14"/>
              </w:rPr>
              <w:t>4</w:t>
            </w:r>
          </w:p>
        </w:tc>
        <w:tc>
          <w:tcPr>
            <w:tcW w:w="3149" w:type="dxa"/>
            <w:vAlign w:val="center"/>
          </w:tcPr>
          <w:p w14:paraId="36DA477E" w14:textId="77777777" w:rsidR="000420D3" w:rsidRPr="00DA23B7" w:rsidRDefault="000420D3" w:rsidP="00DA23B7">
            <w:pPr>
              <w:pStyle w:val="Bezodstpw"/>
              <w:jc w:val="center"/>
              <w:rPr>
                <w:b/>
                <w:sz w:val="14"/>
                <w:szCs w:val="14"/>
              </w:rPr>
            </w:pPr>
            <w:r w:rsidRPr="00DA23B7">
              <w:rPr>
                <w:b/>
                <w:sz w:val="14"/>
                <w:szCs w:val="14"/>
              </w:rPr>
              <w:t>5</w:t>
            </w:r>
          </w:p>
        </w:tc>
      </w:tr>
      <w:tr w:rsidR="000420D3" w:rsidRPr="00DA23B7" w14:paraId="11F43B28" w14:textId="77777777" w:rsidTr="00DA23B7">
        <w:trPr>
          <w:trHeight w:val="218"/>
        </w:trPr>
        <w:tc>
          <w:tcPr>
            <w:tcW w:w="1173" w:type="dxa"/>
          </w:tcPr>
          <w:p w14:paraId="5BDE0AD8" w14:textId="77777777" w:rsidR="000420D3" w:rsidRPr="00DA23B7" w:rsidRDefault="000420D3" w:rsidP="00DA23B7">
            <w:pPr>
              <w:pStyle w:val="Bezodstpw"/>
              <w:rPr>
                <w:sz w:val="14"/>
                <w:szCs w:val="14"/>
              </w:rPr>
            </w:pPr>
          </w:p>
        </w:tc>
        <w:tc>
          <w:tcPr>
            <w:tcW w:w="1380" w:type="dxa"/>
          </w:tcPr>
          <w:p w14:paraId="7052EACA" w14:textId="77777777" w:rsidR="000420D3" w:rsidRPr="00DA23B7" w:rsidRDefault="000420D3" w:rsidP="00DA23B7">
            <w:pPr>
              <w:pStyle w:val="Bezodstpw"/>
              <w:rPr>
                <w:sz w:val="14"/>
                <w:szCs w:val="14"/>
              </w:rPr>
            </w:pPr>
          </w:p>
        </w:tc>
        <w:tc>
          <w:tcPr>
            <w:tcW w:w="1793" w:type="dxa"/>
          </w:tcPr>
          <w:p w14:paraId="38063DEC" w14:textId="77777777" w:rsidR="000420D3" w:rsidRPr="00DA23B7" w:rsidRDefault="000420D3" w:rsidP="00DA23B7">
            <w:pPr>
              <w:pStyle w:val="Bezodstpw"/>
              <w:rPr>
                <w:sz w:val="14"/>
                <w:szCs w:val="14"/>
              </w:rPr>
            </w:pPr>
          </w:p>
        </w:tc>
        <w:tc>
          <w:tcPr>
            <w:tcW w:w="1436" w:type="dxa"/>
          </w:tcPr>
          <w:p w14:paraId="628247FF" w14:textId="77777777" w:rsidR="000420D3" w:rsidRPr="00DA23B7" w:rsidRDefault="000420D3" w:rsidP="00DA23B7">
            <w:pPr>
              <w:pStyle w:val="Bezodstpw"/>
              <w:rPr>
                <w:sz w:val="14"/>
                <w:szCs w:val="14"/>
              </w:rPr>
            </w:pPr>
          </w:p>
        </w:tc>
        <w:tc>
          <w:tcPr>
            <w:tcW w:w="3149" w:type="dxa"/>
          </w:tcPr>
          <w:p w14:paraId="3B10E37E" w14:textId="77777777" w:rsidR="000420D3" w:rsidRPr="00DA23B7" w:rsidRDefault="000420D3" w:rsidP="00DA23B7">
            <w:pPr>
              <w:pStyle w:val="Bezodstpw"/>
              <w:rPr>
                <w:sz w:val="14"/>
                <w:szCs w:val="14"/>
              </w:rPr>
            </w:pPr>
          </w:p>
        </w:tc>
      </w:tr>
    </w:tbl>
    <w:p w14:paraId="618E33F6" w14:textId="77777777" w:rsidR="000420D3" w:rsidRPr="00834640" w:rsidRDefault="000420D3" w:rsidP="000420D3">
      <w:pPr>
        <w:rPr>
          <w:sz w:val="20"/>
        </w:rPr>
      </w:pP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r>
      <w:r w:rsidRPr="00834640">
        <w:rPr>
          <w:sz w:val="20"/>
        </w:rPr>
        <w:tab/>
        <w:t>Opracował:</w:t>
      </w:r>
    </w:p>
    <w:p w14:paraId="276C5AAE" w14:textId="77777777" w:rsidR="000420D3" w:rsidRPr="00834640" w:rsidRDefault="000420D3" w:rsidP="00DA23B7">
      <w:pPr>
        <w:rPr>
          <w:sz w:val="20"/>
        </w:rPr>
      </w:pPr>
      <w:r w:rsidRPr="00834640">
        <w:rPr>
          <w:sz w:val="20"/>
        </w:rPr>
        <w:tab/>
      </w:r>
      <w:r w:rsidRPr="00834640">
        <w:rPr>
          <w:sz w:val="20"/>
        </w:rPr>
        <w:tab/>
      </w:r>
      <w:r w:rsidRPr="00834640">
        <w:rPr>
          <w:sz w:val="20"/>
        </w:rPr>
        <w:tab/>
      </w:r>
      <w:r w:rsidRPr="00834640">
        <w:rPr>
          <w:sz w:val="20"/>
        </w:rPr>
        <w:tab/>
      </w:r>
      <w:r w:rsidR="00C6023C" w:rsidRPr="00834640">
        <w:rPr>
          <w:sz w:val="20"/>
        </w:rPr>
        <w:tab/>
      </w:r>
      <w:r w:rsidR="00C6023C" w:rsidRPr="00834640">
        <w:rPr>
          <w:sz w:val="20"/>
        </w:rPr>
        <w:tab/>
      </w:r>
      <w:r w:rsidR="00C6023C" w:rsidRPr="00834640">
        <w:rPr>
          <w:sz w:val="20"/>
        </w:rPr>
        <w:tab/>
      </w:r>
      <w:r w:rsidRPr="00834640">
        <w:rPr>
          <w:sz w:val="20"/>
        </w:rPr>
        <w:t>Data:</w:t>
      </w:r>
      <w:r w:rsidRPr="00834640">
        <w:rPr>
          <w:sz w:val="20"/>
        </w:rPr>
        <w:tab/>
      </w:r>
      <w:r w:rsidRPr="00834640">
        <w:rPr>
          <w:sz w:val="20"/>
        </w:rPr>
        <w:tab/>
      </w:r>
      <w:r w:rsidRPr="00834640">
        <w:rPr>
          <w:sz w:val="20"/>
        </w:rPr>
        <w:tab/>
        <w:t>Podpis:</w:t>
      </w:r>
    </w:p>
    <w:p w14:paraId="02DF97C9" w14:textId="77777777" w:rsidR="000420D3" w:rsidRDefault="000420D3" w:rsidP="000420D3">
      <w:pPr>
        <w:rPr>
          <w:sz w:val="16"/>
        </w:rPr>
      </w:pPr>
      <w:r>
        <w:rPr>
          <w:sz w:val="16"/>
        </w:rPr>
        <w:t>Formularz wprowadzony procedurą jakości QP-08-02-01</w:t>
      </w:r>
      <w:r>
        <w:rPr>
          <w:sz w:val="16"/>
        </w:rPr>
        <w:tab/>
        <w:t xml:space="preserve">                                                                      FP-08-02-01-03</w:t>
      </w:r>
    </w:p>
    <w:p w14:paraId="56CEB3F0" w14:textId="77777777" w:rsidR="00834640" w:rsidRDefault="00834640" w:rsidP="00834640">
      <w:pPr>
        <w:rPr>
          <w:b/>
          <w:bCs/>
        </w:rPr>
      </w:pPr>
      <w:r w:rsidRPr="004071A1">
        <w:rPr>
          <w:sz w:val="18"/>
          <w:szCs w:val="18"/>
        </w:rPr>
        <w:t>Źródło: opracowanie własne</w:t>
      </w:r>
    </w:p>
    <w:p w14:paraId="52D9E7B0" w14:textId="77777777" w:rsidR="00D859F9" w:rsidRPr="00D859F9" w:rsidRDefault="00D859F9" w:rsidP="00D859F9">
      <w:pPr>
        <w:rPr>
          <w:b/>
        </w:rPr>
      </w:pPr>
      <w:r w:rsidRPr="00D859F9">
        <w:rPr>
          <w:b/>
        </w:rPr>
        <w:lastRenderedPageBreak/>
        <w:t>Załączni</w:t>
      </w:r>
      <w:r w:rsidR="00CD74E9">
        <w:rPr>
          <w:b/>
        </w:rPr>
        <w:t>k nr 4 do procedury audy</w:t>
      </w:r>
      <w:r>
        <w:rPr>
          <w:b/>
        </w:rPr>
        <w:t>towania</w:t>
      </w:r>
    </w:p>
    <w:p w14:paraId="0C9A3231" w14:textId="77777777" w:rsidR="00D859F9" w:rsidRDefault="00834640" w:rsidP="00834640">
      <w:pPr>
        <w:pStyle w:val="Legenda"/>
        <w:rPr>
          <w:b w:val="0"/>
        </w:rPr>
      </w:pPr>
      <w:r>
        <w:t xml:space="preserve">Tabela </w:t>
      </w:r>
      <w:r w:rsidR="00C110EB">
        <w:fldChar w:fldCharType="begin"/>
      </w:r>
      <w:r w:rsidR="00C110EB">
        <w:instrText xml:space="preserve"> SEQ Tabela \* ARABIC </w:instrText>
      </w:r>
      <w:r w:rsidR="00C110EB">
        <w:fldChar w:fldCharType="separate"/>
      </w:r>
      <w:r w:rsidR="00AE5F66">
        <w:rPr>
          <w:noProof/>
        </w:rPr>
        <w:t>39</w:t>
      </w:r>
      <w:r w:rsidR="00C110EB">
        <w:rPr>
          <w:noProof/>
        </w:rPr>
        <w:fldChar w:fldCharType="end"/>
      </w:r>
      <w:r>
        <w:t xml:space="preserve"> </w:t>
      </w:r>
      <w:r>
        <w:rPr>
          <w:b w:val="0"/>
          <w:shd w:val="pct15" w:color="auto" w:fill="FFFFFF"/>
        </w:rPr>
        <w:t>R</w:t>
      </w:r>
      <w:r w:rsidRPr="00834640">
        <w:rPr>
          <w:b w:val="0"/>
          <w:shd w:val="pct15" w:color="auto" w:fill="FFFFFF"/>
        </w:rPr>
        <w:t>aport z auditu wewnętrznego nr .............</w:t>
      </w:r>
    </w:p>
    <w:tbl>
      <w:tblPr>
        <w:tblW w:w="798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0"/>
        <w:gridCol w:w="688"/>
        <w:gridCol w:w="724"/>
        <w:gridCol w:w="911"/>
      </w:tblGrid>
      <w:tr w:rsidR="00D859F9" w:rsidRPr="00DA23B7" w14:paraId="744C7FC7" w14:textId="77777777" w:rsidTr="00356E8D">
        <w:tc>
          <w:tcPr>
            <w:tcW w:w="2834" w:type="dxa"/>
            <w:tcBorders>
              <w:top w:val="single" w:sz="4" w:space="0" w:color="auto"/>
              <w:left w:val="single" w:sz="4" w:space="0" w:color="auto"/>
              <w:bottom w:val="single" w:sz="4" w:space="0" w:color="auto"/>
              <w:right w:val="single" w:sz="4" w:space="0" w:color="auto"/>
            </w:tcBorders>
          </w:tcPr>
          <w:p w14:paraId="128440D2" w14:textId="77777777" w:rsidR="00D859F9" w:rsidRPr="00DA23B7" w:rsidRDefault="00D859F9" w:rsidP="00D859F9">
            <w:pPr>
              <w:pStyle w:val="Bezodstpw"/>
              <w:rPr>
                <w:sz w:val="14"/>
                <w:szCs w:val="14"/>
                <w:lang w:val="en-US"/>
              </w:rPr>
            </w:pPr>
            <w:r w:rsidRPr="00DA23B7">
              <w:rPr>
                <w:sz w:val="14"/>
                <w:szCs w:val="14"/>
                <w:lang w:val="en-US"/>
              </w:rPr>
              <w:t>Data auditu:</w:t>
            </w:r>
          </w:p>
        </w:tc>
        <w:tc>
          <w:tcPr>
            <w:tcW w:w="5153" w:type="dxa"/>
            <w:gridSpan w:val="4"/>
            <w:tcBorders>
              <w:top w:val="single" w:sz="4" w:space="0" w:color="auto"/>
              <w:left w:val="single" w:sz="4" w:space="0" w:color="auto"/>
              <w:bottom w:val="single" w:sz="4" w:space="0" w:color="auto"/>
              <w:right w:val="single" w:sz="4" w:space="0" w:color="auto"/>
            </w:tcBorders>
          </w:tcPr>
          <w:p w14:paraId="76B7628C" w14:textId="77777777" w:rsidR="00D859F9" w:rsidRPr="00DA23B7" w:rsidRDefault="00D859F9" w:rsidP="00D859F9">
            <w:pPr>
              <w:pStyle w:val="Bezodstpw"/>
              <w:rPr>
                <w:sz w:val="14"/>
                <w:szCs w:val="14"/>
                <w:lang w:val="en-US"/>
              </w:rPr>
            </w:pPr>
          </w:p>
        </w:tc>
      </w:tr>
      <w:tr w:rsidR="00D859F9" w:rsidRPr="00DA23B7" w14:paraId="51F0F516" w14:textId="77777777" w:rsidTr="00356E8D">
        <w:tc>
          <w:tcPr>
            <w:tcW w:w="2834" w:type="dxa"/>
            <w:tcBorders>
              <w:top w:val="single" w:sz="4" w:space="0" w:color="auto"/>
              <w:left w:val="single" w:sz="4" w:space="0" w:color="auto"/>
              <w:bottom w:val="single" w:sz="4" w:space="0" w:color="auto"/>
              <w:right w:val="single" w:sz="4" w:space="0" w:color="auto"/>
            </w:tcBorders>
          </w:tcPr>
          <w:p w14:paraId="35CEFD4A" w14:textId="77777777" w:rsidR="00D859F9" w:rsidRPr="00DA23B7" w:rsidRDefault="00D859F9" w:rsidP="00D859F9">
            <w:pPr>
              <w:pStyle w:val="Bezodstpw"/>
              <w:rPr>
                <w:sz w:val="14"/>
                <w:szCs w:val="14"/>
                <w:lang w:val="en-US"/>
              </w:rPr>
            </w:pPr>
            <w:r w:rsidRPr="00DA23B7">
              <w:rPr>
                <w:sz w:val="14"/>
                <w:szCs w:val="14"/>
                <w:lang w:val="en-US"/>
              </w:rPr>
              <w:t xml:space="preserve">Auditor </w:t>
            </w:r>
            <w:proofErr w:type="spellStart"/>
            <w:r w:rsidRPr="00DA23B7">
              <w:rPr>
                <w:sz w:val="14"/>
                <w:szCs w:val="14"/>
                <w:lang w:val="en-US"/>
              </w:rPr>
              <w:t>wiodący</w:t>
            </w:r>
            <w:proofErr w:type="spellEnd"/>
            <w:r w:rsidRPr="00DA23B7">
              <w:rPr>
                <w:sz w:val="14"/>
                <w:szCs w:val="14"/>
                <w:lang w:val="en-US"/>
              </w:rPr>
              <w:t>:</w:t>
            </w:r>
          </w:p>
        </w:tc>
        <w:tc>
          <w:tcPr>
            <w:tcW w:w="5153" w:type="dxa"/>
            <w:gridSpan w:val="4"/>
            <w:tcBorders>
              <w:top w:val="single" w:sz="4" w:space="0" w:color="auto"/>
              <w:left w:val="single" w:sz="4" w:space="0" w:color="auto"/>
              <w:bottom w:val="single" w:sz="4" w:space="0" w:color="auto"/>
              <w:right w:val="single" w:sz="4" w:space="0" w:color="auto"/>
            </w:tcBorders>
          </w:tcPr>
          <w:p w14:paraId="60D7CD6F" w14:textId="77777777" w:rsidR="00D859F9" w:rsidRPr="00DA23B7" w:rsidRDefault="00D859F9" w:rsidP="00D859F9">
            <w:pPr>
              <w:pStyle w:val="Bezodstpw"/>
              <w:rPr>
                <w:sz w:val="14"/>
                <w:szCs w:val="14"/>
                <w:lang w:val="en-US"/>
              </w:rPr>
            </w:pPr>
          </w:p>
        </w:tc>
      </w:tr>
      <w:tr w:rsidR="00D859F9" w:rsidRPr="00DA23B7" w14:paraId="35BC8538" w14:textId="77777777" w:rsidTr="00356E8D">
        <w:tc>
          <w:tcPr>
            <w:tcW w:w="2834" w:type="dxa"/>
            <w:tcBorders>
              <w:top w:val="single" w:sz="4" w:space="0" w:color="auto"/>
              <w:left w:val="single" w:sz="4" w:space="0" w:color="auto"/>
              <w:bottom w:val="single" w:sz="4" w:space="0" w:color="auto"/>
              <w:right w:val="single" w:sz="4" w:space="0" w:color="auto"/>
            </w:tcBorders>
          </w:tcPr>
          <w:p w14:paraId="23F73E10" w14:textId="77777777" w:rsidR="00D859F9" w:rsidRPr="00DA23B7" w:rsidRDefault="00D859F9" w:rsidP="00D859F9">
            <w:pPr>
              <w:pStyle w:val="Bezodstpw"/>
              <w:rPr>
                <w:sz w:val="14"/>
                <w:szCs w:val="14"/>
                <w:lang w:val="en-US"/>
              </w:rPr>
            </w:pPr>
            <w:proofErr w:type="spellStart"/>
            <w:r w:rsidRPr="00DA23B7">
              <w:rPr>
                <w:sz w:val="14"/>
                <w:szCs w:val="14"/>
                <w:lang w:val="en-US"/>
              </w:rPr>
              <w:t>Auditowany</w:t>
            </w:r>
            <w:proofErr w:type="spellEnd"/>
            <w:r w:rsidRPr="00DA23B7">
              <w:rPr>
                <w:sz w:val="14"/>
                <w:szCs w:val="14"/>
                <w:lang w:val="en-US"/>
              </w:rPr>
              <w:t xml:space="preserve"> </w:t>
            </w:r>
            <w:proofErr w:type="spellStart"/>
            <w:r w:rsidRPr="00DA23B7">
              <w:rPr>
                <w:sz w:val="14"/>
                <w:szCs w:val="14"/>
                <w:lang w:val="en-US"/>
              </w:rPr>
              <w:t>proces</w:t>
            </w:r>
            <w:proofErr w:type="spellEnd"/>
            <w:r w:rsidRPr="00DA23B7">
              <w:rPr>
                <w:sz w:val="14"/>
                <w:szCs w:val="14"/>
                <w:lang w:val="en-US"/>
              </w:rPr>
              <w:t>:</w:t>
            </w:r>
          </w:p>
        </w:tc>
        <w:tc>
          <w:tcPr>
            <w:tcW w:w="5153" w:type="dxa"/>
            <w:gridSpan w:val="4"/>
            <w:tcBorders>
              <w:top w:val="single" w:sz="4" w:space="0" w:color="auto"/>
              <w:left w:val="single" w:sz="4" w:space="0" w:color="auto"/>
              <w:bottom w:val="single" w:sz="4" w:space="0" w:color="auto"/>
              <w:right w:val="single" w:sz="4" w:space="0" w:color="auto"/>
            </w:tcBorders>
          </w:tcPr>
          <w:p w14:paraId="5F14A2F5" w14:textId="77777777" w:rsidR="00D859F9" w:rsidRPr="00DA23B7" w:rsidRDefault="00D859F9" w:rsidP="00D859F9">
            <w:pPr>
              <w:pStyle w:val="Bezodstpw"/>
              <w:rPr>
                <w:sz w:val="14"/>
                <w:szCs w:val="14"/>
                <w:lang w:val="en-US"/>
              </w:rPr>
            </w:pPr>
          </w:p>
        </w:tc>
      </w:tr>
      <w:tr w:rsidR="00D859F9" w:rsidRPr="00DA23B7" w14:paraId="4F4A5931" w14:textId="77777777" w:rsidTr="00356E8D">
        <w:tc>
          <w:tcPr>
            <w:tcW w:w="2834" w:type="dxa"/>
            <w:tcBorders>
              <w:top w:val="single" w:sz="4" w:space="0" w:color="auto"/>
              <w:left w:val="single" w:sz="4" w:space="0" w:color="auto"/>
              <w:bottom w:val="single" w:sz="4" w:space="0" w:color="auto"/>
              <w:right w:val="single" w:sz="4" w:space="0" w:color="auto"/>
            </w:tcBorders>
          </w:tcPr>
          <w:p w14:paraId="1C4F849F" w14:textId="77777777" w:rsidR="00D859F9" w:rsidRPr="00DA23B7" w:rsidRDefault="00DA23B7" w:rsidP="00D859F9">
            <w:pPr>
              <w:pStyle w:val="Bezodstpw"/>
              <w:rPr>
                <w:sz w:val="14"/>
                <w:szCs w:val="14"/>
              </w:rPr>
            </w:pPr>
            <w:r>
              <w:rPr>
                <w:sz w:val="14"/>
                <w:szCs w:val="14"/>
              </w:rPr>
              <w:t>Przedstawiciel komórki  (nazwisko, imię</w:t>
            </w:r>
            <w:r w:rsidR="00D859F9" w:rsidRPr="00DA23B7">
              <w:rPr>
                <w:sz w:val="14"/>
                <w:szCs w:val="14"/>
              </w:rPr>
              <w:t>)</w:t>
            </w:r>
          </w:p>
        </w:tc>
        <w:tc>
          <w:tcPr>
            <w:tcW w:w="5153" w:type="dxa"/>
            <w:gridSpan w:val="4"/>
            <w:tcBorders>
              <w:top w:val="single" w:sz="4" w:space="0" w:color="auto"/>
              <w:left w:val="single" w:sz="4" w:space="0" w:color="auto"/>
              <w:bottom w:val="single" w:sz="4" w:space="0" w:color="auto"/>
              <w:right w:val="single" w:sz="4" w:space="0" w:color="auto"/>
            </w:tcBorders>
          </w:tcPr>
          <w:p w14:paraId="319F81FB" w14:textId="77777777" w:rsidR="00D859F9" w:rsidRPr="00DA23B7" w:rsidRDefault="00D859F9" w:rsidP="00D859F9">
            <w:pPr>
              <w:pStyle w:val="Bezodstpw"/>
              <w:rPr>
                <w:sz w:val="14"/>
                <w:szCs w:val="14"/>
              </w:rPr>
            </w:pPr>
          </w:p>
        </w:tc>
      </w:tr>
      <w:tr w:rsidR="00D859F9" w:rsidRPr="00DA23B7" w14:paraId="60C92DDB" w14:textId="77777777" w:rsidTr="00356E8D">
        <w:tc>
          <w:tcPr>
            <w:tcW w:w="2834" w:type="dxa"/>
            <w:tcBorders>
              <w:top w:val="single" w:sz="4" w:space="0" w:color="auto"/>
              <w:left w:val="single" w:sz="4" w:space="0" w:color="auto"/>
              <w:bottom w:val="single" w:sz="4" w:space="0" w:color="auto"/>
              <w:right w:val="single" w:sz="4" w:space="0" w:color="auto"/>
            </w:tcBorders>
          </w:tcPr>
          <w:p w14:paraId="724C92ED" w14:textId="77777777" w:rsidR="00D859F9" w:rsidRPr="00DA23B7" w:rsidRDefault="00D859F9" w:rsidP="00D859F9">
            <w:pPr>
              <w:pStyle w:val="Bezodstpw"/>
              <w:rPr>
                <w:sz w:val="14"/>
                <w:szCs w:val="14"/>
                <w:lang w:val="en-US"/>
              </w:rPr>
            </w:pPr>
            <w:proofErr w:type="spellStart"/>
            <w:r w:rsidRPr="00DA23B7">
              <w:rPr>
                <w:sz w:val="14"/>
                <w:szCs w:val="14"/>
                <w:lang w:val="en-US"/>
              </w:rPr>
              <w:t>Cel</w:t>
            </w:r>
            <w:proofErr w:type="spellEnd"/>
            <w:r w:rsidRPr="00DA23B7">
              <w:rPr>
                <w:sz w:val="14"/>
                <w:szCs w:val="14"/>
                <w:lang w:val="en-US"/>
              </w:rPr>
              <w:t xml:space="preserve"> </w:t>
            </w:r>
            <w:proofErr w:type="spellStart"/>
            <w:r w:rsidRPr="00DA23B7">
              <w:rPr>
                <w:sz w:val="14"/>
                <w:szCs w:val="14"/>
                <w:lang w:val="en-US"/>
              </w:rPr>
              <w:t>auditu</w:t>
            </w:r>
            <w:proofErr w:type="spellEnd"/>
            <w:r w:rsidRPr="00DA23B7">
              <w:rPr>
                <w:sz w:val="14"/>
                <w:szCs w:val="14"/>
                <w:lang w:val="en-US"/>
              </w:rPr>
              <w:t>:</w:t>
            </w:r>
          </w:p>
        </w:tc>
        <w:tc>
          <w:tcPr>
            <w:tcW w:w="5153" w:type="dxa"/>
            <w:gridSpan w:val="4"/>
            <w:tcBorders>
              <w:top w:val="single" w:sz="4" w:space="0" w:color="auto"/>
              <w:left w:val="single" w:sz="4" w:space="0" w:color="auto"/>
              <w:bottom w:val="single" w:sz="4" w:space="0" w:color="auto"/>
              <w:right w:val="single" w:sz="4" w:space="0" w:color="auto"/>
            </w:tcBorders>
          </w:tcPr>
          <w:p w14:paraId="7EAD7E09" w14:textId="77777777" w:rsidR="00D859F9" w:rsidRPr="00DA23B7" w:rsidRDefault="00D859F9" w:rsidP="00D859F9">
            <w:pPr>
              <w:pStyle w:val="Bezodstpw"/>
              <w:rPr>
                <w:sz w:val="14"/>
                <w:szCs w:val="14"/>
              </w:rPr>
            </w:pPr>
          </w:p>
        </w:tc>
      </w:tr>
      <w:tr w:rsidR="00D859F9" w:rsidRPr="00DA23B7" w14:paraId="0FBE8689" w14:textId="77777777" w:rsidTr="00356E8D">
        <w:tc>
          <w:tcPr>
            <w:tcW w:w="2834" w:type="dxa"/>
            <w:tcBorders>
              <w:top w:val="single" w:sz="4" w:space="0" w:color="auto"/>
              <w:left w:val="single" w:sz="4" w:space="0" w:color="auto"/>
              <w:bottom w:val="single" w:sz="4" w:space="0" w:color="auto"/>
              <w:right w:val="single" w:sz="4" w:space="0" w:color="auto"/>
            </w:tcBorders>
          </w:tcPr>
          <w:p w14:paraId="20F11DE0" w14:textId="77777777" w:rsidR="00D859F9" w:rsidRPr="00DA23B7" w:rsidRDefault="00D859F9" w:rsidP="00D859F9">
            <w:pPr>
              <w:pStyle w:val="Bezodstpw"/>
              <w:rPr>
                <w:sz w:val="14"/>
                <w:szCs w:val="14"/>
                <w:lang w:val="en-US"/>
              </w:rPr>
            </w:pPr>
            <w:proofErr w:type="spellStart"/>
            <w:r w:rsidRPr="00DA23B7">
              <w:rPr>
                <w:sz w:val="14"/>
                <w:szCs w:val="14"/>
                <w:lang w:val="en-US"/>
              </w:rPr>
              <w:t>Rodzaj</w:t>
            </w:r>
            <w:proofErr w:type="spellEnd"/>
            <w:r w:rsidRPr="00DA23B7">
              <w:rPr>
                <w:sz w:val="14"/>
                <w:szCs w:val="14"/>
                <w:lang w:val="en-US"/>
              </w:rPr>
              <w:t xml:space="preserve"> </w:t>
            </w:r>
            <w:proofErr w:type="spellStart"/>
            <w:r w:rsidRPr="00DA23B7">
              <w:rPr>
                <w:sz w:val="14"/>
                <w:szCs w:val="14"/>
                <w:lang w:val="en-US"/>
              </w:rPr>
              <w:t>auditu</w:t>
            </w:r>
            <w:proofErr w:type="spellEnd"/>
            <w:r w:rsidRPr="00DA23B7">
              <w:rPr>
                <w:sz w:val="14"/>
                <w:szCs w:val="14"/>
                <w:lang w:val="en-US"/>
              </w:rPr>
              <w:t>:</w:t>
            </w:r>
          </w:p>
        </w:tc>
        <w:tc>
          <w:tcPr>
            <w:tcW w:w="5153" w:type="dxa"/>
            <w:gridSpan w:val="4"/>
            <w:tcBorders>
              <w:top w:val="single" w:sz="4" w:space="0" w:color="auto"/>
              <w:left w:val="single" w:sz="4" w:space="0" w:color="auto"/>
              <w:bottom w:val="single" w:sz="4" w:space="0" w:color="auto"/>
              <w:right w:val="single" w:sz="4" w:space="0" w:color="auto"/>
            </w:tcBorders>
          </w:tcPr>
          <w:p w14:paraId="5D13E2C1" w14:textId="77777777" w:rsidR="00D859F9" w:rsidRPr="00DA23B7" w:rsidRDefault="00D859F9" w:rsidP="00D859F9">
            <w:pPr>
              <w:pStyle w:val="Bezodstpw"/>
              <w:rPr>
                <w:sz w:val="14"/>
                <w:szCs w:val="14"/>
              </w:rPr>
            </w:pPr>
            <w:r w:rsidRPr="00DA23B7">
              <w:rPr>
                <w:sz w:val="14"/>
                <w:szCs w:val="14"/>
              </w:rPr>
              <w:t xml:space="preserve">       </w:t>
            </w:r>
            <w:r w:rsidRPr="00DA23B7">
              <w:rPr>
                <w:sz w:val="14"/>
                <w:szCs w:val="14"/>
                <w:lang w:val="en-US"/>
              </w:rPr>
              <w:sym w:font="Monotype Sorts" w:char="F07F"/>
            </w:r>
            <w:r w:rsidRPr="00DA23B7">
              <w:rPr>
                <w:sz w:val="14"/>
                <w:szCs w:val="14"/>
              </w:rPr>
              <w:t xml:space="preserve"> planowy                                                         </w:t>
            </w:r>
            <w:r w:rsidRPr="00DA23B7">
              <w:rPr>
                <w:sz w:val="14"/>
                <w:szCs w:val="14"/>
                <w:lang w:val="en-US"/>
              </w:rPr>
              <w:sym w:font="Monotype Sorts" w:char="F07F"/>
            </w:r>
            <w:r w:rsidRPr="00DA23B7">
              <w:rPr>
                <w:sz w:val="14"/>
                <w:szCs w:val="14"/>
              </w:rPr>
              <w:t xml:space="preserve"> systemu</w:t>
            </w:r>
          </w:p>
          <w:p w14:paraId="5EEEF1C9" w14:textId="77777777" w:rsidR="00D859F9" w:rsidRPr="00DA23B7" w:rsidRDefault="00D859F9" w:rsidP="00D859F9">
            <w:pPr>
              <w:pStyle w:val="Bezodstpw"/>
              <w:rPr>
                <w:sz w:val="14"/>
                <w:szCs w:val="14"/>
              </w:rPr>
            </w:pPr>
            <w:r w:rsidRPr="00DA23B7">
              <w:rPr>
                <w:sz w:val="14"/>
                <w:szCs w:val="14"/>
              </w:rPr>
              <w:t xml:space="preserve">       </w:t>
            </w:r>
            <w:r w:rsidRPr="00DA23B7">
              <w:rPr>
                <w:sz w:val="14"/>
                <w:szCs w:val="14"/>
                <w:lang w:val="en-US"/>
              </w:rPr>
              <w:sym w:font="Monotype Sorts" w:char="F07F"/>
            </w:r>
            <w:r w:rsidRPr="00DA23B7">
              <w:rPr>
                <w:sz w:val="14"/>
                <w:szCs w:val="14"/>
              </w:rPr>
              <w:t xml:space="preserve"> pozaplanowy                                                 </w:t>
            </w:r>
            <w:r w:rsidRPr="00DA23B7">
              <w:rPr>
                <w:sz w:val="14"/>
                <w:szCs w:val="14"/>
                <w:lang w:val="en-US"/>
              </w:rPr>
              <w:sym w:font="Monotype Sorts" w:char="F07F"/>
            </w:r>
            <w:r w:rsidRPr="00DA23B7">
              <w:rPr>
                <w:sz w:val="14"/>
                <w:szCs w:val="14"/>
              </w:rPr>
              <w:t xml:space="preserve"> procesu</w:t>
            </w:r>
          </w:p>
        </w:tc>
      </w:tr>
      <w:tr w:rsidR="00D859F9" w:rsidRPr="00DA23B7" w14:paraId="3F7C8AB9" w14:textId="77777777" w:rsidTr="00DA23B7">
        <w:trPr>
          <w:trHeight w:val="256"/>
        </w:trPr>
        <w:tc>
          <w:tcPr>
            <w:tcW w:w="2834" w:type="dxa"/>
            <w:tcBorders>
              <w:top w:val="single" w:sz="4" w:space="0" w:color="auto"/>
              <w:left w:val="single" w:sz="4" w:space="0" w:color="auto"/>
              <w:bottom w:val="single" w:sz="4" w:space="0" w:color="auto"/>
              <w:right w:val="single" w:sz="4" w:space="0" w:color="auto"/>
            </w:tcBorders>
          </w:tcPr>
          <w:p w14:paraId="1B3BF96F" w14:textId="77777777" w:rsidR="00D859F9" w:rsidRPr="00DA23B7" w:rsidRDefault="00D859F9" w:rsidP="00D859F9">
            <w:pPr>
              <w:pStyle w:val="Bezodstpw"/>
              <w:rPr>
                <w:sz w:val="14"/>
                <w:szCs w:val="14"/>
              </w:rPr>
            </w:pPr>
            <w:r w:rsidRPr="00DA23B7">
              <w:rPr>
                <w:sz w:val="14"/>
                <w:szCs w:val="14"/>
              </w:rPr>
              <w:t>Podstawa auditu (normy, dokumenty odniesienia):</w:t>
            </w:r>
          </w:p>
        </w:tc>
        <w:tc>
          <w:tcPr>
            <w:tcW w:w="5153" w:type="dxa"/>
            <w:gridSpan w:val="4"/>
            <w:tcBorders>
              <w:top w:val="single" w:sz="4" w:space="0" w:color="auto"/>
              <w:left w:val="single" w:sz="4" w:space="0" w:color="auto"/>
              <w:bottom w:val="single" w:sz="4" w:space="0" w:color="auto"/>
              <w:right w:val="single" w:sz="4" w:space="0" w:color="auto"/>
            </w:tcBorders>
          </w:tcPr>
          <w:p w14:paraId="66DCCB9F" w14:textId="77777777" w:rsidR="00D859F9" w:rsidRPr="00DA23B7" w:rsidRDefault="00D859F9" w:rsidP="00D859F9">
            <w:pPr>
              <w:pStyle w:val="Bezodstpw"/>
              <w:rPr>
                <w:sz w:val="14"/>
                <w:szCs w:val="14"/>
              </w:rPr>
            </w:pPr>
          </w:p>
        </w:tc>
      </w:tr>
      <w:tr w:rsidR="00D859F9" w:rsidRPr="00DA23B7" w14:paraId="61CE8160" w14:textId="77777777" w:rsidTr="00356E8D">
        <w:trPr>
          <w:trHeight w:val="473"/>
        </w:trPr>
        <w:tc>
          <w:tcPr>
            <w:tcW w:w="2834" w:type="dxa"/>
            <w:vMerge w:val="restart"/>
            <w:tcBorders>
              <w:top w:val="single" w:sz="4" w:space="0" w:color="auto"/>
              <w:left w:val="single" w:sz="4" w:space="0" w:color="auto"/>
              <w:bottom w:val="single" w:sz="4" w:space="0" w:color="auto"/>
              <w:right w:val="single" w:sz="4" w:space="0" w:color="auto"/>
            </w:tcBorders>
            <w:vAlign w:val="center"/>
          </w:tcPr>
          <w:p w14:paraId="27E2ADA1" w14:textId="77777777" w:rsidR="00D859F9" w:rsidRPr="00DA23B7" w:rsidRDefault="00D859F9" w:rsidP="00D859F9">
            <w:pPr>
              <w:pStyle w:val="Bezodstpw"/>
              <w:rPr>
                <w:rFonts w:cs="Arial"/>
                <w:sz w:val="14"/>
                <w:szCs w:val="14"/>
              </w:rPr>
            </w:pPr>
            <w:r w:rsidRPr="00DA23B7">
              <w:rPr>
                <w:rFonts w:cs="Arial"/>
                <w:sz w:val="14"/>
                <w:szCs w:val="14"/>
              </w:rPr>
              <w:t>Oceniane spełnienie wymagań punktu normy PN-N 18 001:2004 zgodnie z planem auditu</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14:paraId="3E2BCBD6" w14:textId="77777777" w:rsidR="00D859F9" w:rsidRPr="00DA23B7" w:rsidRDefault="00D859F9" w:rsidP="00D859F9">
            <w:pPr>
              <w:pStyle w:val="Bezodstpw"/>
              <w:rPr>
                <w:rFonts w:cs="Arial"/>
                <w:sz w:val="14"/>
                <w:szCs w:val="14"/>
              </w:rPr>
            </w:pPr>
            <w:r w:rsidRPr="00DA23B7">
              <w:rPr>
                <w:rFonts w:cs="Arial"/>
                <w:sz w:val="14"/>
                <w:szCs w:val="14"/>
              </w:rPr>
              <w:t>Oceniane spełnienie wymagań  dokumentów systemu BHP</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31379C1F" w14:textId="77777777" w:rsidR="00D859F9" w:rsidRPr="00DA23B7" w:rsidRDefault="00D859F9" w:rsidP="00D859F9">
            <w:pPr>
              <w:pStyle w:val="Bezodstpw"/>
              <w:rPr>
                <w:rFonts w:cs="Arial"/>
                <w:sz w:val="14"/>
                <w:szCs w:val="14"/>
              </w:rPr>
            </w:pPr>
            <w:r w:rsidRPr="00DA23B7">
              <w:rPr>
                <w:rFonts w:cs="Arial"/>
                <w:sz w:val="14"/>
                <w:szCs w:val="14"/>
              </w:rPr>
              <w:t>Spełnienie wymagań</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D6D20C3" w14:textId="77777777" w:rsidR="00D859F9" w:rsidRPr="00DA23B7" w:rsidRDefault="00D859F9" w:rsidP="00D859F9">
            <w:pPr>
              <w:pStyle w:val="Bezodstpw"/>
              <w:rPr>
                <w:rFonts w:cs="Arial"/>
                <w:sz w:val="14"/>
                <w:szCs w:val="14"/>
              </w:rPr>
            </w:pPr>
            <w:r w:rsidRPr="00DA23B7">
              <w:rPr>
                <w:rFonts w:cs="Arial"/>
                <w:sz w:val="14"/>
                <w:szCs w:val="14"/>
              </w:rPr>
              <w:t xml:space="preserve"> Numer niezgodności </w:t>
            </w:r>
          </w:p>
          <w:p w14:paraId="1E8EA7F7" w14:textId="77777777" w:rsidR="00D859F9" w:rsidRPr="00DA23B7" w:rsidRDefault="00D859F9" w:rsidP="00D859F9">
            <w:pPr>
              <w:pStyle w:val="Bezodstpw"/>
              <w:rPr>
                <w:rFonts w:cs="Arial"/>
                <w:sz w:val="14"/>
                <w:szCs w:val="14"/>
              </w:rPr>
            </w:pPr>
            <w:r w:rsidRPr="00DA23B7">
              <w:rPr>
                <w:rFonts w:cs="Arial"/>
                <w:sz w:val="14"/>
                <w:szCs w:val="14"/>
              </w:rPr>
              <w:t>(jeżeli występują)</w:t>
            </w:r>
          </w:p>
        </w:tc>
      </w:tr>
      <w:tr w:rsidR="00D859F9" w:rsidRPr="00DA23B7" w14:paraId="2E2ED6D9" w14:textId="77777777" w:rsidTr="00DA23B7">
        <w:trPr>
          <w:trHeight w:val="168"/>
        </w:trPr>
        <w:tc>
          <w:tcPr>
            <w:tcW w:w="2834" w:type="dxa"/>
            <w:vMerge/>
            <w:tcBorders>
              <w:top w:val="single" w:sz="4" w:space="0" w:color="auto"/>
              <w:left w:val="single" w:sz="4" w:space="0" w:color="auto"/>
              <w:bottom w:val="single" w:sz="4" w:space="0" w:color="auto"/>
              <w:right w:val="single" w:sz="4" w:space="0" w:color="auto"/>
            </w:tcBorders>
            <w:vAlign w:val="center"/>
          </w:tcPr>
          <w:p w14:paraId="4A462720" w14:textId="77777777" w:rsidR="00D859F9" w:rsidRPr="00DA23B7" w:rsidRDefault="00D859F9" w:rsidP="00D859F9">
            <w:pPr>
              <w:pStyle w:val="Bezodstpw"/>
              <w:rPr>
                <w:rFonts w:cs="Arial"/>
                <w:b/>
                <w:sz w:val="14"/>
                <w:szCs w:val="14"/>
              </w:rPr>
            </w:pPr>
          </w:p>
        </w:tc>
        <w:tc>
          <w:tcPr>
            <w:tcW w:w="2830" w:type="dxa"/>
            <w:vMerge/>
            <w:tcBorders>
              <w:top w:val="single" w:sz="4" w:space="0" w:color="auto"/>
              <w:left w:val="single" w:sz="4" w:space="0" w:color="auto"/>
              <w:bottom w:val="single" w:sz="4" w:space="0" w:color="auto"/>
              <w:right w:val="single" w:sz="4" w:space="0" w:color="auto"/>
            </w:tcBorders>
            <w:vAlign w:val="center"/>
          </w:tcPr>
          <w:p w14:paraId="0057DC02" w14:textId="77777777" w:rsidR="00D859F9" w:rsidRPr="00DA23B7" w:rsidRDefault="00D859F9" w:rsidP="00D859F9">
            <w:pPr>
              <w:pStyle w:val="Bezodstpw"/>
              <w:rPr>
                <w:rFonts w:cs="Arial"/>
                <w:b/>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14:paraId="459FE2FC" w14:textId="77777777" w:rsidR="00D859F9" w:rsidRPr="00DA23B7" w:rsidRDefault="00D859F9" w:rsidP="00D859F9">
            <w:pPr>
              <w:pStyle w:val="Bezodstpw"/>
              <w:rPr>
                <w:rFonts w:cs="Arial"/>
                <w:sz w:val="14"/>
                <w:szCs w:val="14"/>
              </w:rPr>
            </w:pPr>
            <w:r w:rsidRPr="00DA23B7">
              <w:rPr>
                <w:rFonts w:cs="Arial"/>
                <w:sz w:val="14"/>
                <w:szCs w:val="14"/>
              </w:rPr>
              <w:t>TAK</w:t>
            </w:r>
          </w:p>
        </w:tc>
        <w:tc>
          <w:tcPr>
            <w:tcW w:w="724" w:type="dxa"/>
            <w:tcBorders>
              <w:top w:val="single" w:sz="4" w:space="0" w:color="auto"/>
              <w:left w:val="single" w:sz="4" w:space="0" w:color="auto"/>
              <w:bottom w:val="single" w:sz="4" w:space="0" w:color="auto"/>
              <w:right w:val="single" w:sz="4" w:space="0" w:color="auto"/>
            </w:tcBorders>
            <w:vAlign w:val="center"/>
          </w:tcPr>
          <w:p w14:paraId="21D3C879" w14:textId="77777777" w:rsidR="00D859F9" w:rsidRPr="00DA23B7" w:rsidRDefault="00D859F9" w:rsidP="00D859F9">
            <w:pPr>
              <w:pStyle w:val="Bezodstpw"/>
              <w:rPr>
                <w:rFonts w:cs="Arial"/>
                <w:sz w:val="14"/>
                <w:szCs w:val="14"/>
              </w:rPr>
            </w:pPr>
            <w:r w:rsidRPr="00DA23B7">
              <w:rPr>
                <w:rFonts w:cs="Arial"/>
                <w:sz w:val="14"/>
                <w:szCs w:val="14"/>
              </w:rPr>
              <w:t>NIE</w:t>
            </w:r>
          </w:p>
        </w:tc>
        <w:tc>
          <w:tcPr>
            <w:tcW w:w="911" w:type="dxa"/>
            <w:vMerge/>
            <w:tcBorders>
              <w:top w:val="single" w:sz="4" w:space="0" w:color="auto"/>
              <w:left w:val="single" w:sz="4" w:space="0" w:color="auto"/>
              <w:bottom w:val="single" w:sz="4" w:space="0" w:color="auto"/>
              <w:right w:val="single" w:sz="4" w:space="0" w:color="auto"/>
            </w:tcBorders>
            <w:vAlign w:val="center"/>
          </w:tcPr>
          <w:p w14:paraId="54BE9389" w14:textId="77777777" w:rsidR="00D859F9" w:rsidRPr="00DA23B7" w:rsidRDefault="00D859F9" w:rsidP="00D859F9">
            <w:pPr>
              <w:pStyle w:val="Bezodstpw"/>
              <w:rPr>
                <w:rFonts w:cs="Arial"/>
                <w:b/>
                <w:sz w:val="14"/>
                <w:szCs w:val="14"/>
              </w:rPr>
            </w:pPr>
          </w:p>
        </w:tc>
      </w:tr>
      <w:tr w:rsidR="00D859F9" w:rsidRPr="00DA23B7" w14:paraId="13D5FCD4" w14:textId="77777777" w:rsidTr="00356E8D">
        <w:tc>
          <w:tcPr>
            <w:tcW w:w="2834" w:type="dxa"/>
            <w:tcBorders>
              <w:top w:val="single" w:sz="4" w:space="0" w:color="auto"/>
            </w:tcBorders>
            <w:vAlign w:val="center"/>
          </w:tcPr>
          <w:p w14:paraId="55F501C5" w14:textId="77777777" w:rsidR="00D859F9" w:rsidRPr="00DA23B7" w:rsidRDefault="00D859F9" w:rsidP="00D859F9">
            <w:pPr>
              <w:pStyle w:val="Bezodstpw"/>
              <w:rPr>
                <w:sz w:val="14"/>
                <w:szCs w:val="14"/>
              </w:rPr>
            </w:pPr>
          </w:p>
        </w:tc>
        <w:tc>
          <w:tcPr>
            <w:tcW w:w="2830" w:type="dxa"/>
            <w:tcBorders>
              <w:top w:val="single" w:sz="4" w:space="0" w:color="auto"/>
            </w:tcBorders>
            <w:vAlign w:val="center"/>
          </w:tcPr>
          <w:p w14:paraId="3351D296" w14:textId="77777777" w:rsidR="00D859F9" w:rsidRPr="00DA23B7" w:rsidRDefault="00D859F9" w:rsidP="00D859F9">
            <w:pPr>
              <w:pStyle w:val="Bezodstpw"/>
              <w:rPr>
                <w:rFonts w:cs="Arial"/>
                <w:sz w:val="14"/>
                <w:szCs w:val="14"/>
              </w:rPr>
            </w:pPr>
          </w:p>
        </w:tc>
        <w:tc>
          <w:tcPr>
            <w:tcW w:w="688" w:type="dxa"/>
            <w:tcBorders>
              <w:top w:val="single" w:sz="4" w:space="0" w:color="auto"/>
            </w:tcBorders>
            <w:vAlign w:val="center"/>
          </w:tcPr>
          <w:p w14:paraId="65088D2C" w14:textId="77777777" w:rsidR="00D859F9" w:rsidRPr="00DA23B7" w:rsidRDefault="00D859F9" w:rsidP="00D859F9">
            <w:pPr>
              <w:pStyle w:val="Bezodstpw"/>
              <w:rPr>
                <w:rFonts w:cs="Arial"/>
                <w:b/>
                <w:color w:val="FF0000"/>
                <w:sz w:val="14"/>
                <w:szCs w:val="14"/>
              </w:rPr>
            </w:pPr>
          </w:p>
        </w:tc>
        <w:tc>
          <w:tcPr>
            <w:tcW w:w="724" w:type="dxa"/>
            <w:tcBorders>
              <w:top w:val="single" w:sz="4" w:space="0" w:color="auto"/>
            </w:tcBorders>
            <w:vAlign w:val="center"/>
          </w:tcPr>
          <w:p w14:paraId="141CB22B" w14:textId="77777777" w:rsidR="00D859F9" w:rsidRPr="00DA23B7" w:rsidRDefault="00D859F9" w:rsidP="00D859F9">
            <w:pPr>
              <w:pStyle w:val="Bezodstpw"/>
              <w:rPr>
                <w:rFonts w:cs="Arial"/>
                <w:b/>
                <w:color w:val="FF0000"/>
                <w:sz w:val="14"/>
                <w:szCs w:val="14"/>
              </w:rPr>
            </w:pPr>
          </w:p>
        </w:tc>
        <w:tc>
          <w:tcPr>
            <w:tcW w:w="911" w:type="dxa"/>
            <w:tcBorders>
              <w:top w:val="single" w:sz="4" w:space="0" w:color="auto"/>
            </w:tcBorders>
            <w:vAlign w:val="center"/>
          </w:tcPr>
          <w:p w14:paraId="2BEBE5A7" w14:textId="77777777" w:rsidR="00D859F9" w:rsidRPr="00DA23B7" w:rsidRDefault="00D859F9" w:rsidP="00D859F9">
            <w:pPr>
              <w:pStyle w:val="Bezodstpw"/>
              <w:rPr>
                <w:rFonts w:cs="Arial"/>
                <w:b/>
                <w:color w:val="FF0000"/>
                <w:sz w:val="14"/>
                <w:szCs w:val="14"/>
              </w:rPr>
            </w:pPr>
          </w:p>
        </w:tc>
      </w:tr>
      <w:tr w:rsidR="00D859F9" w:rsidRPr="00DA23B7" w14:paraId="6EE8AB2C" w14:textId="77777777" w:rsidTr="00356E8D">
        <w:tc>
          <w:tcPr>
            <w:tcW w:w="2834" w:type="dxa"/>
          </w:tcPr>
          <w:p w14:paraId="13511D98" w14:textId="77777777" w:rsidR="00D859F9" w:rsidRPr="00DA23B7" w:rsidRDefault="00DA23B7" w:rsidP="00DA23B7">
            <w:pPr>
              <w:pStyle w:val="Bezodstpw"/>
              <w:rPr>
                <w:rFonts w:cs="Arial"/>
                <w:b/>
                <w:sz w:val="14"/>
                <w:szCs w:val="14"/>
              </w:rPr>
            </w:pPr>
            <w:r>
              <w:rPr>
                <w:rFonts w:cs="Arial"/>
                <w:b/>
                <w:sz w:val="14"/>
                <w:szCs w:val="14"/>
              </w:rPr>
              <w:t>Wnioski z auditu</w:t>
            </w:r>
          </w:p>
        </w:tc>
        <w:tc>
          <w:tcPr>
            <w:tcW w:w="5153" w:type="dxa"/>
            <w:gridSpan w:val="4"/>
          </w:tcPr>
          <w:p w14:paraId="29E91C1F" w14:textId="77777777" w:rsidR="00D859F9" w:rsidRPr="00DA23B7" w:rsidRDefault="00D859F9" w:rsidP="00DA23B7">
            <w:pPr>
              <w:pStyle w:val="Bezodstpw"/>
              <w:rPr>
                <w:rFonts w:cs="Arial"/>
                <w:sz w:val="14"/>
                <w:szCs w:val="14"/>
              </w:rPr>
            </w:pPr>
            <w:proofErr w:type="spellStart"/>
            <w:r w:rsidRPr="00DA23B7">
              <w:rPr>
                <w:rFonts w:cs="Arial"/>
                <w:sz w:val="14"/>
                <w:szCs w:val="14"/>
              </w:rPr>
              <w:t>Audit</w:t>
            </w:r>
            <w:proofErr w:type="spellEnd"/>
            <w:r w:rsidRPr="00DA23B7">
              <w:rPr>
                <w:rFonts w:cs="Arial"/>
                <w:sz w:val="14"/>
                <w:szCs w:val="14"/>
              </w:rPr>
              <w:t xml:space="preserve"> pr</w:t>
            </w:r>
            <w:r w:rsidR="00DA23B7">
              <w:rPr>
                <w:rFonts w:cs="Arial"/>
                <w:sz w:val="14"/>
                <w:szCs w:val="14"/>
              </w:rPr>
              <w:t xml:space="preserve">zeprowadzono w odniesieniu do: </w:t>
            </w:r>
          </w:p>
        </w:tc>
      </w:tr>
      <w:tr w:rsidR="00D859F9" w:rsidRPr="00DA23B7" w14:paraId="08221343" w14:textId="77777777" w:rsidTr="00356E8D">
        <w:tc>
          <w:tcPr>
            <w:tcW w:w="2834" w:type="dxa"/>
          </w:tcPr>
          <w:p w14:paraId="6EFBB5FC" w14:textId="77777777" w:rsidR="00D859F9" w:rsidRPr="00DA23B7" w:rsidRDefault="00D859F9" w:rsidP="00D859F9">
            <w:pPr>
              <w:pStyle w:val="Bezodstpw"/>
              <w:rPr>
                <w:rFonts w:cs="Arial"/>
                <w:sz w:val="14"/>
                <w:szCs w:val="14"/>
              </w:rPr>
            </w:pPr>
            <w:r w:rsidRPr="00DA23B7">
              <w:rPr>
                <w:rFonts w:cs="Arial"/>
                <w:sz w:val="14"/>
                <w:szCs w:val="14"/>
              </w:rPr>
              <w:t>Czy występują niezgodności</w:t>
            </w:r>
          </w:p>
        </w:tc>
        <w:tc>
          <w:tcPr>
            <w:tcW w:w="5153" w:type="dxa"/>
            <w:gridSpan w:val="4"/>
          </w:tcPr>
          <w:p w14:paraId="49818041" w14:textId="77777777" w:rsidR="00D859F9" w:rsidRPr="00DA23B7" w:rsidRDefault="00D859F9" w:rsidP="00D859F9">
            <w:pPr>
              <w:pStyle w:val="Bezodstpw"/>
              <w:rPr>
                <w:rFonts w:cs="Arial"/>
                <w:sz w:val="14"/>
                <w:szCs w:val="14"/>
              </w:rPr>
            </w:pPr>
            <w:r w:rsidRPr="00DA23B7">
              <w:rPr>
                <w:rFonts w:cs="Arial"/>
                <w:sz w:val="14"/>
                <w:szCs w:val="14"/>
              </w:rPr>
              <w:t xml:space="preserve">      </w:t>
            </w:r>
            <w:r w:rsidRPr="00DA23B7">
              <w:rPr>
                <w:rFonts w:cs="Arial"/>
                <w:b/>
                <w:sz w:val="14"/>
                <w:szCs w:val="14"/>
              </w:rPr>
              <w:t xml:space="preserve">  </w:t>
            </w:r>
            <w:r w:rsidRPr="00DA23B7">
              <w:rPr>
                <w:rFonts w:cs="Arial"/>
                <w:sz w:val="14"/>
                <w:szCs w:val="14"/>
              </w:rPr>
              <w:t xml:space="preserve"> </w:t>
            </w:r>
            <w:r w:rsidRPr="00DA23B7">
              <w:rPr>
                <w:rFonts w:cs="Arial"/>
                <w:sz w:val="14"/>
                <w:szCs w:val="14"/>
              </w:rPr>
              <w:sym w:font="Monotype Sorts" w:char="F07F"/>
            </w:r>
            <w:r w:rsidRPr="00DA23B7">
              <w:rPr>
                <w:rFonts w:cs="Arial"/>
                <w:sz w:val="14"/>
                <w:szCs w:val="14"/>
              </w:rPr>
              <w:t xml:space="preserve">  Tak                                                 </w:t>
            </w:r>
            <w:r w:rsidRPr="00DA23B7">
              <w:rPr>
                <w:rFonts w:cs="Arial"/>
                <w:sz w:val="14"/>
                <w:szCs w:val="14"/>
              </w:rPr>
              <w:sym w:font="Monotype Sorts" w:char="F07F"/>
            </w:r>
            <w:r w:rsidRPr="00DA23B7">
              <w:rPr>
                <w:rFonts w:cs="Arial"/>
                <w:sz w:val="14"/>
                <w:szCs w:val="14"/>
              </w:rPr>
              <w:t xml:space="preserve">   Nie</w:t>
            </w:r>
          </w:p>
        </w:tc>
      </w:tr>
      <w:tr w:rsidR="00D859F9" w:rsidRPr="00DA23B7" w14:paraId="2D14C583" w14:textId="77777777" w:rsidTr="00356E8D">
        <w:trPr>
          <w:trHeight w:val="260"/>
        </w:trPr>
        <w:tc>
          <w:tcPr>
            <w:tcW w:w="2834" w:type="dxa"/>
          </w:tcPr>
          <w:p w14:paraId="1E49960F" w14:textId="77777777" w:rsidR="00D859F9" w:rsidRPr="00DA23B7" w:rsidRDefault="00D859F9" w:rsidP="00D859F9">
            <w:pPr>
              <w:pStyle w:val="Bezodstpw"/>
              <w:rPr>
                <w:rFonts w:cs="Arial"/>
                <w:sz w:val="14"/>
                <w:szCs w:val="14"/>
              </w:rPr>
            </w:pPr>
            <w:r w:rsidRPr="00DA23B7">
              <w:rPr>
                <w:rFonts w:cs="Arial"/>
                <w:sz w:val="14"/>
                <w:szCs w:val="14"/>
              </w:rPr>
              <w:t>Opis niezgodności:</w:t>
            </w:r>
          </w:p>
        </w:tc>
        <w:tc>
          <w:tcPr>
            <w:tcW w:w="5153" w:type="dxa"/>
            <w:gridSpan w:val="4"/>
          </w:tcPr>
          <w:p w14:paraId="080E7114" w14:textId="77777777" w:rsidR="00D859F9" w:rsidRPr="00DA23B7" w:rsidRDefault="00D859F9" w:rsidP="00DA23B7">
            <w:pPr>
              <w:pStyle w:val="Bezodstpw"/>
              <w:rPr>
                <w:rFonts w:cs="Arial"/>
                <w:sz w:val="14"/>
                <w:szCs w:val="14"/>
                <w:u w:val="single"/>
              </w:rPr>
            </w:pPr>
            <w:r w:rsidRPr="00DA23B7">
              <w:rPr>
                <w:rFonts w:cs="Arial"/>
                <w:sz w:val="14"/>
                <w:szCs w:val="14"/>
                <w:u w:val="single"/>
              </w:rPr>
              <w:t>Niespełnione są wymagania systemu zarządzania jakością</w:t>
            </w:r>
            <w:r w:rsidR="00DA23B7">
              <w:rPr>
                <w:rFonts w:cs="Arial"/>
                <w:sz w:val="14"/>
                <w:szCs w:val="14"/>
                <w:u w:val="single"/>
              </w:rPr>
              <w:t xml:space="preserve"> w niżej wymienionych punktach:</w:t>
            </w:r>
          </w:p>
        </w:tc>
      </w:tr>
      <w:tr w:rsidR="00D859F9" w:rsidRPr="00DA23B7" w14:paraId="5CEF89EC" w14:textId="77777777" w:rsidTr="00DA23B7">
        <w:trPr>
          <w:trHeight w:val="70"/>
        </w:trPr>
        <w:tc>
          <w:tcPr>
            <w:tcW w:w="2834" w:type="dxa"/>
          </w:tcPr>
          <w:p w14:paraId="10EA03BE" w14:textId="77777777" w:rsidR="00D859F9" w:rsidRPr="00DA23B7" w:rsidRDefault="00D859F9" w:rsidP="00D859F9">
            <w:pPr>
              <w:pStyle w:val="Bezodstpw"/>
              <w:rPr>
                <w:rFonts w:cs="Arial"/>
                <w:sz w:val="14"/>
                <w:szCs w:val="14"/>
              </w:rPr>
            </w:pPr>
            <w:r w:rsidRPr="00DA23B7">
              <w:rPr>
                <w:rFonts w:cs="Arial"/>
                <w:sz w:val="14"/>
                <w:szCs w:val="14"/>
              </w:rPr>
              <w:t>Termin usunięcia niezgodności:</w:t>
            </w:r>
          </w:p>
        </w:tc>
        <w:tc>
          <w:tcPr>
            <w:tcW w:w="5153" w:type="dxa"/>
            <w:gridSpan w:val="4"/>
          </w:tcPr>
          <w:p w14:paraId="7C9E38A2" w14:textId="77777777" w:rsidR="00D859F9" w:rsidRPr="00DA23B7" w:rsidRDefault="00D859F9" w:rsidP="00D859F9">
            <w:pPr>
              <w:pStyle w:val="Bezodstpw"/>
              <w:rPr>
                <w:rFonts w:cs="Arial"/>
                <w:b/>
                <w:sz w:val="14"/>
                <w:szCs w:val="14"/>
              </w:rPr>
            </w:pPr>
          </w:p>
        </w:tc>
      </w:tr>
      <w:tr w:rsidR="00D859F9" w:rsidRPr="00DA23B7" w14:paraId="4F7FA0B8" w14:textId="77777777" w:rsidTr="00356E8D">
        <w:trPr>
          <w:cantSplit/>
        </w:trPr>
        <w:tc>
          <w:tcPr>
            <w:tcW w:w="2834" w:type="dxa"/>
          </w:tcPr>
          <w:p w14:paraId="6C8B124D" w14:textId="77777777" w:rsidR="00D859F9" w:rsidRPr="00DA23B7" w:rsidRDefault="00D859F9" w:rsidP="00D859F9">
            <w:pPr>
              <w:pStyle w:val="Bezodstpw"/>
              <w:rPr>
                <w:rFonts w:cs="Arial"/>
                <w:sz w:val="14"/>
                <w:szCs w:val="14"/>
              </w:rPr>
            </w:pPr>
            <w:proofErr w:type="spellStart"/>
            <w:r w:rsidRPr="00DA23B7">
              <w:rPr>
                <w:rFonts w:cs="Arial"/>
                <w:sz w:val="14"/>
                <w:szCs w:val="14"/>
              </w:rPr>
              <w:t>Auditowany</w:t>
            </w:r>
            <w:proofErr w:type="spellEnd"/>
            <w:r w:rsidRPr="00DA23B7">
              <w:rPr>
                <w:rFonts w:cs="Arial"/>
                <w:sz w:val="14"/>
                <w:szCs w:val="14"/>
              </w:rPr>
              <w:t>: (stanowisko)</w:t>
            </w:r>
          </w:p>
        </w:tc>
        <w:tc>
          <w:tcPr>
            <w:tcW w:w="2830" w:type="dxa"/>
          </w:tcPr>
          <w:p w14:paraId="2E49FF92" w14:textId="77777777" w:rsidR="00D859F9" w:rsidRPr="00DA23B7" w:rsidRDefault="00D859F9" w:rsidP="00D859F9">
            <w:pPr>
              <w:pStyle w:val="Bezodstpw"/>
              <w:rPr>
                <w:rFonts w:cs="Arial"/>
                <w:sz w:val="14"/>
                <w:szCs w:val="14"/>
              </w:rPr>
            </w:pPr>
            <w:r w:rsidRPr="00DA23B7">
              <w:rPr>
                <w:rFonts w:cs="Arial"/>
                <w:sz w:val="14"/>
                <w:szCs w:val="14"/>
              </w:rPr>
              <w:t xml:space="preserve"> Imię i nazwisko:</w:t>
            </w:r>
          </w:p>
        </w:tc>
        <w:tc>
          <w:tcPr>
            <w:tcW w:w="1412" w:type="dxa"/>
            <w:gridSpan w:val="2"/>
          </w:tcPr>
          <w:p w14:paraId="67DE5795" w14:textId="77777777" w:rsidR="00D859F9" w:rsidRPr="00DA23B7" w:rsidRDefault="00D859F9" w:rsidP="00D859F9">
            <w:pPr>
              <w:pStyle w:val="Bezodstpw"/>
              <w:rPr>
                <w:rFonts w:cs="Arial"/>
                <w:sz w:val="14"/>
                <w:szCs w:val="14"/>
              </w:rPr>
            </w:pPr>
            <w:r w:rsidRPr="00DA23B7">
              <w:rPr>
                <w:rFonts w:cs="Arial"/>
                <w:sz w:val="14"/>
                <w:szCs w:val="14"/>
              </w:rPr>
              <w:t>Data:</w:t>
            </w:r>
          </w:p>
        </w:tc>
        <w:tc>
          <w:tcPr>
            <w:tcW w:w="911" w:type="dxa"/>
          </w:tcPr>
          <w:p w14:paraId="57D2DD46" w14:textId="77777777" w:rsidR="00D859F9" w:rsidRPr="00DA23B7" w:rsidRDefault="00D859F9" w:rsidP="00D859F9">
            <w:pPr>
              <w:pStyle w:val="Bezodstpw"/>
              <w:rPr>
                <w:rFonts w:cs="Arial"/>
                <w:sz w:val="14"/>
                <w:szCs w:val="14"/>
              </w:rPr>
            </w:pPr>
            <w:r w:rsidRPr="00DA23B7">
              <w:rPr>
                <w:rFonts w:cs="Arial"/>
                <w:sz w:val="14"/>
                <w:szCs w:val="14"/>
              </w:rPr>
              <w:t>Podpis:</w:t>
            </w:r>
          </w:p>
        </w:tc>
      </w:tr>
      <w:tr w:rsidR="00D859F9" w:rsidRPr="00DA23B7" w14:paraId="018A263E" w14:textId="77777777" w:rsidTr="00356E8D">
        <w:trPr>
          <w:cantSplit/>
          <w:trHeight w:val="260"/>
        </w:trPr>
        <w:tc>
          <w:tcPr>
            <w:tcW w:w="2834" w:type="dxa"/>
          </w:tcPr>
          <w:p w14:paraId="6E4587F6" w14:textId="77777777" w:rsidR="00D859F9" w:rsidRPr="00DA23B7" w:rsidRDefault="00D859F9" w:rsidP="00D859F9">
            <w:pPr>
              <w:pStyle w:val="Bezodstpw"/>
              <w:rPr>
                <w:rFonts w:cs="Arial"/>
                <w:sz w:val="14"/>
                <w:szCs w:val="14"/>
              </w:rPr>
            </w:pPr>
            <w:r w:rsidRPr="00DA23B7">
              <w:rPr>
                <w:rFonts w:cs="Arial"/>
                <w:sz w:val="14"/>
                <w:szCs w:val="14"/>
              </w:rPr>
              <w:t xml:space="preserve">Sprawdzono realizację działań: </w:t>
            </w:r>
          </w:p>
        </w:tc>
        <w:tc>
          <w:tcPr>
            <w:tcW w:w="5153" w:type="dxa"/>
            <w:gridSpan w:val="4"/>
          </w:tcPr>
          <w:p w14:paraId="7C7DCF64" w14:textId="77777777" w:rsidR="00D859F9" w:rsidRPr="00DA23B7" w:rsidRDefault="00D859F9" w:rsidP="00D859F9">
            <w:pPr>
              <w:pStyle w:val="Bezodstpw"/>
              <w:rPr>
                <w:rFonts w:cs="Arial"/>
                <w:sz w:val="14"/>
                <w:szCs w:val="14"/>
              </w:rPr>
            </w:pPr>
            <w:r w:rsidRPr="00DA23B7">
              <w:rPr>
                <w:rFonts w:cs="Arial"/>
                <w:sz w:val="14"/>
                <w:szCs w:val="14"/>
              </w:rPr>
              <w:t xml:space="preserve">    </w:t>
            </w:r>
            <w:r w:rsidRPr="00DA23B7">
              <w:rPr>
                <w:rFonts w:cs="Arial"/>
                <w:sz w:val="14"/>
                <w:szCs w:val="14"/>
              </w:rPr>
              <w:sym w:font="Monotype Sorts" w:char="F07F"/>
            </w:r>
            <w:r w:rsidRPr="00DA23B7">
              <w:rPr>
                <w:rFonts w:cs="Arial"/>
                <w:sz w:val="14"/>
                <w:szCs w:val="14"/>
              </w:rPr>
              <w:t xml:space="preserve">  Zrealizowano                              </w:t>
            </w:r>
            <w:r w:rsidRPr="00DA23B7">
              <w:rPr>
                <w:rFonts w:cs="Arial"/>
                <w:sz w:val="14"/>
                <w:szCs w:val="14"/>
              </w:rPr>
              <w:sym w:font="Monotype Sorts" w:char="F07F"/>
            </w:r>
            <w:r w:rsidRPr="00DA23B7">
              <w:rPr>
                <w:rFonts w:cs="Arial"/>
                <w:sz w:val="14"/>
                <w:szCs w:val="14"/>
              </w:rPr>
              <w:t xml:space="preserve">   Nie zrealizowano</w:t>
            </w:r>
          </w:p>
        </w:tc>
      </w:tr>
      <w:tr w:rsidR="00D859F9" w:rsidRPr="00DA23B7" w14:paraId="2FF43309" w14:textId="77777777" w:rsidTr="00356E8D">
        <w:trPr>
          <w:cantSplit/>
        </w:trPr>
        <w:tc>
          <w:tcPr>
            <w:tcW w:w="2834" w:type="dxa"/>
          </w:tcPr>
          <w:p w14:paraId="2BE9D631" w14:textId="77777777" w:rsidR="00D859F9" w:rsidRPr="00DA23B7" w:rsidRDefault="00AE5F66" w:rsidP="00D859F9">
            <w:pPr>
              <w:pStyle w:val="Bezodstpw"/>
              <w:rPr>
                <w:rFonts w:cs="Arial"/>
                <w:sz w:val="14"/>
                <w:szCs w:val="14"/>
              </w:rPr>
            </w:pPr>
            <w:r>
              <w:rPr>
                <w:rFonts w:cs="Arial"/>
                <w:sz w:val="14"/>
                <w:szCs w:val="14"/>
              </w:rPr>
              <w:t>/</w:t>
            </w:r>
            <w:r w:rsidR="00D859F9" w:rsidRPr="00DA23B7">
              <w:rPr>
                <w:rFonts w:cs="Arial"/>
                <w:sz w:val="14"/>
                <w:szCs w:val="14"/>
              </w:rPr>
              <w:t>Auditor: (stanowisko)</w:t>
            </w:r>
          </w:p>
        </w:tc>
        <w:tc>
          <w:tcPr>
            <w:tcW w:w="2830" w:type="dxa"/>
          </w:tcPr>
          <w:p w14:paraId="44CADC16" w14:textId="77777777" w:rsidR="00D859F9" w:rsidRPr="00DA23B7" w:rsidRDefault="00D859F9" w:rsidP="00D859F9">
            <w:pPr>
              <w:pStyle w:val="Bezodstpw"/>
              <w:rPr>
                <w:rFonts w:cs="Arial"/>
                <w:sz w:val="14"/>
                <w:szCs w:val="14"/>
              </w:rPr>
            </w:pPr>
            <w:r w:rsidRPr="00DA23B7">
              <w:rPr>
                <w:rFonts w:cs="Arial"/>
                <w:sz w:val="14"/>
                <w:szCs w:val="14"/>
              </w:rPr>
              <w:t xml:space="preserve"> Imię i nazwisko:</w:t>
            </w:r>
          </w:p>
        </w:tc>
        <w:tc>
          <w:tcPr>
            <w:tcW w:w="1412" w:type="dxa"/>
            <w:gridSpan w:val="2"/>
          </w:tcPr>
          <w:p w14:paraId="356A0582" w14:textId="77777777" w:rsidR="00D859F9" w:rsidRPr="00DA23B7" w:rsidRDefault="00D859F9" w:rsidP="00D859F9">
            <w:pPr>
              <w:pStyle w:val="Bezodstpw"/>
              <w:rPr>
                <w:rFonts w:cs="Arial"/>
                <w:sz w:val="14"/>
                <w:szCs w:val="14"/>
              </w:rPr>
            </w:pPr>
            <w:r w:rsidRPr="00DA23B7">
              <w:rPr>
                <w:rFonts w:cs="Arial"/>
                <w:sz w:val="14"/>
                <w:szCs w:val="14"/>
              </w:rPr>
              <w:t>Data:</w:t>
            </w:r>
          </w:p>
        </w:tc>
        <w:tc>
          <w:tcPr>
            <w:tcW w:w="911" w:type="dxa"/>
          </w:tcPr>
          <w:p w14:paraId="3F620F5D" w14:textId="77777777" w:rsidR="00D859F9" w:rsidRPr="00DA23B7" w:rsidRDefault="00D859F9" w:rsidP="00D859F9">
            <w:pPr>
              <w:pStyle w:val="Bezodstpw"/>
              <w:rPr>
                <w:rFonts w:cs="Arial"/>
                <w:sz w:val="14"/>
                <w:szCs w:val="14"/>
              </w:rPr>
            </w:pPr>
            <w:r w:rsidRPr="00DA23B7">
              <w:rPr>
                <w:rFonts w:cs="Arial"/>
                <w:sz w:val="14"/>
                <w:szCs w:val="14"/>
              </w:rPr>
              <w:t>Podpis:</w:t>
            </w:r>
          </w:p>
        </w:tc>
      </w:tr>
      <w:tr w:rsidR="00D859F9" w:rsidRPr="00DA23B7" w14:paraId="670750C5" w14:textId="77777777" w:rsidTr="00DA23B7">
        <w:trPr>
          <w:trHeight w:val="109"/>
        </w:trPr>
        <w:tc>
          <w:tcPr>
            <w:tcW w:w="2834" w:type="dxa"/>
          </w:tcPr>
          <w:p w14:paraId="4656A85A" w14:textId="77777777" w:rsidR="00D859F9" w:rsidRPr="00DA23B7" w:rsidRDefault="00D859F9" w:rsidP="00D859F9">
            <w:pPr>
              <w:pStyle w:val="Bezodstpw"/>
              <w:rPr>
                <w:rFonts w:cs="Arial"/>
                <w:sz w:val="14"/>
                <w:szCs w:val="14"/>
              </w:rPr>
            </w:pPr>
            <w:r w:rsidRPr="00DA23B7">
              <w:rPr>
                <w:rFonts w:cs="Arial"/>
                <w:sz w:val="14"/>
                <w:szCs w:val="14"/>
              </w:rPr>
              <w:t>Załączniki:</w:t>
            </w:r>
          </w:p>
        </w:tc>
        <w:tc>
          <w:tcPr>
            <w:tcW w:w="5153" w:type="dxa"/>
            <w:gridSpan w:val="4"/>
          </w:tcPr>
          <w:p w14:paraId="0585547F" w14:textId="77777777" w:rsidR="00D859F9" w:rsidRPr="00DA23B7" w:rsidRDefault="00D859F9" w:rsidP="00D859F9">
            <w:pPr>
              <w:pStyle w:val="Bezodstpw"/>
              <w:rPr>
                <w:rFonts w:cs="Arial"/>
                <w:sz w:val="14"/>
                <w:szCs w:val="14"/>
              </w:rPr>
            </w:pPr>
          </w:p>
        </w:tc>
      </w:tr>
      <w:tr w:rsidR="00D859F9" w:rsidRPr="00DA23B7" w14:paraId="40AEE01A" w14:textId="77777777" w:rsidTr="00356E8D">
        <w:trPr>
          <w:trHeight w:val="260"/>
        </w:trPr>
        <w:tc>
          <w:tcPr>
            <w:tcW w:w="2834" w:type="dxa"/>
          </w:tcPr>
          <w:p w14:paraId="1EB27E18" w14:textId="77777777" w:rsidR="00D859F9" w:rsidRPr="00DA23B7" w:rsidRDefault="00D859F9" w:rsidP="00D859F9">
            <w:pPr>
              <w:pStyle w:val="Bezodstpw"/>
              <w:rPr>
                <w:rFonts w:cs="Arial"/>
                <w:sz w:val="14"/>
                <w:szCs w:val="14"/>
              </w:rPr>
            </w:pPr>
            <w:r w:rsidRPr="00DA23B7">
              <w:rPr>
                <w:rFonts w:cs="Arial"/>
                <w:sz w:val="14"/>
                <w:szCs w:val="14"/>
              </w:rPr>
              <w:t>- strony dołączone do raportu:</w:t>
            </w:r>
          </w:p>
        </w:tc>
        <w:tc>
          <w:tcPr>
            <w:tcW w:w="5153" w:type="dxa"/>
            <w:gridSpan w:val="4"/>
          </w:tcPr>
          <w:p w14:paraId="409C211B" w14:textId="77777777" w:rsidR="00D859F9" w:rsidRPr="00DA23B7" w:rsidRDefault="00D859F9" w:rsidP="00D859F9">
            <w:pPr>
              <w:pStyle w:val="Bezodstpw"/>
              <w:rPr>
                <w:rFonts w:cs="Arial"/>
                <w:sz w:val="14"/>
                <w:szCs w:val="14"/>
              </w:rPr>
            </w:pPr>
            <w:r w:rsidRPr="00DA23B7">
              <w:rPr>
                <w:rFonts w:cs="Arial"/>
                <w:sz w:val="14"/>
                <w:szCs w:val="14"/>
              </w:rPr>
              <w:t>Program działań korygujących</w:t>
            </w:r>
          </w:p>
        </w:tc>
      </w:tr>
      <w:tr w:rsidR="00D859F9" w:rsidRPr="00DA23B7" w14:paraId="6158B1F2" w14:textId="77777777" w:rsidTr="00356E8D">
        <w:trPr>
          <w:trHeight w:val="260"/>
        </w:trPr>
        <w:tc>
          <w:tcPr>
            <w:tcW w:w="2834" w:type="dxa"/>
          </w:tcPr>
          <w:p w14:paraId="0FD81060" w14:textId="77777777" w:rsidR="00D859F9" w:rsidRPr="00DA23B7" w:rsidRDefault="00D859F9" w:rsidP="00D859F9">
            <w:pPr>
              <w:pStyle w:val="Bezodstpw"/>
              <w:rPr>
                <w:rFonts w:cs="Arial"/>
                <w:sz w:val="14"/>
                <w:szCs w:val="14"/>
              </w:rPr>
            </w:pPr>
            <w:r w:rsidRPr="00DA23B7">
              <w:rPr>
                <w:rFonts w:cs="Arial"/>
                <w:sz w:val="14"/>
                <w:szCs w:val="14"/>
              </w:rPr>
              <w:t>- plan auditu:</w:t>
            </w:r>
          </w:p>
        </w:tc>
        <w:tc>
          <w:tcPr>
            <w:tcW w:w="5153" w:type="dxa"/>
            <w:gridSpan w:val="4"/>
          </w:tcPr>
          <w:p w14:paraId="6EF8FEED" w14:textId="77777777" w:rsidR="00D859F9" w:rsidRPr="00DA23B7" w:rsidRDefault="00D859F9" w:rsidP="00D859F9">
            <w:pPr>
              <w:pStyle w:val="Bezodstpw"/>
              <w:rPr>
                <w:rFonts w:cs="Arial"/>
                <w:sz w:val="14"/>
                <w:szCs w:val="14"/>
              </w:rPr>
            </w:pPr>
            <w:r w:rsidRPr="00DA23B7">
              <w:rPr>
                <w:rFonts w:cs="Arial"/>
                <w:sz w:val="14"/>
                <w:szCs w:val="14"/>
              </w:rPr>
              <w:t>jak w powiadomieniu</w:t>
            </w:r>
          </w:p>
        </w:tc>
      </w:tr>
      <w:tr w:rsidR="00D859F9" w:rsidRPr="00DA23B7" w14:paraId="211758FD" w14:textId="77777777" w:rsidTr="00356E8D">
        <w:trPr>
          <w:trHeight w:val="260"/>
        </w:trPr>
        <w:tc>
          <w:tcPr>
            <w:tcW w:w="2834" w:type="dxa"/>
          </w:tcPr>
          <w:p w14:paraId="22AF87D4" w14:textId="77777777" w:rsidR="00D859F9" w:rsidRPr="00DA23B7" w:rsidRDefault="00D859F9" w:rsidP="00D859F9">
            <w:pPr>
              <w:pStyle w:val="Bezodstpw"/>
              <w:rPr>
                <w:rFonts w:cs="Arial"/>
                <w:sz w:val="14"/>
                <w:szCs w:val="14"/>
              </w:rPr>
            </w:pPr>
            <w:r w:rsidRPr="00DA23B7">
              <w:rPr>
                <w:rFonts w:cs="Arial"/>
                <w:sz w:val="14"/>
                <w:szCs w:val="14"/>
              </w:rPr>
              <w:t>- niezgodności:</w:t>
            </w:r>
          </w:p>
        </w:tc>
        <w:tc>
          <w:tcPr>
            <w:tcW w:w="5153" w:type="dxa"/>
            <w:gridSpan w:val="4"/>
          </w:tcPr>
          <w:p w14:paraId="42FA8D9B" w14:textId="77777777" w:rsidR="00D859F9" w:rsidRPr="00DA23B7" w:rsidRDefault="00D859F9" w:rsidP="00D859F9">
            <w:pPr>
              <w:pStyle w:val="Bezodstpw"/>
              <w:rPr>
                <w:rFonts w:cs="Arial"/>
                <w:sz w:val="14"/>
                <w:szCs w:val="14"/>
              </w:rPr>
            </w:pPr>
            <w:r w:rsidRPr="00DA23B7">
              <w:rPr>
                <w:rFonts w:cs="Arial"/>
                <w:sz w:val="14"/>
                <w:szCs w:val="14"/>
              </w:rPr>
              <w:t>zgodnie z raportem</w:t>
            </w:r>
          </w:p>
        </w:tc>
      </w:tr>
      <w:tr w:rsidR="00D859F9" w:rsidRPr="00DA23B7" w14:paraId="1752ED62" w14:textId="77777777" w:rsidTr="00356E8D">
        <w:trPr>
          <w:trHeight w:val="260"/>
        </w:trPr>
        <w:tc>
          <w:tcPr>
            <w:tcW w:w="2834" w:type="dxa"/>
          </w:tcPr>
          <w:p w14:paraId="17BDA80C" w14:textId="77777777" w:rsidR="00D859F9" w:rsidRPr="00DA23B7" w:rsidRDefault="00D859F9" w:rsidP="00D859F9">
            <w:pPr>
              <w:pStyle w:val="Bezodstpw"/>
              <w:rPr>
                <w:rFonts w:cs="Arial"/>
                <w:sz w:val="14"/>
                <w:szCs w:val="14"/>
              </w:rPr>
            </w:pPr>
            <w:r w:rsidRPr="00DA23B7">
              <w:rPr>
                <w:rFonts w:cs="Arial"/>
                <w:sz w:val="14"/>
                <w:szCs w:val="14"/>
              </w:rPr>
              <w:t>Liczba stron:</w:t>
            </w:r>
          </w:p>
        </w:tc>
        <w:tc>
          <w:tcPr>
            <w:tcW w:w="5153" w:type="dxa"/>
            <w:gridSpan w:val="4"/>
          </w:tcPr>
          <w:p w14:paraId="61E4886F" w14:textId="77777777" w:rsidR="00D859F9" w:rsidRPr="00DA23B7" w:rsidRDefault="00D859F9" w:rsidP="00D859F9">
            <w:pPr>
              <w:pStyle w:val="Bezodstpw"/>
              <w:rPr>
                <w:rFonts w:cs="Arial"/>
                <w:sz w:val="14"/>
                <w:szCs w:val="14"/>
              </w:rPr>
            </w:pPr>
          </w:p>
        </w:tc>
      </w:tr>
      <w:tr w:rsidR="00D859F9" w:rsidRPr="00DA23B7" w14:paraId="2955095D" w14:textId="77777777" w:rsidTr="00356E8D">
        <w:trPr>
          <w:trHeight w:val="260"/>
        </w:trPr>
        <w:tc>
          <w:tcPr>
            <w:tcW w:w="2834" w:type="dxa"/>
          </w:tcPr>
          <w:p w14:paraId="63698105" w14:textId="77777777" w:rsidR="00D859F9" w:rsidRPr="00DA23B7" w:rsidRDefault="00D859F9" w:rsidP="00D859F9">
            <w:pPr>
              <w:pStyle w:val="Bezodstpw"/>
              <w:rPr>
                <w:rFonts w:cs="Arial"/>
                <w:sz w:val="14"/>
                <w:szCs w:val="14"/>
              </w:rPr>
            </w:pPr>
            <w:r w:rsidRPr="00DA23B7">
              <w:rPr>
                <w:rFonts w:cs="Arial"/>
                <w:sz w:val="14"/>
                <w:szCs w:val="14"/>
              </w:rPr>
              <w:t>Otrzymujący raport:</w:t>
            </w:r>
          </w:p>
        </w:tc>
        <w:tc>
          <w:tcPr>
            <w:tcW w:w="5153" w:type="dxa"/>
            <w:gridSpan w:val="4"/>
          </w:tcPr>
          <w:p w14:paraId="61879466" w14:textId="77777777" w:rsidR="00D859F9" w:rsidRPr="00DA23B7" w:rsidRDefault="00D859F9" w:rsidP="00D859F9">
            <w:pPr>
              <w:pStyle w:val="Bezodstpw"/>
              <w:rPr>
                <w:rFonts w:cs="Arial"/>
                <w:sz w:val="14"/>
                <w:szCs w:val="14"/>
              </w:rPr>
            </w:pPr>
          </w:p>
        </w:tc>
      </w:tr>
    </w:tbl>
    <w:p w14:paraId="3E54F560" w14:textId="77777777" w:rsidR="00D859F9" w:rsidRPr="00007D0B" w:rsidRDefault="00D859F9" w:rsidP="00D859F9">
      <w:pPr>
        <w:jc w:val="center"/>
        <w:rPr>
          <w:sz w:val="20"/>
        </w:rPr>
      </w:pPr>
      <w:r w:rsidRPr="00007D0B">
        <w:rPr>
          <w:sz w:val="20"/>
        </w:rPr>
        <w:t xml:space="preserve">                                                                                     Auditor wiodący:</w:t>
      </w:r>
    </w:p>
    <w:p w14:paraId="5C562D61" w14:textId="77777777" w:rsidR="00D859F9" w:rsidRDefault="00D859F9" w:rsidP="00834640">
      <w:pPr>
        <w:ind w:left="4956" w:right="360" w:firstLine="708"/>
        <w:jc w:val="center"/>
        <w:rPr>
          <w:sz w:val="18"/>
        </w:rPr>
      </w:pPr>
      <w:r>
        <w:rPr>
          <w:sz w:val="18"/>
        </w:rPr>
        <w:t xml:space="preserve">Data:   </w:t>
      </w:r>
      <w:r>
        <w:rPr>
          <w:sz w:val="18"/>
        </w:rPr>
        <w:tab/>
      </w:r>
      <w:r>
        <w:rPr>
          <w:sz w:val="18"/>
        </w:rPr>
        <w:tab/>
        <w:t>Podpis:</w:t>
      </w:r>
    </w:p>
    <w:p w14:paraId="7117C358" w14:textId="77777777" w:rsidR="00D859F9" w:rsidRDefault="00D859F9" w:rsidP="00D859F9">
      <w:pPr>
        <w:rPr>
          <w:sz w:val="16"/>
        </w:rPr>
      </w:pPr>
      <w:r>
        <w:rPr>
          <w:sz w:val="16"/>
        </w:rPr>
        <w:t>Formularz wprowadzony procedurą jakości QP-08-02-01</w:t>
      </w:r>
      <w:r>
        <w:rPr>
          <w:sz w:val="16"/>
        </w:rPr>
        <w:tab/>
        <w:t xml:space="preserve">                                                                             FP-08-02-01-04</w:t>
      </w:r>
    </w:p>
    <w:p w14:paraId="37ADF065" w14:textId="77777777" w:rsidR="00834640" w:rsidRDefault="00834640" w:rsidP="00834640">
      <w:pPr>
        <w:rPr>
          <w:b/>
          <w:bCs/>
        </w:rPr>
      </w:pPr>
      <w:r w:rsidRPr="004071A1">
        <w:rPr>
          <w:sz w:val="18"/>
          <w:szCs w:val="18"/>
        </w:rPr>
        <w:t>Źródło: opracowanie własne</w:t>
      </w:r>
    </w:p>
    <w:p w14:paraId="26EC1C0C" w14:textId="77777777" w:rsidR="00834640" w:rsidRDefault="00834640" w:rsidP="00D859F9"/>
    <w:p w14:paraId="4AFCCB88" w14:textId="77777777" w:rsidR="00356E8D" w:rsidRPr="00356E8D" w:rsidRDefault="00CD74E9" w:rsidP="00356E8D">
      <w:pPr>
        <w:rPr>
          <w:b/>
        </w:rPr>
      </w:pPr>
      <w:r>
        <w:rPr>
          <w:b/>
        </w:rPr>
        <w:t>Załącznik nr 5 do Procedury audy</w:t>
      </w:r>
      <w:r w:rsidR="00356E8D" w:rsidRPr="00356E8D">
        <w:rPr>
          <w:b/>
        </w:rPr>
        <w:t>towania</w:t>
      </w:r>
    </w:p>
    <w:p w14:paraId="5F18EBB5" w14:textId="77777777" w:rsidR="00356E8D" w:rsidRPr="00356E8D" w:rsidRDefault="00834640" w:rsidP="00834640">
      <w:pPr>
        <w:pStyle w:val="Legenda"/>
        <w:rPr>
          <w:b w:val="0"/>
        </w:rPr>
      </w:pPr>
      <w:r>
        <w:t xml:space="preserve">Tabela </w:t>
      </w:r>
      <w:r w:rsidR="00C110EB">
        <w:fldChar w:fldCharType="begin"/>
      </w:r>
      <w:r w:rsidR="00C110EB">
        <w:instrText xml:space="preserve"> SEQ Tabela \* ARABIC </w:instrText>
      </w:r>
      <w:r w:rsidR="00C110EB">
        <w:fldChar w:fldCharType="separate"/>
      </w:r>
      <w:r w:rsidR="00AE5F66">
        <w:rPr>
          <w:noProof/>
        </w:rPr>
        <w:t>40</w:t>
      </w:r>
      <w:r w:rsidR="00C110EB">
        <w:rPr>
          <w:noProof/>
        </w:rPr>
        <w:fldChar w:fldCharType="end"/>
      </w:r>
      <w:r>
        <w:t xml:space="preserve"> </w:t>
      </w:r>
      <w:r w:rsidR="0002378B">
        <w:rPr>
          <w:b w:val="0"/>
        </w:rPr>
        <w:t>L</w:t>
      </w:r>
      <w:r w:rsidR="0002378B" w:rsidRPr="00356E8D">
        <w:rPr>
          <w:b w:val="0"/>
        </w:rPr>
        <w:t>ista kontrolna</w:t>
      </w:r>
      <w:r w:rsidR="0002378B">
        <w:rPr>
          <w:b w:val="0"/>
        </w:rPr>
        <w:t xml:space="preserve"> do przeprowadzenia auditu.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5786"/>
        <w:gridCol w:w="383"/>
        <w:gridCol w:w="384"/>
        <w:gridCol w:w="384"/>
        <w:gridCol w:w="384"/>
        <w:gridCol w:w="383"/>
        <w:gridCol w:w="384"/>
        <w:gridCol w:w="384"/>
        <w:gridCol w:w="384"/>
      </w:tblGrid>
      <w:tr w:rsidR="00356E8D" w:rsidRPr="00DA23B7" w14:paraId="3B372777" w14:textId="77777777" w:rsidTr="00DA23B7">
        <w:trPr>
          <w:cantSplit/>
          <w:trHeight w:val="295"/>
        </w:trPr>
        <w:tc>
          <w:tcPr>
            <w:tcW w:w="354" w:type="dxa"/>
          </w:tcPr>
          <w:p w14:paraId="5A176DA6" w14:textId="77777777" w:rsidR="00356E8D" w:rsidRPr="00DA23B7" w:rsidRDefault="00356E8D" w:rsidP="00356E8D">
            <w:pPr>
              <w:pStyle w:val="Bezodstpw"/>
              <w:jc w:val="center"/>
              <w:rPr>
                <w:sz w:val="14"/>
                <w:szCs w:val="14"/>
              </w:rPr>
            </w:pPr>
          </w:p>
          <w:p w14:paraId="4FD64C8D" w14:textId="77777777" w:rsidR="00356E8D" w:rsidRPr="00DA23B7" w:rsidRDefault="00356E8D" w:rsidP="00356E8D">
            <w:pPr>
              <w:pStyle w:val="Bezodstpw"/>
              <w:jc w:val="center"/>
              <w:rPr>
                <w:sz w:val="14"/>
                <w:szCs w:val="14"/>
              </w:rPr>
            </w:pPr>
            <w:r w:rsidRPr="00DA23B7">
              <w:rPr>
                <w:sz w:val="14"/>
                <w:szCs w:val="14"/>
              </w:rPr>
              <w:t>Lp.</w:t>
            </w:r>
          </w:p>
          <w:p w14:paraId="6B438F7E" w14:textId="77777777" w:rsidR="00356E8D" w:rsidRPr="00DA23B7" w:rsidRDefault="00356E8D" w:rsidP="00356E8D">
            <w:pPr>
              <w:pStyle w:val="Bezodstpw"/>
              <w:jc w:val="center"/>
              <w:rPr>
                <w:sz w:val="14"/>
                <w:szCs w:val="14"/>
              </w:rPr>
            </w:pPr>
          </w:p>
        </w:tc>
        <w:tc>
          <w:tcPr>
            <w:tcW w:w="5786" w:type="dxa"/>
          </w:tcPr>
          <w:p w14:paraId="19E4BF8D" w14:textId="77777777" w:rsidR="00356E8D" w:rsidRPr="00DA23B7" w:rsidRDefault="00356E8D" w:rsidP="00356E8D">
            <w:pPr>
              <w:pStyle w:val="Bezodstpw"/>
              <w:jc w:val="center"/>
              <w:rPr>
                <w:sz w:val="14"/>
                <w:szCs w:val="14"/>
              </w:rPr>
            </w:pPr>
          </w:p>
          <w:p w14:paraId="7795318D" w14:textId="77777777" w:rsidR="00356E8D" w:rsidRPr="00DA23B7" w:rsidRDefault="00356E8D" w:rsidP="00356E8D">
            <w:pPr>
              <w:pStyle w:val="Bezodstpw"/>
              <w:jc w:val="center"/>
              <w:rPr>
                <w:sz w:val="14"/>
                <w:szCs w:val="14"/>
              </w:rPr>
            </w:pPr>
            <w:r w:rsidRPr="00DA23B7">
              <w:rPr>
                <w:sz w:val="14"/>
                <w:szCs w:val="14"/>
              </w:rPr>
              <w:t>Wyszczególnienie</w:t>
            </w:r>
          </w:p>
        </w:tc>
        <w:tc>
          <w:tcPr>
            <w:tcW w:w="383" w:type="dxa"/>
          </w:tcPr>
          <w:p w14:paraId="319AEA4E" w14:textId="77777777" w:rsidR="00356E8D" w:rsidRPr="00DA23B7" w:rsidRDefault="00356E8D" w:rsidP="00356E8D">
            <w:pPr>
              <w:pStyle w:val="Bezodstpw"/>
              <w:jc w:val="center"/>
              <w:rPr>
                <w:sz w:val="14"/>
                <w:szCs w:val="14"/>
              </w:rPr>
            </w:pPr>
          </w:p>
        </w:tc>
        <w:tc>
          <w:tcPr>
            <w:tcW w:w="384" w:type="dxa"/>
          </w:tcPr>
          <w:p w14:paraId="1F1B8462" w14:textId="77777777" w:rsidR="00356E8D" w:rsidRPr="00DA23B7" w:rsidRDefault="00356E8D" w:rsidP="00356E8D">
            <w:pPr>
              <w:pStyle w:val="Bezodstpw"/>
              <w:jc w:val="center"/>
              <w:rPr>
                <w:sz w:val="14"/>
                <w:szCs w:val="14"/>
              </w:rPr>
            </w:pPr>
          </w:p>
        </w:tc>
        <w:tc>
          <w:tcPr>
            <w:tcW w:w="384" w:type="dxa"/>
          </w:tcPr>
          <w:p w14:paraId="7DB27977" w14:textId="77777777" w:rsidR="00356E8D" w:rsidRPr="00DA23B7" w:rsidRDefault="00356E8D" w:rsidP="00356E8D">
            <w:pPr>
              <w:pStyle w:val="Bezodstpw"/>
              <w:jc w:val="center"/>
              <w:rPr>
                <w:sz w:val="14"/>
                <w:szCs w:val="14"/>
              </w:rPr>
            </w:pPr>
          </w:p>
        </w:tc>
        <w:tc>
          <w:tcPr>
            <w:tcW w:w="384" w:type="dxa"/>
          </w:tcPr>
          <w:p w14:paraId="42EAD094" w14:textId="77777777" w:rsidR="00356E8D" w:rsidRPr="00DA23B7" w:rsidRDefault="00356E8D" w:rsidP="00356E8D">
            <w:pPr>
              <w:pStyle w:val="Bezodstpw"/>
              <w:jc w:val="center"/>
              <w:rPr>
                <w:sz w:val="14"/>
                <w:szCs w:val="14"/>
              </w:rPr>
            </w:pPr>
          </w:p>
        </w:tc>
        <w:tc>
          <w:tcPr>
            <w:tcW w:w="383" w:type="dxa"/>
          </w:tcPr>
          <w:p w14:paraId="45508B77" w14:textId="77777777" w:rsidR="00356E8D" w:rsidRPr="00DA23B7" w:rsidRDefault="00356E8D" w:rsidP="00356E8D">
            <w:pPr>
              <w:pStyle w:val="Bezodstpw"/>
              <w:jc w:val="center"/>
              <w:rPr>
                <w:sz w:val="14"/>
                <w:szCs w:val="14"/>
              </w:rPr>
            </w:pPr>
          </w:p>
        </w:tc>
        <w:tc>
          <w:tcPr>
            <w:tcW w:w="384" w:type="dxa"/>
          </w:tcPr>
          <w:p w14:paraId="3E033BEF" w14:textId="77777777" w:rsidR="00356E8D" w:rsidRPr="00DA23B7" w:rsidRDefault="00356E8D" w:rsidP="00356E8D">
            <w:pPr>
              <w:pStyle w:val="Bezodstpw"/>
              <w:jc w:val="center"/>
              <w:rPr>
                <w:sz w:val="14"/>
                <w:szCs w:val="14"/>
              </w:rPr>
            </w:pPr>
          </w:p>
        </w:tc>
        <w:tc>
          <w:tcPr>
            <w:tcW w:w="384" w:type="dxa"/>
          </w:tcPr>
          <w:p w14:paraId="1D1F024A" w14:textId="77777777" w:rsidR="00356E8D" w:rsidRPr="00DA23B7" w:rsidRDefault="00356E8D" w:rsidP="00356E8D">
            <w:pPr>
              <w:pStyle w:val="Bezodstpw"/>
              <w:jc w:val="center"/>
              <w:rPr>
                <w:sz w:val="14"/>
                <w:szCs w:val="14"/>
              </w:rPr>
            </w:pPr>
          </w:p>
        </w:tc>
        <w:tc>
          <w:tcPr>
            <w:tcW w:w="384" w:type="dxa"/>
          </w:tcPr>
          <w:p w14:paraId="49A788C7" w14:textId="77777777" w:rsidR="00356E8D" w:rsidRPr="00DA23B7" w:rsidRDefault="00356E8D" w:rsidP="00356E8D">
            <w:pPr>
              <w:pStyle w:val="Bezodstpw"/>
              <w:jc w:val="center"/>
              <w:rPr>
                <w:sz w:val="14"/>
                <w:szCs w:val="14"/>
              </w:rPr>
            </w:pPr>
          </w:p>
        </w:tc>
      </w:tr>
      <w:tr w:rsidR="00356E8D" w:rsidRPr="00DA23B7" w14:paraId="569D9632" w14:textId="77777777" w:rsidTr="00DA23B7">
        <w:trPr>
          <w:cantSplit/>
        </w:trPr>
        <w:tc>
          <w:tcPr>
            <w:tcW w:w="354" w:type="dxa"/>
          </w:tcPr>
          <w:p w14:paraId="4DF1CCA8" w14:textId="77777777" w:rsidR="00356E8D" w:rsidRPr="00DA23B7" w:rsidRDefault="00356E8D" w:rsidP="00DA23B7">
            <w:pPr>
              <w:pStyle w:val="Bezodstpw"/>
              <w:jc w:val="center"/>
              <w:rPr>
                <w:sz w:val="14"/>
                <w:szCs w:val="14"/>
              </w:rPr>
            </w:pPr>
            <w:r w:rsidRPr="00DA23B7">
              <w:rPr>
                <w:sz w:val="14"/>
                <w:szCs w:val="14"/>
              </w:rPr>
              <w:t>1.</w:t>
            </w:r>
          </w:p>
        </w:tc>
        <w:tc>
          <w:tcPr>
            <w:tcW w:w="5786" w:type="dxa"/>
          </w:tcPr>
          <w:p w14:paraId="50452D5C" w14:textId="77777777" w:rsidR="00356E8D" w:rsidRPr="00DA23B7" w:rsidRDefault="00356E8D" w:rsidP="00356E8D">
            <w:pPr>
              <w:pStyle w:val="Bezodstpw"/>
              <w:rPr>
                <w:sz w:val="14"/>
                <w:szCs w:val="14"/>
              </w:rPr>
            </w:pPr>
            <w:r w:rsidRPr="00DA23B7">
              <w:rPr>
                <w:sz w:val="14"/>
                <w:szCs w:val="14"/>
              </w:rPr>
              <w:t xml:space="preserve">Czy są ustanowione i utrzymywane udokumentowane procedury planowania i prowadzenia </w:t>
            </w:r>
            <w:proofErr w:type="spellStart"/>
            <w:r w:rsidRPr="00DA23B7">
              <w:rPr>
                <w:sz w:val="14"/>
                <w:szCs w:val="14"/>
              </w:rPr>
              <w:t>auditów</w:t>
            </w:r>
            <w:proofErr w:type="spellEnd"/>
            <w:r w:rsidRPr="00DA23B7">
              <w:rPr>
                <w:sz w:val="14"/>
                <w:szCs w:val="14"/>
              </w:rPr>
              <w:t>?</w:t>
            </w:r>
          </w:p>
        </w:tc>
        <w:tc>
          <w:tcPr>
            <w:tcW w:w="383" w:type="dxa"/>
          </w:tcPr>
          <w:p w14:paraId="08EA0495" w14:textId="77777777" w:rsidR="00356E8D" w:rsidRPr="00DA23B7" w:rsidRDefault="00356E8D" w:rsidP="00356E8D">
            <w:pPr>
              <w:pStyle w:val="Bezodstpw"/>
              <w:rPr>
                <w:sz w:val="14"/>
                <w:szCs w:val="14"/>
              </w:rPr>
            </w:pPr>
          </w:p>
        </w:tc>
        <w:tc>
          <w:tcPr>
            <w:tcW w:w="384" w:type="dxa"/>
          </w:tcPr>
          <w:p w14:paraId="14BE79A9" w14:textId="77777777" w:rsidR="00356E8D" w:rsidRPr="00DA23B7" w:rsidRDefault="00356E8D" w:rsidP="00356E8D">
            <w:pPr>
              <w:pStyle w:val="Bezodstpw"/>
              <w:rPr>
                <w:sz w:val="14"/>
                <w:szCs w:val="14"/>
              </w:rPr>
            </w:pPr>
          </w:p>
        </w:tc>
        <w:tc>
          <w:tcPr>
            <w:tcW w:w="384" w:type="dxa"/>
          </w:tcPr>
          <w:p w14:paraId="6A4DFE57" w14:textId="77777777" w:rsidR="00356E8D" w:rsidRPr="00DA23B7" w:rsidRDefault="00356E8D" w:rsidP="00356E8D">
            <w:pPr>
              <w:pStyle w:val="Bezodstpw"/>
              <w:rPr>
                <w:sz w:val="14"/>
                <w:szCs w:val="14"/>
              </w:rPr>
            </w:pPr>
          </w:p>
        </w:tc>
        <w:tc>
          <w:tcPr>
            <w:tcW w:w="384" w:type="dxa"/>
          </w:tcPr>
          <w:p w14:paraId="4D23476A" w14:textId="77777777" w:rsidR="00356E8D" w:rsidRPr="00DA23B7" w:rsidRDefault="00356E8D" w:rsidP="00356E8D">
            <w:pPr>
              <w:pStyle w:val="Bezodstpw"/>
              <w:rPr>
                <w:sz w:val="14"/>
                <w:szCs w:val="14"/>
              </w:rPr>
            </w:pPr>
          </w:p>
        </w:tc>
        <w:tc>
          <w:tcPr>
            <w:tcW w:w="383" w:type="dxa"/>
          </w:tcPr>
          <w:p w14:paraId="5D77985B" w14:textId="77777777" w:rsidR="00356E8D" w:rsidRPr="00DA23B7" w:rsidRDefault="00356E8D" w:rsidP="00356E8D">
            <w:pPr>
              <w:pStyle w:val="Bezodstpw"/>
              <w:rPr>
                <w:sz w:val="14"/>
                <w:szCs w:val="14"/>
              </w:rPr>
            </w:pPr>
          </w:p>
        </w:tc>
        <w:tc>
          <w:tcPr>
            <w:tcW w:w="384" w:type="dxa"/>
          </w:tcPr>
          <w:p w14:paraId="501CB5A5" w14:textId="77777777" w:rsidR="00356E8D" w:rsidRPr="00DA23B7" w:rsidRDefault="00356E8D" w:rsidP="00356E8D">
            <w:pPr>
              <w:pStyle w:val="Bezodstpw"/>
              <w:rPr>
                <w:sz w:val="14"/>
                <w:szCs w:val="14"/>
              </w:rPr>
            </w:pPr>
          </w:p>
        </w:tc>
        <w:tc>
          <w:tcPr>
            <w:tcW w:w="384" w:type="dxa"/>
          </w:tcPr>
          <w:p w14:paraId="78716BEE" w14:textId="77777777" w:rsidR="00356E8D" w:rsidRPr="00DA23B7" w:rsidRDefault="00356E8D" w:rsidP="00356E8D">
            <w:pPr>
              <w:pStyle w:val="Bezodstpw"/>
              <w:rPr>
                <w:sz w:val="14"/>
                <w:szCs w:val="14"/>
              </w:rPr>
            </w:pPr>
          </w:p>
        </w:tc>
        <w:tc>
          <w:tcPr>
            <w:tcW w:w="384" w:type="dxa"/>
          </w:tcPr>
          <w:p w14:paraId="3246865E" w14:textId="77777777" w:rsidR="00356E8D" w:rsidRPr="00DA23B7" w:rsidRDefault="00356E8D" w:rsidP="00356E8D">
            <w:pPr>
              <w:pStyle w:val="Bezodstpw"/>
              <w:rPr>
                <w:sz w:val="14"/>
                <w:szCs w:val="14"/>
              </w:rPr>
            </w:pPr>
          </w:p>
        </w:tc>
      </w:tr>
      <w:tr w:rsidR="00356E8D" w:rsidRPr="00DA23B7" w14:paraId="70A22B74" w14:textId="77777777" w:rsidTr="00DA23B7">
        <w:trPr>
          <w:cantSplit/>
        </w:trPr>
        <w:tc>
          <w:tcPr>
            <w:tcW w:w="354" w:type="dxa"/>
          </w:tcPr>
          <w:p w14:paraId="7697D207" w14:textId="77777777" w:rsidR="00356E8D" w:rsidRPr="00DA23B7" w:rsidRDefault="00356E8D" w:rsidP="00DA23B7">
            <w:pPr>
              <w:pStyle w:val="Bezodstpw"/>
              <w:jc w:val="center"/>
              <w:rPr>
                <w:sz w:val="14"/>
                <w:szCs w:val="14"/>
              </w:rPr>
            </w:pPr>
            <w:r w:rsidRPr="00DA23B7">
              <w:rPr>
                <w:sz w:val="14"/>
                <w:szCs w:val="14"/>
              </w:rPr>
              <w:t>2.</w:t>
            </w:r>
          </w:p>
        </w:tc>
        <w:tc>
          <w:tcPr>
            <w:tcW w:w="5786" w:type="dxa"/>
          </w:tcPr>
          <w:p w14:paraId="39615CE4" w14:textId="77777777" w:rsidR="00356E8D" w:rsidRPr="00DA23B7" w:rsidRDefault="00356E8D" w:rsidP="00356E8D">
            <w:pPr>
              <w:pStyle w:val="Bezodstpw"/>
              <w:rPr>
                <w:sz w:val="14"/>
                <w:szCs w:val="14"/>
              </w:rPr>
            </w:pPr>
            <w:r w:rsidRPr="00DA23B7">
              <w:rPr>
                <w:sz w:val="14"/>
                <w:szCs w:val="14"/>
              </w:rPr>
              <w:t>Czy działania dotyczące BHP i ich wyniki są zgodne z zaplanowanymi działaniami?</w:t>
            </w:r>
          </w:p>
        </w:tc>
        <w:tc>
          <w:tcPr>
            <w:tcW w:w="383" w:type="dxa"/>
          </w:tcPr>
          <w:p w14:paraId="67356487" w14:textId="77777777" w:rsidR="00356E8D" w:rsidRPr="00DA23B7" w:rsidRDefault="00356E8D" w:rsidP="00356E8D">
            <w:pPr>
              <w:pStyle w:val="Bezodstpw"/>
              <w:rPr>
                <w:sz w:val="14"/>
                <w:szCs w:val="14"/>
              </w:rPr>
            </w:pPr>
          </w:p>
        </w:tc>
        <w:tc>
          <w:tcPr>
            <w:tcW w:w="384" w:type="dxa"/>
          </w:tcPr>
          <w:p w14:paraId="065E76BF" w14:textId="77777777" w:rsidR="00356E8D" w:rsidRPr="00DA23B7" w:rsidRDefault="00356E8D" w:rsidP="00356E8D">
            <w:pPr>
              <w:pStyle w:val="Bezodstpw"/>
              <w:rPr>
                <w:sz w:val="14"/>
                <w:szCs w:val="14"/>
              </w:rPr>
            </w:pPr>
          </w:p>
        </w:tc>
        <w:tc>
          <w:tcPr>
            <w:tcW w:w="384" w:type="dxa"/>
          </w:tcPr>
          <w:p w14:paraId="70FE3FD8" w14:textId="77777777" w:rsidR="00356E8D" w:rsidRPr="00DA23B7" w:rsidRDefault="00356E8D" w:rsidP="00356E8D">
            <w:pPr>
              <w:pStyle w:val="Bezodstpw"/>
              <w:rPr>
                <w:sz w:val="14"/>
                <w:szCs w:val="14"/>
              </w:rPr>
            </w:pPr>
          </w:p>
        </w:tc>
        <w:tc>
          <w:tcPr>
            <w:tcW w:w="384" w:type="dxa"/>
          </w:tcPr>
          <w:p w14:paraId="64E44617" w14:textId="77777777" w:rsidR="00356E8D" w:rsidRPr="00DA23B7" w:rsidRDefault="00356E8D" w:rsidP="00356E8D">
            <w:pPr>
              <w:pStyle w:val="Bezodstpw"/>
              <w:rPr>
                <w:sz w:val="14"/>
                <w:szCs w:val="14"/>
              </w:rPr>
            </w:pPr>
          </w:p>
        </w:tc>
        <w:tc>
          <w:tcPr>
            <w:tcW w:w="383" w:type="dxa"/>
          </w:tcPr>
          <w:p w14:paraId="2461CDAE" w14:textId="77777777" w:rsidR="00356E8D" w:rsidRPr="00DA23B7" w:rsidRDefault="00356E8D" w:rsidP="00356E8D">
            <w:pPr>
              <w:pStyle w:val="Bezodstpw"/>
              <w:rPr>
                <w:sz w:val="14"/>
                <w:szCs w:val="14"/>
              </w:rPr>
            </w:pPr>
          </w:p>
        </w:tc>
        <w:tc>
          <w:tcPr>
            <w:tcW w:w="384" w:type="dxa"/>
          </w:tcPr>
          <w:p w14:paraId="571C4036" w14:textId="77777777" w:rsidR="00356E8D" w:rsidRPr="00DA23B7" w:rsidRDefault="00356E8D" w:rsidP="00356E8D">
            <w:pPr>
              <w:pStyle w:val="Bezodstpw"/>
              <w:rPr>
                <w:sz w:val="14"/>
                <w:szCs w:val="14"/>
              </w:rPr>
            </w:pPr>
          </w:p>
        </w:tc>
        <w:tc>
          <w:tcPr>
            <w:tcW w:w="384" w:type="dxa"/>
          </w:tcPr>
          <w:p w14:paraId="71D833B4" w14:textId="77777777" w:rsidR="00356E8D" w:rsidRPr="00DA23B7" w:rsidRDefault="00356E8D" w:rsidP="00356E8D">
            <w:pPr>
              <w:pStyle w:val="Bezodstpw"/>
              <w:rPr>
                <w:sz w:val="14"/>
                <w:szCs w:val="14"/>
              </w:rPr>
            </w:pPr>
          </w:p>
        </w:tc>
        <w:tc>
          <w:tcPr>
            <w:tcW w:w="384" w:type="dxa"/>
          </w:tcPr>
          <w:p w14:paraId="0E44634D" w14:textId="77777777" w:rsidR="00356E8D" w:rsidRPr="00DA23B7" w:rsidRDefault="00356E8D" w:rsidP="00356E8D">
            <w:pPr>
              <w:pStyle w:val="Bezodstpw"/>
              <w:rPr>
                <w:sz w:val="14"/>
                <w:szCs w:val="14"/>
              </w:rPr>
            </w:pPr>
          </w:p>
        </w:tc>
      </w:tr>
      <w:tr w:rsidR="00356E8D" w:rsidRPr="00DA23B7" w14:paraId="375B3BED" w14:textId="77777777" w:rsidTr="00DA23B7">
        <w:trPr>
          <w:cantSplit/>
        </w:trPr>
        <w:tc>
          <w:tcPr>
            <w:tcW w:w="354" w:type="dxa"/>
          </w:tcPr>
          <w:p w14:paraId="186A00F9" w14:textId="77777777" w:rsidR="00356E8D" w:rsidRPr="00DA23B7" w:rsidRDefault="00356E8D" w:rsidP="00DA23B7">
            <w:pPr>
              <w:pStyle w:val="Bezodstpw"/>
              <w:jc w:val="center"/>
              <w:rPr>
                <w:sz w:val="14"/>
                <w:szCs w:val="14"/>
              </w:rPr>
            </w:pPr>
            <w:r w:rsidRPr="00DA23B7">
              <w:rPr>
                <w:sz w:val="14"/>
                <w:szCs w:val="14"/>
              </w:rPr>
              <w:t>3.</w:t>
            </w:r>
          </w:p>
        </w:tc>
        <w:tc>
          <w:tcPr>
            <w:tcW w:w="5786" w:type="dxa"/>
          </w:tcPr>
          <w:p w14:paraId="35B3FF70" w14:textId="77777777" w:rsidR="00356E8D" w:rsidRPr="00DA23B7" w:rsidRDefault="00356E8D" w:rsidP="00356E8D">
            <w:pPr>
              <w:pStyle w:val="Bezodstpw"/>
              <w:rPr>
                <w:sz w:val="14"/>
                <w:szCs w:val="14"/>
              </w:rPr>
            </w:pPr>
            <w:r w:rsidRPr="00DA23B7">
              <w:rPr>
                <w:sz w:val="14"/>
                <w:szCs w:val="14"/>
              </w:rPr>
              <w:t xml:space="preserve">Czy wewnętrzne </w:t>
            </w:r>
            <w:proofErr w:type="spellStart"/>
            <w:r w:rsidRPr="00DA23B7">
              <w:rPr>
                <w:sz w:val="14"/>
                <w:szCs w:val="14"/>
              </w:rPr>
              <w:t>audity</w:t>
            </w:r>
            <w:proofErr w:type="spellEnd"/>
            <w:r w:rsidRPr="00DA23B7">
              <w:rPr>
                <w:sz w:val="14"/>
                <w:szCs w:val="14"/>
              </w:rPr>
              <w:t xml:space="preserve"> są przeprowadzane na podstawie działań wcześniej zaplanowanych?</w:t>
            </w:r>
          </w:p>
        </w:tc>
        <w:tc>
          <w:tcPr>
            <w:tcW w:w="383" w:type="dxa"/>
          </w:tcPr>
          <w:p w14:paraId="555B4141" w14:textId="77777777" w:rsidR="00356E8D" w:rsidRPr="00DA23B7" w:rsidRDefault="00356E8D" w:rsidP="00356E8D">
            <w:pPr>
              <w:pStyle w:val="Bezodstpw"/>
              <w:rPr>
                <w:sz w:val="14"/>
                <w:szCs w:val="14"/>
              </w:rPr>
            </w:pPr>
          </w:p>
        </w:tc>
        <w:tc>
          <w:tcPr>
            <w:tcW w:w="384" w:type="dxa"/>
          </w:tcPr>
          <w:p w14:paraId="28E34517" w14:textId="77777777" w:rsidR="00356E8D" w:rsidRPr="00DA23B7" w:rsidRDefault="00356E8D" w:rsidP="00356E8D">
            <w:pPr>
              <w:pStyle w:val="Bezodstpw"/>
              <w:rPr>
                <w:sz w:val="14"/>
                <w:szCs w:val="14"/>
              </w:rPr>
            </w:pPr>
          </w:p>
        </w:tc>
        <w:tc>
          <w:tcPr>
            <w:tcW w:w="384" w:type="dxa"/>
          </w:tcPr>
          <w:p w14:paraId="31DE3B1A" w14:textId="77777777" w:rsidR="00356E8D" w:rsidRPr="00DA23B7" w:rsidRDefault="00356E8D" w:rsidP="00356E8D">
            <w:pPr>
              <w:pStyle w:val="Bezodstpw"/>
              <w:rPr>
                <w:sz w:val="14"/>
                <w:szCs w:val="14"/>
              </w:rPr>
            </w:pPr>
          </w:p>
        </w:tc>
        <w:tc>
          <w:tcPr>
            <w:tcW w:w="384" w:type="dxa"/>
          </w:tcPr>
          <w:p w14:paraId="358E33AE" w14:textId="77777777" w:rsidR="00356E8D" w:rsidRPr="00DA23B7" w:rsidRDefault="00356E8D" w:rsidP="00356E8D">
            <w:pPr>
              <w:pStyle w:val="Bezodstpw"/>
              <w:rPr>
                <w:sz w:val="14"/>
                <w:szCs w:val="14"/>
              </w:rPr>
            </w:pPr>
          </w:p>
        </w:tc>
        <w:tc>
          <w:tcPr>
            <w:tcW w:w="383" w:type="dxa"/>
          </w:tcPr>
          <w:p w14:paraId="2B616EE2" w14:textId="77777777" w:rsidR="00356E8D" w:rsidRPr="00DA23B7" w:rsidRDefault="00356E8D" w:rsidP="00356E8D">
            <w:pPr>
              <w:pStyle w:val="Bezodstpw"/>
              <w:rPr>
                <w:sz w:val="14"/>
                <w:szCs w:val="14"/>
              </w:rPr>
            </w:pPr>
          </w:p>
        </w:tc>
        <w:tc>
          <w:tcPr>
            <w:tcW w:w="384" w:type="dxa"/>
          </w:tcPr>
          <w:p w14:paraId="53E79151" w14:textId="77777777" w:rsidR="00356E8D" w:rsidRPr="00DA23B7" w:rsidRDefault="00356E8D" w:rsidP="00356E8D">
            <w:pPr>
              <w:pStyle w:val="Bezodstpw"/>
              <w:rPr>
                <w:sz w:val="14"/>
                <w:szCs w:val="14"/>
              </w:rPr>
            </w:pPr>
          </w:p>
        </w:tc>
        <w:tc>
          <w:tcPr>
            <w:tcW w:w="384" w:type="dxa"/>
          </w:tcPr>
          <w:p w14:paraId="75BEB99F" w14:textId="77777777" w:rsidR="00356E8D" w:rsidRPr="00DA23B7" w:rsidRDefault="00356E8D" w:rsidP="00356E8D">
            <w:pPr>
              <w:pStyle w:val="Bezodstpw"/>
              <w:rPr>
                <w:sz w:val="14"/>
                <w:szCs w:val="14"/>
              </w:rPr>
            </w:pPr>
          </w:p>
        </w:tc>
        <w:tc>
          <w:tcPr>
            <w:tcW w:w="384" w:type="dxa"/>
          </w:tcPr>
          <w:p w14:paraId="30E409DD" w14:textId="77777777" w:rsidR="00356E8D" w:rsidRPr="00DA23B7" w:rsidRDefault="00356E8D" w:rsidP="00356E8D">
            <w:pPr>
              <w:pStyle w:val="Bezodstpw"/>
              <w:rPr>
                <w:sz w:val="14"/>
                <w:szCs w:val="14"/>
              </w:rPr>
            </w:pPr>
          </w:p>
        </w:tc>
      </w:tr>
      <w:tr w:rsidR="00356E8D" w:rsidRPr="00DA23B7" w14:paraId="03C8F3E7" w14:textId="77777777" w:rsidTr="00DA23B7">
        <w:trPr>
          <w:cantSplit/>
        </w:trPr>
        <w:tc>
          <w:tcPr>
            <w:tcW w:w="354" w:type="dxa"/>
          </w:tcPr>
          <w:p w14:paraId="4216C85E" w14:textId="77777777" w:rsidR="00356E8D" w:rsidRPr="00DA23B7" w:rsidRDefault="00356E8D" w:rsidP="00DA23B7">
            <w:pPr>
              <w:pStyle w:val="Bezodstpw"/>
              <w:jc w:val="center"/>
              <w:rPr>
                <w:sz w:val="14"/>
                <w:szCs w:val="14"/>
              </w:rPr>
            </w:pPr>
            <w:r w:rsidRPr="00DA23B7">
              <w:rPr>
                <w:sz w:val="14"/>
                <w:szCs w:val="14"/>
              </w:rPr>
              <w:t>4.</w:t>
            </w:r>
          </w:p>
        </w:tc>
        <w:tc>
          <w:tcPr>
            <w:tcW w:w="5786" w:type="dxa"/>
          </w:tcPr>
          <w:p w14:paraId="7F118CBF" w14:textId="77777777" w:rsidR="00356E8D" w:rsidRPr="00DA23B7" w:rsidRDefault="00356E8D" w:rsidP="00356E8D">
            <w:pPr>
              <w:pStyle w:val="Bezodstpw"/>
              <w:rPr>
                <w:sz w:val="14"/>
                <w:szCs w:val="14"/>
              </w:rPr>
            </w:pPr>
            <w:r w:rsidRPr="00DA23B7">
              <w:rPr>
                <w:sz w:val="14"/>
                <w:szCs w:val="14"/>
              </w:rPr>
              <w:t xml:space="preserve">Czy </w:t>
            </w:r>
            <w:proofErr w:type="spellStart"/>
            <w:r w:rsidRPr="00DA23B7">
              <w:rPr>
                <w:sz w:val="14"/>
                <w:szCs w:val="14"/>
              </w:rPr>
              <w:t>audity</w:t>
            </w:r>
            <w:proofErr w:type="spellEnd"/>
            <w:r w:rsidRPr="00DA23B7">
              <w:rPr>
                <w:sz w:val="14"/>
                <w:szCs w:val="14"/>
              </w:rPr>
              <w:t xml:space="preserve"> są przeprowadzone przez osoby odpowiednio przygotowane i upoważnione?</w:t>
            </w:r>
          </w:p>
        </w:tc>
        <w:tc>
          <w:tcPr>
            <w:tcW w:w="383" w:type="dxa"/>
          </w:tcPr>
          <w:p w14:paraId="5F5169FB" w14:textId="77777777" w:rsidR="00356E8D" w:rsidRPr="00DA23B7" w:rsidRDefault="00356E8D" w:rsidP="00356E8D">
            <w:pPr>
              <w:pStyle w:val="Bezodstpw"/>
              <w:rPr>
                <w:sz w:val="14"/>
                <w:szCs w:val="14"/>
              </w:rPr>
            </w:pPr>
          </w:p>
        </w:tc>
        <w:tc>
          <w:tcPr>
            <w:tcW w:w="384" w:type="dxa"/>
          </w:tcPr>
          <w:p w14:paraId="515B9FEB" w14:textId="77777777" w:rsidR="00356E8D" w:rsidRPr="00DA23B7" w:rsidRDefault="00356E8D" w:rsidP="00356E8D">
            <w:pPr>
              <w:pStyle w:val="Bezodstpw"/>
              <w:rPr>
                <w:sz w:val="14"/>
                <w:szCs w:val="14"/>
              </w:rPr>
            </w:pPr>
          </w:p>
        </w:tc>
        <w:tc>
          <w:tcPr>
            <w:tcW w:w="384" w:type="dxa"/>
          </w:tcPr>
          <w:p w14:paraId="4312DD20" w14:textId="77777777" w:rsidR="00356E8D" w:rsidRPr="00DA23B7" w:rsidRDefault="00356E8D" w:rsidP="00356E8D">
            <w:pPr>
              <w:pStyle w:val="Bezodstpw"/>
              <w:rPr>
                <w:sz w:val="14"/>
                <w:szCs w:val="14"/>
              </w:rPr>
            </w:pPr>
          </w:p>
        </w:tc>
        <w:tc>
          <w:tcPr>
            <w:tcW w:w="384" w:type="dxa"/>
          </w:tcPr>
          <w:p w14:paraId="45B9FDE6" w14:textId="77777777" w:rsidR="00356E8D" w:rsidRPr="00DA23B7" w:rsidRDefault="00356E8D" w:rsidP="00356E8D">
            <w:pPr>
              <w:pStyle w:val="Bezodstpw"/>
              <w:rPr>
                <w:sz w:val="14"/>
                <w:szCs w:val="14"/>
              </w:rPr>
            </w:pPr>
          </w:p>
        </w:tc>
        <w:tc>
          <w:tcPr>
            <w:tcW w:w="383" w:type="dxa"/>
          </w:tcPr>
          <w:p w14:paraId="0B4E4244" w14:textId="77777777" w:rsidR="00356E8D" w:rsidRPr="00DA23B7" w:rsidRDefault="00356E8D" w:rsidP="00356E8D">
            <w:pPr>
              <w:pStyle w:val="Bezodstpw"/>
              <w:rPr>
                <w:sz w:val="14"/>
                <w:szCs w:val="14"/>
              </w:rPr>
            </w:pPr>
          </w:p>
        </w:tc>
        <w:tc>
          <w:tcPr>
            <w:tcW w:w="384" w:type="dxa"/>
          </w:tcPr>
          <w:p w14:paraId="5450D8C8" w14:textId="77777777" w:rsidR="00356E8D" w:rsidRPr="00DA23B7" w:rsidRDefault="00356E8D" w:rsidP="00356E8D">
            <w:pPr>
              <w:pStyle w:val="Bezodstpw"/>
              <w:rPr>
                <w:sz w:val="14"/>
                <w:szCs w:val="14"/>
              </w:rPr>
            </w:pPr>
          </w:p>
        </w:tc>
        <w:tc>
          <w:tcPr>
            <w:tcW w:w="384" w:type="dxa"/>
          </w:tcPr>
          <w:p w14:paraId="3C9965B2" w14:textId="77777777" w:rsidR="00356E8D" w:rsidRPr="00DA23B7" w:rsidRDefault="00356E8D" w:rsidP="00356E8D">
            <w:pPr>
              <w:pStyle w:val="Bezodstpw"/>
              <w:rPr>
                <w:sz w:val="14"/>
                <w:szCs w:val="14"/>
              </w:rPr>
            </w:pPr>
          </w:p>
        </w:tc>
        <w:tc>
          <w:tcPr>
            <w:tcW w:w="384" w:type="dxa"/>
          </w:tcPr>
          <w:p w14:paraId="63DF2CDD" w14:textId="77777777" w:rsidR="00356E8D" w:rsidRPr="00DA23B7" w:rsidRDefault="00356E8D" w:rsidP="00356E8D">
            <w:pPr>
              <w:pStyle w:val="Bezodstpw"/>
              <w:rPr>
                <w:sz w:val="14"/>
                <w:szCs w:val="14"/>
              </w:rPr>
            </w:pPr>
          </w:p>
        </w:tc>
      </w:tr>
      <w:tr w:rsidR="00356E8D" w:rsidRPr="00DA23B7" w14:paraId="4E09C806" w14:textId="77777777" w:rsidTr="00DA23B7">
        <w:trPr>
          <w:cantSplit/>
        </w:trPr>
        <w:tc>
          <w:tcPr>
            <w:tcW w:w="354" w:type="dxa"/>
          </w:tcPr>
          <w:p w14:paraId="4F41A1AF" w14:textId="77777777" w:rsidR="00356E8D" w:rsidRPr="00DA23B7" w:rsidRDefault="00356E8D" w:rsidP="00DA23B7">
            <w:pPr>
              <w:pStyle w:val="Bezodstpw"/>
              <w:jc w:val="center"/>
              <w:rPr>
                <w:sz w:val="14"/>
                <w:szCs w:val="14"/>
              </w:rPr>
            </w:pPr>
            <w:r w:rsidRPr="00DA23B7">
              <w:rPr>
                <w:sz w:val="14"/>
                <w:szCs w:val="14"/>
              </w:rPr>
              <w:t>5.</w:t>
            </w:r>
          </w:p>
        </w:tc>
        <w:tc>
          <w:tcPr>
            <w:tcW w:w="5786" w:type="dxa"/>
          </w:tcPr>
          <w:p w14:paraId="23E49C54" w14:textId="77777777" w:rsidR="00356E8D" w:rsidRPr="00DA23B7" w:rsidRDefault="00356E8D" w:rsidP="00356E8D">
            <w:pPr>
              <w:pStyle w:val="Bezodstpw"/>
              <w:rPr>
                <w:sz w:val="14"/>
                <w:szCs w:val="14"/>
              </w:rPr>
            </w:pPr>
            <w:r w:rsidRPr="00DA23B7">
              <w:rPr>
                <w:sz w:val="14"/>
                <w:szCs w:val="14"/>
              </w:rPr>
              <w:t xml:space="preserve">Czy </w:t>
            </w:r>
            <w:proofErr w:type="spellStart"/>
            <w:r w:rsidRPr="00DA23B7">
              <w:rPr>
                <w:sz w:val="14"/>
                <w:szCs w:val="14"/>
              </w:rPr>
              <w:t>audity</w:t>
            </w:r>
            <w:proofErr w:type="spellEnd"/>
            <w:r w:rsidRPr="00DA23B7">
              <w:rPr>
                <w:sz w:val="14"/>
                <w:szCs w:val="14"/>
              </w:rPr>
              <w:t xml:space="preserve"> są przeprowadzane przez osoby niezależne od osób odpowiedzialnych za </w:t>
            </w:r>
            <w:proofErr w:type="spellStart"/>
            <w:r w:rsidRPr="00DA23B7">
              <w:rPr>
                <w:sz w:val="14"/>
                <w:szCs w:val="14"/>
              </w:rPr>
              <w:t>auditowane</w:t>
            </w:r>
            <w:proofErr w:type="spellEnd"/>
            <w:r w:rsidRPr="00DA23B7">
              <w:rPr>
                <w:sz w:val="14"/>
                <w:szCs w:val="14"/>
              </w:rPr>
              <w:t xml:space="preserve"> działania?</w:t>
            </w:r>
          </w:p>
        </w:tc>
        <w:tc>
          <w:tcPr>
            <w:tcW w:w="383" w:type="dxa"/>
          </w:tcPr>
          <w:p w14:paraId="144E0F9F" w14:textId="77777777" w:rsidR="00356E8D" w:rsidRPr="00DA23B7" w:rsidRDefault="00356E8D" w:rsidP="00356E8D">
            <w:pPr>
              <w:pStyle w:val="Bezodstpw"/>
              <w:rPr>
                <w:sz w:val="14"/>
                <w:szCs w:val="14"/>
              </w:rPr>
            </w:pPr>
          </w:p>
        </w:tc>
        <w:tc>
          <w:tcPr>
            <w:tcW w:w="384" w:type="dxa"/>
          </w:tcPr>
          <w:p w14:paraId="11B9F6B8" w14:textId="77777777" w:rsidR="00356E8D" w:rsidRPr="00DA23B7" w:rsidRDefault="00356E8D" w:rsidP="00356E8D">
            <w:pPr>
              <w:pStyle w:val="Bezodstpw"/>
              <w:rPr>
                <w:sz w:val="14"/>
                <w:szCs w:val="14"/>
              </w:rPr>
            </w:pPr>
          </w:p>
        </w:tc>
        <w:tc>
          <w:tcPr>
            <w:tcW w:w="384" w:type="dxa"/>
          </w:tcPr>
          <w:p w14:paraId="263AADEA" w14:textId="77777777" w:rsidR="00356E8D" w:rsidRPr="00DA23B7" w:rsidRDefault="00356E8D" w:rsidP="00356E8D">
            <w:pPr>
              <w:pStyle w:val="Bezodstpw"/>
              <w:rPr>
                <w:sz w:val="14"/>
                <w:szCs w:val="14"/>
              </w:rPr>
            </w:pPr>
          </w:p>
        </w:tc>
        <w:tc>
          <w:tcPr>
            <w:tcW w:w="384" w:type="dxa"/>
          </w:tcPr>
          <w:p w14:paraId="342E9EE9" w14:textId="77777777" w:rsidR="00356E8D" w:rsidRPr="00DA23B7" w:rsidRDefault="00356E8D" w:rsidP="00356E8D">
            <w:pPr>
              <w:pStyle w:val="Bezodstpw"/>
              <w:rPr>
                <w:sz w:val="14"/>
                <w:szCs w:val="14"/>
              </w:rPr>
            </w:pPr>
          </w:p>
        </w:tc>
        <w:tc>
          <w:tcPr>
            <w:tcW w:w="383" w:type="dxa"/>
          </w:tcPr>
          <w:p w14:paraId="7B930D42" w14:textId="77777777" w:rsidR="00356E8D" w:rsidRPr="00DA23B7" w:rsidRDefault="00356E8D" w:rsidP="00356E8D">
            <w:pPr>
              <w:pStyle w:val="Bezodstpw"/>
              <w:rPr>
                <w:sz w:val="14"/>
                <w:szCs w:val="14"/>
              </w:rPr>
            </w:pPr>
          </w:p>
        </w:tc>
        <w:tc>
          <w:tcPr>
            <w:tcW w:w="384" w:type="dxa"/>
          </w:tcPr>
          <w:p w14:paraId="53709B28" w14:textId="77777777" w:rsidR="00356E8D" w:rsidRPr="00DA23B7" w:rsidRDefault="00356E8D" w:rsidP="00356E8D">
            <w:pPr>
              <w:pStyle w:val="Bezodstpw"/>
              <w:rPr>
                <w:sz w:val="14"/>
                <w:szCs w:val="14"/>
              </w:rPr>
            </w:pPr>
          </w:p>
        </w:tc>
        <w:tc>
          <w:tcPr>
            <w:tcW w:w="384" w:type="dxa"/>
          </w:tcPr>
          <w:p w14:paraId="21FD22E0" w14:textId="77777777" w:rsidR="00356E8D" w:rsidRPr="00DA23B7" w:rsidRDefault="00356E8D" w:rsidP="00356E8D">
            <w:pPr>
              <w:pStyle w:val="Bezodstpw"/>
              <w:rPr>
                <w:sz w:val="14"/>
                <w:szCs w:val="14"/>
              </w:rPr>
            </w:pPr>
          </w:p>
        </w:tc>
        <w:tc>
          <w:tcPr>
            <w:tcW w:w="384" w:type="dxa"/>
          </w:tcPr>
          <w:p w14:paraId="072FC0F2" w14:textId="77777777" w:rsidR="00356E8D" w:rsidRPr="00DA23B7" w:rsidRDefault="00356E8D" w:rsidP="00356E8D">
            <w:pPr>
              <w:pStyle w:val="Bezodstpw"/>
              <w:rPr>
                <w:sz w:val="14"/>
                <w:szCs w:val="14"/>
              </w:rPr>
            </w:pPr>
          </w:p>
        </w:tc>
      </w:tr>
      <w:tr w:rsidR="00356E8D" w:rsidRPr="00DA23B7" w14:paraId="47B4853D" w14:textId="77777777" w:rsidTr="00DA23B7">
        <w:trPr>
          <w:cantSplit/>
        </w:trPr>
        <w:tc>
          <w:tcPr>
            <w:tcW w:w="354" w:type="dxa"/>
          </w:tcPr>
          <w:p w14:paraId="684B6C4A" w14:textId="77777777" w:rsidR="00356E8D" w:rsidRPr="00DA23B7" w:rsidRDefault="00356E8D" w:rsidP="00DA23B7">
            <w:pPr>
              <w:pStyle w:val="Bezodstpw"/>
              <w:jc w:val="center"/>
              <w:rPr>
                <w:sz w:val="14"/>
                <w:szCs w:val="14"/>
              </w:rPr>
            </w:pPr>
            <w:r w:rsidRPr="00DA23B7">
              <w:rPr>
                <w:sz w:val="14"/>
                <w:szCs w:val="14"/>
              </w:rPr>
              <w:t>6.</w:t>
            </w:r>
          </w:p>
        </w:tc>
        <w:tc>
          <w:tcPr>
            <w:tcW w:w="5786" w:type="dxa"/>
          </w:tcPr>
          <w:p w14:paraId="3086321E" w14:textId="77777777" w:rsidR="00356E8D" w:rsidRPr="00DA23B7" w:rsidRDefault="00356E8D" w:rsidP="00356E8D">
            <w:pPr>
              <w:pStyle w:val="Bezodstpw"/>
              <w:rPr>
                <w:sz w:val="14"/>
                <w:szCs w:val="14"/>
              </w:rPr>
            </w:pPr>
            <w:r w:rsidRPr="00DA23B7">
              <w:rPr>
                <w:sz w:val="14"/>
                <w:szCs w:val="14"/>
              </w:rPr>
              <w:t xml:space="preserve">Czy wyniki </w:t>
            </w:r>
            <w:proofErr w:type="spellStart"/>
            <w:r w:rsidRPr="00DA23B7">
              <w:rPr>
                <w:sz w:val="14"/>
                <w:szCs w:val="14"/>
              </w:rPr>
              <w:t>auditów</w:t>
            </w:r>
            <w:proofErr w:type="spellEnd"/>
            <w:r w:rsidRPr="00DA23B7">
              <w:rPr>
                <w:sz w:val="14"/>
                <w:szCs w:val="14"/>
              </w:rPr>
              <w:t xml:space="preserve"> są przekazywane do wiadomości odpowiedniemu personelowi?</w:t>
            </w:r>
          </w:p>
        </w:tc>
        <w:tc>
          <w:tcPr>
            <w:tcW w:w="383" w:type="dxa"/>
          </w:tcPr>
          <w:p w14:paraId="273D7D92" w14:textId="77777777" w:rsidR="00356E8D" w:rsidRPr="00DA23B7" w:rsidRDefault="00356E8D" w:rsidP="00356E8D">
            <w:pPr>
              <w:pStyle w:val="Bezodstpw"/>
              <w:rPr>
                <w:sz w:val="14"/>
                <w:szCs w:val="14"/>
              </w:rPr>
            </w:pPr>
          </w:p>
        </w:tc>
        <w:tc>
          <w:tcPr>
            <w:tcW w:w="384" w:type="dxa"/>
          </w:tcPr>
          <w:p w14:paraId="7D070741" w14:textId="77777777" w:rsidR="00356E8D" w:rsidRPr="00DA23B7" w:rsidRDefault="00356E8D" w:rsidP="00356E8D">
            <w:pPr>
              <w:pStyle w:val="Bezodstpw"/>
              <w:rPr>
                <w:sz w:val="14"/>
                <w:szCs w:val="14"/>
              </w:rPr>
            </w:pPr>
          </w:p>
        </w:tc>
        <w:tc>
          <w:tcPr>
            <w:tcW w:w="384" w:type="dxa"/>
          </w:tcPr>
          <w:p w14:paraId="11AE31D1" w14:textId="77777777" w:rsidR="00356E8D" w:rsidRPr="00DA23B7" w:rsidRDefault="00356E8D" w:rsidP="00356E8D">
            <w:pPr>
              <w:pStyle w:val="Bezodstpw"/>
              <w:rPr>
                <w:sz w:val="14"/>
                <w:szCs w:val="14"/>
              </w:rPr>
            </w:pPr>
          </w:p>
        </w:tc>
        <w:tc>
          <w:tcPr>
            <w:tcW w:w="384" w:type="dxa"/>
          </w:tcPr>
          <w:p w14:paraId="62B9D34D" w14:textId="77777777" w:rsidR="00356E8D" w:rsidRPr="00DA23B7" w:rsidRDefault="00356E8D" w:rsidP="00356E8D">
            <w:pPr>
              <w:pStyle w:val="Bezodstpw"/>
              <w:rPr>
                <w:sz w:val="14"/>
                <w:szCs w:val="14"/>
              </w:rPr>
            </w:pPr>
          </w:p>
        </w:tc>
        <w:tc>
          <w:tcPr>
            <w:tcW w:w="383" w:type="dxa"/>
          </w:tcPr>
          <w:p w14:paraId="0DEC098B" w14:textId="77777777" w:rsidR="00356E8D" w:rsidRPr="00DA23B7" w:rsidRDefault="00356E8D" w:rsidP="00356E8D">
            <w:pPr>
              <w:pStyle w:val="Bezodstpw"/>
              <w:rPr>
                <w:sz w:val="14"/>
                <w:szCs w:val="14"/>
              </w:rPr>
            </w:pPr>
          </w:p>
        </w:tc>
        <w:tc>
          <w:tcPr>
            <w:tcW w:w="384" w:type="dxa"/>
          </w:tcPr>
          <w:p w14:paraId="3336C16F" w14:textId="77777777" w:rsidR="00356E8D" w:rsidRPr="00DA23B7" w:rsidRDefault="00356E8D" w:rsidP="00356E8D">
            <w:pPr>
              <w:pStyle w:val="Bezodstpw"/>
              <w:rPr>
                <w:sz w:val="14"/>
                <w:szCs w:val="14"/>
              </w:rPr>
            </w:pPr>
          </w:p>
        </w:tc>
        <w:tc>
          <w:tcPr>
            <w:tcW w:w="384" w:type="dxa"/>
          </w:tcPr>
          <w:p w14:paraId="56A7920B" w14:textId="77777777" w:rsidR="00356E8D" w:rsidRPr="00DA23B7" w:rsidRDefault="00356E8D" w:rsidP="00356E8D">
            <w:pPr>
              <w:pStyle w:val="Bezodstpw"/>
              <w:rPr>
                <w:sz w:val="14"/>
                <w:szCs w:val="14"/>
              </w:rPr>
            </w:pPr>
          </w:p>
        </w:tc>
        <w:tc>
          <w:tcPr>
            <w:tcW w:w="384" w:type="dxa"/>
          </w:tcPr>
          <w:p w14:paraId="759A9E36" w14:textId="77777777" w:rsidR="00356E8D" w:rsidRPr="00DA23B7" w:rsidRDefault="00356E8D" w:rsidP="00356E8D">
            <w:pPr>
              <w:pStyle w:val="Bezodstpw"/>
              <w:rPr>
                <w:sz w:val="14"/>
                <w:szCs w:val="14"/>
              </w:rPr>
            </w:pPr>
          </w:p>
        </w:tc>
      </w:tr>
      <w:tr w:rsidR="00356E8D" w:rsidRPr="00DA23B7" w14:paraId="1FD5584B" w14:textId="77777777" w:rsidTr="00DA23B7">
        <w:trPr>
          <w:cantSplit/>
        </w:trPr>
        <w:tc>
          <w:tcPr>
            <w:tcW w:w="354" w:type="dxa"/>
          </w:tcPr>
          <w:p w14:paraId="7368464E" w14:textId="77777777" w:rsidR="00356E8D" w:rsidRPr="00DA23B7" w:rsidRDefault="00356E8D" w:rsidP="00DA23B7">
            <w:pPr>
              <w:pStyle w:val="Bezodstpw"/>
              <w:jc w:val="center"/>
              <w:rPr>
                <w:sz w:val="14"/>
                <w:szCs w:val="14"/>
              </w:rPr>
            </w:pPr>
            <w:r w:rsidRPr="00DA23B7">
              <w:rPr>
                <w:sz w:val="14"/>
                <w:szCs w:val="14"/>
              </w:rPr>
              <w:t>7.</w:t>
            </w:r>
          </w:p>
        </w:tc>
        <w:tc>
          <w:tcPr>
            <w:tcW w:w="5786" w:type="dxa"/>
          </w:tcPr>
          <w:p w14:paraId="025E13AE" w14:textId="77777777" w:rsidR="00356E8D" w:rsidRPr="00DA23B7" w:rsidRDefault="00356E8D" w:rsidP="00356E8D">
            <w:pPr>
              <w:pStyle w:val="Bezodstpw"/>
              <w:rPr>
                <w:sz w:val="14"/>
                <w:szCs w:val="14"/>
              </w:rPr>
            </w:pPr>
            <w:r w:rsidRPr="00DA23B7">
              <w:rPr>
                <w:sz w:val="14"/>
                <w:szCs w:val="14"/>
              </w:rPr>
              <w:t>Czy kierownictwo odpowiedzialne za dany obszar działania podejmuje odpowiednie działania korygujące?</w:t>
            </w:r>
          </w:p>
        </w:tc>
        <w:tc>
          <w:tcPr>
            <w:tcW w:w="383" w:type="dxa"/>
          </w:tcPr>
          <w:p w14:paraId="6E2598B4" w14:textId="77777777" w:rsidR="00356E8D" w:rsidRPr="00DA23B7" w:rsidRDefault="00356E8D" w:rsidP="00356E8D">
            <w:pPr>
              <w:pStyle w:val="Bezodstpw"/>
              <w:rPr>
                <w:sz w:val="14"/>
                <w:szCs w:val="14"/>
              </w:rPr>
            </w:pPr>
          </w:p>
        </w:tc>
        <w:tc>
          <w:tcPr>
            <w:tcW w:w="384" w:type="dxa"/>
          </w:tcPr>
          <w:p w14:paraId="33602ED3" w14:textId="77777777" w:rsidR="00356E8D" w:rsidRPr="00DA23B7" w:rsidRDefault="00356E8D" w:rsidP="00356E8D">
            <w:pPr>
              <w:pStyle w:val="Bezodstpw"/>
              <w:rPr>
                <w:sz w:val="14"/>
                <w:szCs w:val="14"/>
              </w:rPr>
            </w:pPr>
          </w:p>
        </w:tc>
        <w:tc>
          <w:tcPr>
            <w:tcW w:w="384" w:type="dxa"/>
          </w:tcPr>
          <w:p w14:paraId="0BF121C2" w14:textId="77777777" w:rsidR="00356E8D" w:rsidRPr="00DA23B7" w:rsidRDefault="00356E8D" w:rsidP="00356E8D">
            <w:pPr>
              <w:pStyle w:val="Bezodstpw"/>
              <w:rPr>
                <w:sz w:val="14"/>
                <w:szCs w:val="14"/>
              </w:rPr>
            </w:pPr>
          </w:p>
        </w:tc>
        <w:tc>
          <w:tcPr>
            <w:tcW w:w="384" w:type="dxa"/>
          </w:tcPr>
          <w:p w14:paraId="3CA8BF6E" w14:textId="77777777" w:rsidR="00356E8D" w:rsidRPr="00DA23B7" w:rsidRDefault="00356E8D" w:rsidP="00356E8D">
            <w:pPr>
              <w:pStyle w:val="Bezodstpw"/>
              <w:rPr>
                <w:sz w:val="14"/>
                <w:szCs w:val="14"/>
              </w:rPr>
            </w:pPr>
          </w:p>
        </w:tc>
        <w:tc>
          <w:tcPr>
            <w:tcW w:w="383" w:type="dxa"/>
          </w:tcPr>
          <w:p w14:paraId="30C4C264" w14:textId="77777777" w:rsidR="00356E8D" w:rsidRPr="00DA23B7" w:rsidRDefault="00356E8D" w:rsidP="00356E8D">
            <w:pPr>
              <w:pStyle w:val="Bezodstpw"/>
              <w:rPr>
                <w:sz w:val="14"/>
                <w:szCs w:val="14"/>
              </w:rPr>
            </w:pPr>
          </w:p>
        </w:tc>
        <w:tc>
          <w:tcPr>
            <w:tcW w:w="384" w:type="dxa"/>
          </w:tcPr>
          <w:p w14:paraId="07625198" w14:textId="77777777" w:rsidR="00356E8D" w:rsidRPr="00DA23B7" w:rsidRDefault="00356E8D" w:rsidP="00356E8D">
            <w:pPr>
              <w:pStyle w:val="Bezodstpw"/>
              <w:rPr>
                <w:sz w:val="14"/>
                <w:szCs w:val="14"/>
              </w:rPr>
            </w:pPr>
          </w:p>
        </w:tc>
        <w:tc>
          <w:tcPr>
            <w:tcW w:w="384" w:type="dxa"/>
          </w:tcPr>
          <w:p w14:paraId="61E0F0D6" w14:textId="77777777" w:rsidR="00356E8D" w:rsidRPr="00DA23B7" w:rsidRDefault="00356E8D" w:rsidP="00356E8D">
            <w:pPr>
              <w:pStyle w:val="Bezodstpw"/>
              <w:rPr>
                <w:sz w:val="14"/>
                <w:szCs w:val="14"/>
              </w:rPr>
            </w:pPr>
          </w:p>
        </w:tc>
        <w:tc>
          <w:tcPr>
            <w:tcW w:w="384" w:type="dxa"/>
          </w:tcPr>
          <w:p w14:paraId="0D841990" w14:textId="77777777" w:rsidR="00356E8D" w:rsidRPr="00DA23B7" w:rsidRDefault="00356E8D" w:rsidP="00356E8D">
            <w:pPr>
              <w:pStyle w:val="Bezodstpw"/>
              <w:rPr>
                <w:sz w:val="14"/>
                <w:szCs w:val="14"/>
              </w:rPr>
            </w:pPr>
          </w:p>
        </w:tc>
      </w:tr>
      <w:tr w:rsidR="00356E8D" w:rsidRPr="00DA23B7" w14:paraId="4436D545" w14:textId="77777777" w:rsidTr="00DA23B7">
        <w:trPr>
          <w:cantSplit/>
        </w:trPr>
        <w:tc>
          <w:tcPr>
            <w:tcW w:w="354" w:type="dxa"/>
          </w:tcPr>
          <w:p w14:paraId="56A90AD0" w14:textId="77777777" w:rsidR="00356E8D" w:rsidRPr="00DA23B7" w:rsidRDefault="00356E8D" w:rsidP="00DA23B7">
            <w:pPr>
              <w:pStyle w:val="Bezodstpw"/>
              <w:jc w:val="center"/>
              <w:rPr>
                <w:sz w:val="14"/>
                <w:szCs w:val="14"/>
              </w:rPr>
            </w:pPr>
            <w:r w:rsidRPr="00DA23B7">
              <w:rPr>
                <w:sz w:val="14"/>
                <w:szCs w:val="14"/>
              </w:rPr>
              <w:t>8.</w:t>
            </w:r>
          </w:p>
        </w:tc>
        <w:tc>
          <w:tcPr>
            <w:tcW w:w="5786" w:type="dxa"/>
          </w:tcPr>
          <w:p w14:paraId="2E10B809" w14:textId="77777777" w:rsidR="00356E8D" w:rsidRPr="00DA23B7" w:rsidRDefault="00356E8D" w:rsidP="00DA23B7">
            <w:pPr>
              <w:pStyle w:val="Bezodstpw"/>
              <w:rPr>
                <w:sz w:val="14"/>
                <w:szCs w:val="14"/>
              </w:rPr>
            </w:pPr>
            <w:r w:rsidRPr="00DA23B7">
              <w:rPr>
                <w:sz w:val="14"/>
                <w:szCs w:val="14"/>
              </w:rPr>
              <w:t xml:space="preserve">Czy działania </w:t>
            </w:r>
            <w:proofErr w:type="spellStart"/>
            <w:r w:rsidRPr="00DA23B7">
              <w:rPr>
                <w:sz w:val="14"/>
                <w:szCs w:val="14"/>
              </w:rPr>
              <w:t>poauditowe</w:t>
            </w:r>
            <w:proofErr w:type="spellEnd"/>
            <w:r w:rsidRPr="00DA23B7">
              <w:rPr>
                <w:sz w:val="14"/>
                <w:szCs w:val="14"/>
              </w:rPr>
              <w:t xml:space="preserve"> są pr</w:t>
            </w:r>
            <w:r w:rsidR="00DA23B7">
              <w:rPr>
                <w:sz w:val="14"/>
                <w:szCs w:val="14"/>
              </w:rPr>
              <w:t>zedmiotem weryfikacji?</w:t>
            </w:r>
          </w:p>
        </w:tc>
        <w:tc>
          <w:tcPr>
            <w:tcW w:w="383" w:type="dxa"/>
          </w:tcPr>
          <w:p w14:paraId="52710F61" w14:textId="77777777" w:rsidR="00356E8D" w:rsidRPr="00DA23B7" w:rsidRDefault="00356E8D" w:rsidP="00356E8D">
            <w:pPr>
              <w:pStyle w:val="Bezodstpw"/>
              <w:rPr>
                <w:sz w:val="14"/>
                <w:szCs w:val="14"/>
              </w:rPr>
            </w:pPr>
          </w:p>
        </w:tc>
        <w:tc>
          <w:tcPr>
            <w:tcW w:w="384" w:type="dxa"/>
          </w:tcPr>
          <w:p w14:paraId="5667DB79" w14:textId="77777777" w:rsidR="00356E8D" w:rsidRPr="00DA23B7" w:rsidRDefault="00356E8D" w:rsidP="00356E8D">
            <w:pPr>
              <w:pStyle w:val="Bezodstpw"/>
              <w:rPr>
                <w:sz w:val="14"/>
                <w:szCs w:val="14"/>
              </w:rPr>
            </w:pPr>
          </w:p>
        </w:tc>
        <w:tc>
          <w:tcPr>
            <w:tcW w:w="384" w:type="dxa"/>
          </w:tcPr>
          <w:p w14:paraId="695B85A0" w14:textId="77777777" w:rsidR="00356E8D" w:rsidRPr="00DA23B7" w:rsidRDefault="00356E8D" w:rsidP="00356E8D">
            <w:pPr>
              <w:pStyle w:val="Bezodstpw"/>
              <w:rPr>
                <w:sz w:val="14"/>
                <w:szCs w:val="14"/>
              </w:rPr>
            </w:pPr>
          </w:p>
        </w:tc>
        <w:tc>
          <w:tcPr>
            <w:tcW w:w="384" w:type="dxa"/>
          </w:tcPr>
          <w:p w14:paraId="77222EB4" w14:textId="77777777" w:rsidR="00356E8D" w:rsidRPr="00DA23B7" w:rsidRDefault="00356E8D" w:rsidP="00356E8D">
            <w:pPr>
              <w:pStyle w:val="Bezodstpw"/>
              <w:rPr>
                <w:sz w:val="14"/>
                <w:szCs w:val="14"/>
              </w:rPr>
            </w:pPr>
          </w:p>
        </w:tc>
        <w:tc>
          <w:tcPr>
            <w:tcW w:w="383" w:type="dxa"/>
          </w:tcPr>
          <w:p w14:paraId="75669896" w14:textId="77777777" w:rsidR="00356E8D" w:rsidRPr="00DA23B7" w:rsidRDefault="00356E8D" w:rsidP="00356E8D">
            <w:pPr>
              <w:pStyle w:val="Bezodstpw"/>
              <w:rPr>
                <w:sz w:val="14"/>
                <w:szCs w:val="14"/>
              </w:rPr>
            </w:pPr>
          </w:p>
        </w:tc>
        <w:tc>
          <w:tcPr>
            <w:tcW w:w="384" w:type="dxa"/>
          </w:tcPr>
          <w:p w14:paraId="7BF8B397" w14:textId="77777777" w:rsidR="00356E8D" w:rsidRPr="00DA23B7" w:rsidRDefault="00356E8D" w:rsidP="00356E8D">
            <w:pPr>
              <w:pStyle w:val="Bezodstpw"/>
              <w:rPr>
                <w:sz w:val="14"/>
                <w:szCs w:val="14"/>
              </w:rPr>
            </w:pPr>
          </w:p>
        </w:tc>
        <w:tc>
          <w:tcPr>
            <w:tcW w:w="384" w:type="dxa"/>
          </w:tcPr>
          <w:p w14:paraId="0F0EA6DD" w14:textId="77777777" w:rsidR="00356E8D" w:rsidRPr="00DA23B7" w:rsidRDefault="00356E8D" w:rsidP="00356E8D">
            <w:pPr>
              <w:pStyle w:val="Bezodstpw"/>
              <w:rPr>
                <w:sz w:val="14"/>
                <w:szCs w:val="14"/>
              </w:rPr>
            </w:pPr>
          </w:p>
        </w:tc>
        <w:tc>
          <w:tcPr>
            <w:tcW w:w="384" w:type="dxa"/>
          </w:tcPr>
          <w:p w14:paraId="40241B44" w14:textId="77777777" w:rsidR="00356E8D" w:rsidRPr="00DA23B7" w:rsidRDefault="00356E8D" w:rsidP="00356E8D">
            <w:pPr>
              <w:pStyle w:val="Bezodstpw"/>
              <w:rPr>
                <w:sz w:val="14"/>
                <w:szCs w:val="14"/>
              </w:rPr>
            </w:pPr>
          </w:p>
        </w:tc>
      </w:tr>
      <w:tr w:rsidR="00356E8D" w:rsidRPr="00DA23B7" w14:paraId="77458A5A" w14:textId="77777777" w:rsidTr="00DA23B7">
        <w:trPr>
          <w:cantSplit/>
        </w:trPr>
        <w:tc>
          <w:tcPr>
            <w:tcW w:w="354" w:type="dxa"/>
          </w:tcPr>
          <w:p w14:paraId="06A0A28B" w14:textId="77777777" w:rsidR="00356E8D" w:rsidRPr="00DA23B7" w:rsidRDefault="00356E8D" w:rsidP="00DA23B7">
            <w:pPr>
              <w:pStyle w:val="Bezodstpw"/>
              <w:jc w:val="center"/>
              <w:rPr>
                <w:sz w:val="14"/>
                <w:szCs w:val="14"/>
              </w:rPr>
            </w:pPr>
            <w:r w:rsidRPr="00DA23B7">
              <w:rPr>
                <w:sz w:val="14"/>
                <w:szCs w:val="14"/>
              </w:rPr>
              <w:t>9.</w:t>
            </w:r>
          </w:p>
        </w:tc>
        <w:tc>
          <w:tcPr>
            <w:tcW w:w="5786" w:type="dxa"/>
          </w:tcPr>
          <w:p w14:paraId="5B88663E" w14:textId="77777777" w:rsidR="00356E8D" w:rsidRPr="00DA23B7" w:rsidRDefault="00356E8D" w:rsidP="00356E8D">
            <w:pPr>
              <w:pStyle w:val="Bezodstpw"/>
              <w:rPr>
                <w:sz w:val="14"/>
                <w:szCs w:val="14"/>
              </w:rPr>
            </w:pPr>
            <w:r w:rsidRPr="00DA23B7">
              <w:rPr>
                <w:sz w:val="14"/>
                <w:szCs w:val="14"/>
              </w:rPr>
              <w:t xml:space="preserve">Czy efekty działań </w:t>
            </w:r>
            <w:proofErr w:type="spellStart"/>
            <w:r w:rsidRPr="00DA23B7">
              <w:rPr>
                <w:sz w:val="14"/>
                <w:szCs w:val="14"/>
              </w:rPr>
              <w:t>auditowych</w:t>
            </w:r>
            <w:proofErr w:type="spellEnd"/>
            <w:r w:rsidRPr="00DA23B7">
              <w:rPr>
                <w:sz w:val="14"/>
                <w:szCs w:val="14"/>
              </w:rPr>
              <w:t xml:space="preserve"> są dokumentowane i archiwizowane? </w:t>
            </w:r>
          </w:p>
        </w:tc>
        <w:tc>
          <w:tcPr>
            <w:tcW w:w="383" w:type="dxa"/>
          </w:tcPr>
          <w:p w14:paraId="1AC737C3" w14:textId="77777777" w:rsidR="00356E8D" w:rsidRPr="00DA23B7" w:rsidRDefault="00356E8D" w:rsidP="00356E8D">
            <w:pPr>
              <w:pStyle w:val="Bezodstpw"/>
              <w:rPr>
                <w:sz w:val="14"/>
                <w:szCs w:val="14"/>
              </w:rPr>
            </w:pPr>
          </w:p>
        </w:tc>
        <w:tc>
          <w:tcPr>
            <w:tcW w:w="384" w:type="dxa"/>
          </w:tcPr>
          <w:p w14:paraId="67B2E225" w14:textId="77777777" w:rsidR="00356E8D" w:rsidRPr="00DA23B7" w:rsidRDefault="00356E8D" w:rsidP="00356E8D">
            <w:pPr>
              <w:pStyle w:val="Bezodstpw"/>
              <w:rPr>
                <w:sz w:val="14"/>
                <w:szCs w:val="14"/>
              </w:rPr>
            </w:pPr>
          </w:p>
        </w:tc>
        <w:tc>
          <w:tcPr>
            <w:tcW w:w="384" w:type="dxa"/>
          </w:tcPr>
          <w:p w14:paraId="549A8905" w14:textId="77777777" w:rsidR="00356E8D" w:rsidRPr="00DA23B7" w:rsidRDefault="00356E8D" w:rsidP="00356E8D">
            <w:pPr>
              <w:pStyle w:val="Bezodstpw"/>
              <w:rPr>
                <w:sz w:val="14"/>
                <w:szCs w:val="14"/>
              </w:rPr>
            </w:pPr>
          </w:p>
        </w:tc>
        <w:tc>
          <w:tcPr>
            <w:tcW w:w="384" w:type="dxa"/>
          </w:tcPr>
          <w:p w14:paraId="47876E04" w14:textId="77777777" w:rsidR="00356E8D" w:rsidRPr="00DA23B7" w:rsidRDefault="00356E8D" w:rsidP="00356E8D">
            <w:pPr>
              <w:pStyle w:val="Bezodstpw"/>
              <w:rPr>
                <w:sz w:val="14"/>
                <w:szCs w:val="14"/>
              </w:rPr>
            </w:pPr>
          </w:p>
        </w:tc>
        <w:tc>
          <w:tcPr>
            <w:tcW w:w="383" w:type="dxa"/>
          </w:tcPr>
          <w:p w14:paraId="31946A31" w14:textId="77777777" w:rsidR="00356E8D" w:rsidRPr="00DA23B7" w:rsidRDefault="00356E8D" w:rsidP="00356E8D">
            <w:pPr>
              <w:pStyle w:val="Bezodstpw"/>
              <w:rPr>
                <w:sz w:val="14"/>
                <w:szCs w:val="14"/>
              </w:rPr>
            </w:pPr>
          </w:p>
        </w:tc>
        <w:tc>
          <w:tcPr>
            <w:tcW w:w="384" w:type="dxa"/>
          </w:tcPr>
          <w:p w14:paraId="25BAB25E" w14:textId="77777777" w:rsidR="00356E8D" w:rsidRPr="00DA23B7" w:rsidRDefault="00356E8D" w:rsidP="00356E8D">
            <w:pPr>
              <w:pStyle w:val="Bezodstpw"/>
              <w:rPr>
                <w:sz w:val="14"/>
                <w:szCs w:val="14"/>
              </w:rPr>
            </w:pPr>
          </w:p>
        </w:tc>
        <w:tc>
          <w:tcPr>
            <w:tcW w:w="384" w:type="dxa"/>
          </w:tcPr>
          <w:p w14:paraId="06598E74" w14:textId="77777777" w:rsidR="00356E8D" w:rsidRPr="00DA23B7" w:rsidRDefault="00356E8D" w:rsidP="00356E8D">
            <w:pPr>
              <w:pStyle w:val="Bezodstpw"/>
              <w:rPr>
                <w:sz w:val="14"/>
                <w:szCs w:val="14"/>
              </w:rPr>
            </w:pPr>
          </w:p>
        </w:tc>
        <w:tc>
          <w:tcPr>
            <w:tcW w:w="384" w:type="dxa"/>
          </w:tcPr>
          <w:p w14:paraId="34BAA480" w14:textId="77777777" w:rsidR="00356E8D" w:rsidRPr="00DA23B7" w:rsidRDefault="00356E8D" w:rsidP="00356E8D">
            <w:pPr>
              <w:pStyle w:val="Bezodstpw"/>
              <w:rPr>
                <w:sz w:val="14"/>
                <w:szCs w:val="14"/>
              </w:rPr>
            </w:pPr>
          </w:p>
        </w:tc>
      </w:tr>
      <w:tr w:rsidR="00356E8D" w:rsidRPr="00DA23B7" w14:paraId="23DCCDBC" w14:textId="77777777" w:rsidTr="00DA23B7">
        <w:trPr>
          <w:cantSplit/>
        </w:trPr>
        <w:tc>
          <w:tcPr>
            <w:tcW w:w="354" w:type="dxa"/>
          </w:tcPr>
          <w:p w14:paraId="41D9A651" w14:textId="77777777" w:rsidR="00356E8D" w:rsidRPr="00DA23B7" w:rsidRDefault="00356E8D" w:rsidP="00DA23B7">
            <w:pPr>
              <w:pStyle w:val="Bezodstpw"/>
              <w:jc w:val="center"/>
              <w:rPr>
                <w:sz w:val="14"/>
                <w:szCs w:val="14"/>
              </w:rPr>
            </w:pPr>
            <w:r w:rsidRPr="00DA23B7">
              <w:rPr>
                <w:sz w:val="14"/>
                <w:szCs w:val="14"/>
              </w:rPr>
              <w:t>10.</w:t>
            </w:r>
          </w:p>
        </w:tc>
        <w:tc>
          <w:tcPr>
            <w:tcW w:w="5786" w:type="dxa"/>
          </w:tcPr>
          <w:p w14:paraId="55CE4292" w14:textId="77777777" w:rsidR="00356E8D" w:rsidRPr="00DA23B7" w:rsidRDefault="00356E8D" w:rsidP="00356E8D">
            <w:pPr>
              <w:pStyle w:val="Bezodstpw"/>
              <w:rPr>
                <w:sz w:val="14"/>
                <w:szCs w:val="14"/>
              </w:rPr>
            </w:pPr>
            <w:r w:rsidRPr="00DA23B7">
              <w:rPr>
                <w:sz w:val="14"/>
                <w:szCs w:val="14"/>
              </w:rPr>
              <w:t xml:space="preserve">Czy wyniki działań </w:t>
            </w:r>
            <w:proofErr w:type="spellStart"/>
            <w:r w:rsidRPr="00DA23B7">
              <w:rPr>
                <w:sz w:val="14"/>
                <w:szCs w:val="14"/>
              </w:rPr>
              <w:t>poauditowych</w:t>
            </w:r>
            <w:proofErr w:type="spellEnd"/>
            <w:r w:rsidRPr="00DA23B7">
              <w:rPr>
                <w:sz w:val="14"/>
                <w:szCs w:val="14"/>
              </w:rPr>
              <w:t xml:space="preserve"> są przedmiotem przeglądu kierownictwa?</w:t>
            </w:r>
          </w:p>
        </w:tc>
        <w:tc>
          <w:tcPr>
            <w:tcW w:w="383" w:type="dxa"/>
          </w:tcPr>
          <w:p w14:paraId="64DCD060" w14:textId="77777777" w:rsidR="00356E8D" w:rsidRPr="00DA23B7" w:rsidRDefault="00356E8D" w:rsidP="00356E8D">
            <w:pPr>
              <w:pStyle w:val="Bezodstpw"/>
              <w:rPr>
                <w:sz w:val="14"/>
                <w:szCs w:val="14"/>
              </w:rPr>
            </w:pPr>
          </w:p>
        </w:tc>
        <w:tc>
          <w:tcPr>
            <w:tcW w:w="384" w:type="dxa"/>
          </w:tcPr>
          <w:p w14:paraId="0632DDF4" w14:textId="77777777" w:rsidR="00356E8D" w:rsidRPr="00DA23B7" w:rsidRDefault="00356E8D" w:rsidP="00356E8D">
            <w:pPr>
              <w:pStyle w:val="Bezodstpw"/>
              <w:rPr>
                <w:sz w:val="14"/>
                <w:szCs w:val="14"/>
              </w:rPr>
            </w:pPr>
          </w:p>
        </w:tc>
        <w:tc>
          <w:tcPr>
            <w:tcW w:w="384" w:type="dxa"/>
          </w:tcPr>
          <w:p w14:paraId="68797C68" w14:textId="77777777" w:rsidR="00356E8D" w:rsidRPr="00DA23B7" w:rsidRDefault="00356E8D" w:rsidP="00356E8D">
            <w:pPr>
              <w:pStyle w:val="Bezodstpw"/>
              <w:rPr>
                <w:sz w:val="14"/>
                <w:szCs w:val="14"/>
              </w:rPr>
            </w:pPr>
          </w:p>
        </w:tc>
        <w:tc>
          <w:tcPr>
            <w:tcW w:w="384" w:type="dxa"/>
          </w:tcPr>
          <w:p w14:paraId="17A6866A" w14:textId="77777777" w:rsidR="00356E8D" w:rsidRPr="00DA23B7" w:rsidRDefault="00356E8D" w:rsidP="00356E8D">
            <w:pPr>
              <w:pStyle w:val="Bezodstpw"/>
              <w:rPr>
                <w:sz w:val="14"/>
                <w:szCs w:val="14"/>
              </w:rPr>
            </w:pPr>
          </w:p>
        </w:tc>
        <w:tc>
          <w:tcPr>
            <w:tcW w:w="383" w:type="dxa"/>
          </w:tcPr>
          <w:p w14:paraId="6A7F41CF" w14:textId="77777777" w:rsidR="00356E8D" w:rsidRPr="00DA23B7" w:rsidRDefault="00356E8D" w:rsidP="00356E8D">
            <w:pPr>
              <w:pStyle w:val="Bezodstpw"/>
              <w:rPr>
                <w:sz w:val="14"/>
                <w:szCs w:val="14"/>
              </w:rPr>
            </w:pPr>
          </w:p>
        </w:tc>
        <w:tc>
          <w:tcPr>
            <w:tcW w:w="384" w:type="dxa"/>
          </w:tcPr>
          <w:p w14:paraId="2F0C8FF8" w14:textId="77777777" w:rsidR="00356E8D" w:rsidRPr="00DA23B7" w:rsidRDefault="00356E8D" w:rsidP="00356E8D">
            <w:pPr>
              <w:pStyle w:val="Bezodstpw"/>
              <w:rPr>
                <w:sz w:val="14"/>
                <w:szCs w:val="14"/>
              </w:rPr>
            </w:pPr>
          </w:p>
        </w:tc>
        <w:tc>
          <w:tcPr>
            <w:tcW w:w="384" w:type="dxa"/>
          </w:tcPr>
          <w:p w14:paraId="0FFBFAE8" w14:textId="77777777" w:rsidR="00356E8D" w:rsidRPr="00DA23B7" w:rsidRDefault="00356E8D" w:rsidP="00356E8D">
            <w:pPr>
              <w:pStyle w:val="Bezodstpw"/>
              <w:rPr>
                <w:sz w:val="14"/>
                <w:szCs w:val="14"/>
              </w:rPr>
            </w:pPr>
          </w:p>
        </w:tc>
        <w:tc>
          <w:tcPr>
            <w:tcW w:w="384" w:type="dxa"/>
          </w:tcPr>
          <w:p w14:paraId="50D559A4" w14:textId="77777777" w:rsidR="00356E8D" w:rsidRPr="00DA23B7" w:rsidRDefault="00356E8D" w:rsidP="00356E8D">
            <w:pPr>
              <w:pStyle w:val="Bezodstpw"/>
              <w:rPr>
                <w:sz w:val="14"/>
                <w:szCs w:val="14"/>
              </w:rPr>
            </w:pPr>
          </w:p>
        </w:tc>
      </w:tr>
    </w:tbl>
    <w:p w14:paraId="68CD6103" w14:textId="77777777" w:rsidR="00356E8D" w:rsidRPr="00356E8D" w:rsidRDefault="00356E8D" w:rsidP="00356E8D">
      <w:pPr>
        <w:pStyle w:val="Tekstpodstawowy"/>
        <w:tabs>
          <w:tab w:val="right" w:pos="8647"/>
        </w:tabs>
        <w:jc w:val="left"/>
        <w:rPr>
          <w:b w:val="0"/>
          <w:u w:val="none"/>
        </w:rPr>
      </w:pPr>
      <w:r w:rsidRPr="00356E8D">
        <w:rPr>
          <w:b w:val="0"/>
          <w:sz w:val="16"/>
          <w:u w:val="none"/>
        </w:rPr>
        <w:t>Formularz wprowadzony procedurą jakości QP-08-02-01</w:t>
      </w:r>
      <w:r w:rsidRPr="00356E8D">
        <w:rPr>
          <w:b w:val="0"/>
          <w:sz w:val="16"/>
          <w:u w:val="none"/>
        </w:rPr>
        <w:tab/>
        <w:t xml:space="preserve">                                                                        FP-08-02-01-05</w:t>
      </w:r>
    </w:p>
    <w:p w14:paraId="2A0FA761" w14:textId="77777777" w:rsidR="00834640" w:rsidRDefault="00834640" w:rsidP="00834640">
      <w:pPr>
        <w:rPr>
          <w:b/>
          <w:bCs/>
        </w:rPr>
      </w:pPr>
      <w:r w:rsidRPr="004071A1">
        <w:rPr>
          <w:sz w:val="18"/>
          <w:szCs w:val="18"/>
        </w:rPr>
        <w:t>Źródło: opracowanie własne</w:t>
      </w:r>
    </w:p>
    <w:p w14:paraId="3594EE4F" w14:textId="77777777" w:rsidR="00C6023C" w:rsidRDefault="00C6023C" w:rsidP="008A701E">
      <w:pPr>
        <w:rPr>
          <w:b/>
        </w:rPr>
      </w:pPr>
    </w:p>
    <w:p w14:paraId="2D871DC6" w14:textId="77777777" w:rsidR="00C6023C" w:rsidRDefault="00C6023C" w:rsidP="008A701E">
      <w:pPr>
        <w:rPr>
          <w:b/>
        </w:rPr>
      </w:pPr>
    </w:p>
    <w:p w14:paraId="338DFCF0" w14:textId="77777777" w:rsidR="00C6023C" w:rsidRDefault="00C6023C" w:rsidP="008A701E">
      <w:pPr>
        <w:rPr>
          <w:b/>
        </w:rPr>
      </w:pPr>
    </w:p>
    <w:p w14:paraId="692D4C04" w14:textId="77777777" w:rsidR="00C6023C" w:rsidRDefault="00C6023C" w:rsidP="008A701E">
      <w:pPr>
        <w:rPr>
          <w:b/>
        </w:rPr>
      </w:pPr>
    </w:p>
    <w:p w14:paraId="09CA2493" w14:textId="77777777" w:rsidR="008A701E" w:rsidRPr="00356E8D" w:rsidRDefault="008A701E" w:rsidP="008A701E">
      <w:pPr>
        <w:rPr>
          <w:b/>
        </w:rPr>
      </w:pPr>
      <w:r w:rsidRPr="00356E8D">
        <w:rPr>
          <w:b/>
        </w:rPr>
        <w:lastRenderedPageBreak/>
        <w:t>7.6. Zał</w:t>
      </w:r>
      <w:r w:rsidR="00356E8D">
        <w:rPr>
          <w:b/>
        </w:rPr>
        <w:t xml:space="preserve">ącznik nr 6 </w:t>
      </w:r>
      <w:r w:rsidR="00CD74E9">
        <w:rPr>
          <w:b/>
        </w:rPr>
        <w:t>do procedury audy</w:t>
      </w:r>
      <w:r w:rsidR="00356E8D" w:rsidRPr="00356E8D">
        <w:rPr>
          <w:b/>
        </w:rPr>
        <w:t>towania</w:t>
      </w:r>
      <w:r w:rsidRPr="00356E8D">
        <w:rPr>
          <w:b/>
        </w:rPr>
        <w:tab/>
      </w:r>
      <w:r w:rsidRPr="00356E8D">
        <w:rPr>
          <w:b/>
        </w:rPr>
        <w:tab/>
      </w:r>
      <w:r w:rsidRPr="00356E8D">
        <w:rPr>
          <w:b/>
        </w:rPr>
        <w:tab/>
      </w:r>
    </w:p>
    <w:p w14:paraId="2AE9DD31" w14:textId="77777777" w:rsidR="00356E8D" w:rsidRPr="00356E8D" w:rsidRDefault="00C110EB" w:rsidP="00356E8D">
      <w:pPr>
        <w:jc w:val="center"/>
        <w:rPr>
          <w:color w:val="000000" w:themeColor="text1"/>
        </w:rPr>
      </w:pPr>
      <w:r>
        <w:rPr>
          <w:noProof/>
        </w:rPr>
        <w:pict w14:anchorId="4129C1A6">
          <v:group id="_x0000_s1029" style="position:absolute;left:0;text-align:left;margin-left:-1pt;margin-top:18.75pt;width:486pt;height:223.85pt;z-index:251663360" coordorigin="1521,2704" coordsize="9720,4477">
            <v:group id="_x0000_s1030" style="position:absolute;left:4846;top:2704;width:2174;height:767" coordorigin="6669,1893" coordsize="2160,864">
              <o:lock v:ext="edit" aspectratio="t"/>
              <v:shapetype id="_x0000_t202" coordsize="21600,21600" o:spt="202" path="m,l,21600r21600,l21600,xe">
                <v:stroke joinstyle="miter"/>
                <v:path gradientshapeok="t" o:connecttype="rect"/>
              </v:shapetype>
              <v:shape id="_x0000_s1031" type="#_x0000_t202" style="position:absolute;left:6669;top:1893;width:432;height:864" fillcolor="#f90">
                <o:lock v:ext="edit" aspectratio="t"/>
                <v:textbox style="mso-next-textbox:#_x0000_s1031" inset="6.12pt,3.06pt,6.12pt,3.06pt">
                  <w:txbxContent>
                    <w:p w14:paraId="6EB71CDE" w14:textId="77777777" w:rsidR="00834640" w:rsidRPr="00FF64E7" w:rsidRDefault="00834640" w:rsidP="00B34677">
                      <w:pPr>
                        <w:spacing w:before="180"/>
                        <w:jc w:val="center"/>
                        <w:rPr>
                          <w:rFonts w:ascii="Arial Narrow" w:hAnsi="Arial Narrow"/>
                          <w:b/>
                          <w:sz w:val="19"/>
                          <w:szCs w:val="22"/>
                        </w:rPr>
                      </w:pPr>
                      <w:r w:rsidRPr="00FF64E7">
                        <w:rPr>
                          <w:rFonts w:ascii="Arial Narrow" w:hAnsi="Arial Narrow"/>
                          <w:b/>
                          <w:sz w:val="19"/>
                          <w:szCs w:val="22"/>
                        </w:rPr>
                        <w:t>Z</w:t>
                      </w:r>
                    </w:p>
                  </w:txbxContent>
                </v:textbox>
              </v:shape>
              <v:shape id="_x0000_s1032" type="#_x0000_t202" style="position:absolute;left:7101;top:1893;width:1728;height:288">
                <o:lock v:ext="edit" aspectratio="t"/>
                <v:textbox style="mso-next-textbox:#_x0000_s1032" inset="0,0,0,0">
                  <w:txbxContent>
                    <w:p w14:paraId="595A3A64" w14:textId="77777777" w:rsidR="00834640" w:rsidRPr="00FF64E7" w:rsidRDefault="00834640" w:rsidP="00B34677">
                      <w:pPr>
                        <w:ind w:right="-135"/>
                        <w:jc w:val="center"/>
                        <w:rPr>
                          <w:rFonts w:ascii="Arial Narrow" w:hAnsi="Arial Narrow"/>
                          <w:b/>
                          <w:sz w:val="19"/>
                        </w:rPr>
                      </w:pPr>
                      <w:r w:rsidRPr="00FF64E7">
                        <w:rPr>
                          <w:rFonts w:ascii="Arial Narrow" w:hAnsi="Arial Narrow"/>
                          <w:b/>
                          <w:sz w:val="19"/>
                        </w:rPr>
                        <w:t xml:space="preserve">Zarząd </w:t>
                      </w:r>
                    </w:p>
                  </w:txbxContent>
                </v:textbox>
              </v:shape>
              <v:shape id="_x0000_s1033" type="#_x0000_t202" style="position:absolute;left:7101;top:2181;width:1728;height:288">
                <o:lock v:ext="edit" aspectratio="t"/>
                <v:textbox style="mso-next-textbox:#_x0000_s1033" inset="0,0,0,0">
                  <w:txbxContent>
                    <w:p w14:paraId="2294ABAA" w14:textId="77777777" w:rsidR="00834640" w:rsidRPr="00FF64E7" w:rsidRDefault="00834640" w:rsidP="00B34677">
                      <w:pPr>
                        <w:spacing w:before="40"/>
                        <w:ind w:right="-136"/>
                        <w:jc w:val="center"/>
                        <w:rPr>
                          <w:rFonts w:ascii="Arial Narrow" w:hAnsi="Arial Narrow"/>
                          <w:sz w:val="15"/>
                          <w:szCs w:val="18"/>
                        </w:rPr>
                      </w:pPr>
                      <w:r w:rsidRPr="00FF64E7">
                        <w:rPr>
                          <w:rFonts w:ascii="Arial Narrow" w:hAnsi="Arial Narrow"/>
                          <w:sz w:val="15"/>
                          <w:szCs w:val="18"/>
                        </w:rPr>
                        <w:t>Prezes Zarządu</w:t>
                      </w:r>
                    </w:p>
                  </w:txbxContent>
                </v:textbox>
              </v:shape>
              <v:shape id="_x0000_s1034" type="#_x0000_t202" style="position:absolute;left:7101;top:2469;width:1728;height:288">
                <o:lock v:ext="edit" aspectratio="t"/>
                <v:textbox style="mso-next-textbox:#_x0000_s1034" inset="0,0,0,0">
                  <w:txbxContent>
                    <w:p w14:paraId="26162C5C" w14:textId="77777777" w:rsidR="00834640" w:rsidRPr="00FF64E7" w:rsidRDefault="00834640" w:rsidP="00B34677">
                      <w:pPr>
                        <w:spacing w:before="40"/>
                        <w:ind w:right="-136"/>
                        <w:jc w:val="center"/>
                        <w:rPr>
                          <w:rFonts w:ascii="Arial Narrow" w:hAnsi="Arial Narrow"/>
                          <w:sz w:val="15"/>
                          <w:szCs w:val="18"/>
                        </w:rPr>
                      </w:pPr>
                      <w:r w:rsidRPr="00FF64E7">
                        <w:rPr>
                          <w:rFonts w:ascii="Arial Narrow" w:hAnsi="Arial Narrow"/>
                          <w:sz w:val="15"/>
                          <w:szCs w:val="18"/>
                        </w:rPr>
                        <w:t>V-ce Prezes Zarządu</w:t>
                      </w:r>
                    </w:p>
                  </w:txbxContent>
                </v:textbox>
              </v:shape>
            </v:group>
            <v:line id="_x0000_s1035" style="position:absolute" from="4974,3471" to="4975,4495">
              <o:lock v:ext="edit" aspectratio="t"/>
            </v:line>
            <v:group id="_x0000_s1036" style="position:absolute;left:2288;top:6541;width:1407;height:640" coordorigin="5373,6069" coordsize="1584,864">
              <o:lock v:ext="edit" aspectratio="t"/>
              <v:shape id="_x0000_s1037" type="#_x0000_t202" style="position:absolute;left:5805;top:6069;width:1152;height:864">
                <o:lock v:ext="edit" aspectratio="t"/>
                <v:textbox style="mso-next-textbox:#_x0000_s1037" inset="0,0,0,0">
                  <w:txbxContent>
                    <w:p w14:paraId="7F5C7BB8" w14:textId="77777777" w:rsidR="00834640" w:rsidRPr="00E23499" w:rsidRDefault="00834640" w:rsidP="00B34677">
                      <w:pPr>
                        <w:spacing w:before="120"/>
                        <w:ind w:right="-17"/>
                        <w:jc w:val="center"/>
                        <w:rPr>
                          <w:rFonts w:ascii="Arial Narrow" w:hAnsi="Arial Narrow"/>
                          <w:sz w:val="12"/>
                          <w:szCs w:val="12"/>
                        </w:rPr>
                      </w:pPr>
                      <w:r w:rsidRPr="00E23499">
                        <w:rPr>
                          <w:rFonts w:ascii="Arial Narrow" w:hAnsi="Arial Narrow"/>
                          <w:sz w:val="12"/>
                          <w:szCs w:val="12"/>
                        </w:rPr>
                        <w:t>Sekcja Przygotowania  Inwestycji Telekomunikacyjnych</w:t>
                      </w:r>
                    </w:p>
                  </w:txbxContent>
                </v:textbox>
              </v:shape>
              <v:shape id="_x0000_s1038" type="#_x0000_t202" style="position:absolute;left:5373;top:6069;width:432;height:864" fillcolor="#f90">
                <o:lock v:ext="edit" aspectratio="t"/>
                <v:textbox style="mso-next-textbox:#_x0000_s1038" inset="6.12pt,3.06pt,6.12pt,3.06pt">
                  <w:txbxContent>
                    <w:p w14:paraId="091822F9"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ZIT</w:t>
                      </w:r>
                    </w:p>
                  </w:txbxContent>
                </v:textbox>
              </v:shape>
            </v:group>
            <v:group id="_x0000_s1039" style="position:absolute;left:3823;top:6541;width:1151;height:640" coordorigin="3789,6069" coordsize="1296,864">
              <o:lock v:ext="edit" aspectratio="t"/>
              <v:shape id="_x0000_s1040" type="#_x0000_t202" style="position:absolute;left:4221;top:6069;width:864;height:864">
                <o:lock v:ext="edit" aspectratio="t"/>
                <v:textbox style="mso-next-textbox:#_x0000_s1040" inset="0,0,0,0">
                  <w:txbxContent>
                    <w:p w14:paraId="3CF6FEB1" w14:textId="77777777" w:rsidR="00834640" w:rsidRPr="00453E1E" w:rsidRDefault="00834640" w:rsidP="00B34677">
                      <w:pPr>
                        <w:spacing w:before="60"/>
                        <w:ind w:right="-17"/>
                        <w:jc w:val="center"/>
                        <w:rPr>
                          <w:rFonts w:ascii="Arial Narrow" w:hAnsi="Arial Narrow"/>
                          <w:sz w:val="12"/>
                          <w:szCs w:val="12"/>
                        </w:rPr>
                      </w:pPr>
                      <w:r w:rsidRPr="00453E1E">
                        <w:rPr>
                          <w:rFonts w:ascii="Arial Narrow" w:hAnsi="Arial Narrow"/>
                          <w:sz w:val="12"/>
                          <w:szCs w:val="12"/>
                        </w:rPr>
                        <w:t>Sekcja Przygotowania  Inwestycji Energetycznych</w:t>
                      </w:r>
                    </w:p>
                  </w:txbxContent>
                </v:textbox>
              </v:shape>
              <v:shape id="_x0000_s1041" type="#_x0000_t202" style="position:absolute;left:3789;top:6069;width:432;height:864" fillcolor="#f90">
                <o:lock v:ext="edit" aspectratio="t"/>
                <v:textbox style="mso-next-textbox:#_x0000_s1041" inset="6.12pt,3.06pt,6.12pt,3.06pt">
                  <w:txbxContent>
                    <w:p w14:paraId="0C1EAD37"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ZIE</w:t>
                      </w:r>
                    </w:p>
                  </w:txbxContent>
                </v:textbox>
              </v:shape>
            </v:group>
            <v:line id="_x0000_s1042" style="position:absolute" from="6765,5518" to="6766,6030">
              <o:lock v:ext="edit" aspectratio="t"/>
            </v:line>
            <v:line id="_x0000_s1043" style="position:absolute" from="1777,4495" to="9962,4496">
              <o:lock v:ext="edit" aspectratio="t"/>
            </v:line>
            <v:line id="_x0000_s1044" style="position:absolute" from="1777,4495" to="1778,5006">
              <o:lock v:ext="edit" aspectratio="t"/>
            </v:line>
            <v:line id="_x0000_s1045" style="position:absolute" from="3439,4495" to="3440,5006">
              <o:lock v:ext="edit" aspectratio="t"/>
            </v:line>
            <v:line id="_x0000_s1046" style="position:absolute" from="4974,4495" to="4975,5006">
              <o:lock v:ext="edit" aspectratio="t"/>
            </v:line>
            <v:line id="_x0000_s1047" style="position:absolute" from="6765,4495" to="6766,5006">
              <o:lock v:ext="edit" aspectratio="t"/>
            </v:line>
            <v:line id="_x0000_s1048" style="position:absolute" from="8427,4495" to="8428,5006">
              <o:lock v:ext="edit" aspectratio="t"/>
            </v:line>
            <v:line id="_x0000_s1049" style="position:absolute" from="9962,4495" to="9963,5006">
              <o:lock v:ext="edit" aspectratio="t"/>
            </v:line>
            <v:line id="_x0000_s1050" style="position:absolute" from="5358,6030" to="5359,6541">
              <o:lock v:ext="edit" aspectratio="t"/>
            </v:line>
            <v:line id="_x0000_s1051" style="position:absolute" from="5358,6030" to="8299,6031">
              <o:lock v:ext="edit" aspectratio="t"/>
            </v:line>
            <v:line id="_x0000_s1052" style="position:absolute" from="6765,6030" to="6766,6541">
              <o:lock v:ext="edit" aspectratio="t"/>
            </v:line>
            <v:line id="_x0000_s1053" style="position:absolute" from="8299,6030" to="8300,6541">
              <o:lock v:ext="edit" aspectratio="t"/>
            </v:line>
            <v:line id="_x0000_s1054" style="position:absolute" from="3439,5518" to="3440,6030">
              <o:lock v:ext="edit" aspectratio="t"/>
            </v:line>
            <v:line id="_x0000_s1055" style="position:absolute" from="2544,6030" to="4207,6031">
              <o:lock v:ext="edit" aspectratio="t"/>
            </v:line>
            <v:line id="_x0000_s1056" style="position:absolute" from="2544,6030" to="2545,6541">
              <o:lock v:ext="edit" aspectratio="t"/>
            </v:line>
            <v:line id="_x0000_s1057" style="position:absolute" from="4207,6030" to="4208,6541">
              <o:lock v:ext="edit" aspectratio="t"/>
            </v:line>
            <v:line id="_x0000_s1058" style="position:absolute" from="4974,3983" to="5614,3983">
              <o:lock v:ext="edit" aspectratio="t"/>
            </v:line>
            <v:group id="_x0000_s1059" style="position:absolute;left:5614;top:3727;width:1406;height:640" coordorigin="5373,6069" coordsize="1584,864">
              <o:lock v:ext="edit" aspectratio="t"/>
              <v:shape id="_x0000_s1060" type="#_x0000_t202" style="position:absolute;left:5805;top:6069;width:1152;height:864">
                <o:lock v:ext="edit" aspectratio="t"/>
                <v:textbox style="mso-next-textbox:#_x0000_s1060" inset="0,0,0,0">
                  <w:txbxContent>
                    <w:p w14:paraId="4CD29F35" w14:textId="77777777" w:rsidR="00834640" w:rsidRPr="00B34677" w:rsidRDefault="00834640" w:rsidP="00B34677">
                      <w:pPr>
                        <w:spacing w:before="60"/>
                        <w:ind w:right="-17"/>
                        <w:jc w:val="center"/>
                        <w:rPr>
                          <w:rFonts w:ascii="Arial Narrow" w:hAnsi="Arial Narrow"/>
                          <w:sz w:val="15"/>
                          <w:szCs w:val="18"/>
                        </w:rPr>
                      </w:pPr>
                      <w:r w:rsidRPr="00FF64E7">
                        <w:rPr>
                          <w:rFonts w:ascii="Arial Narrow" w:hAnsi="Arial Narrow"/>
                          <w:sz w:val="15"/>
                          <w:szCs w:val="18"/>
                        </w:rPr>
                        <w:t>Pełnomocnik Za</w:t>
                      </w:r>
                      <w:r>
                        <w:rPr>
                          <w:rFonts w:ascii="Arial Narrow" w:hAnsi="Arial Narrow"/>
                          <w:sz w:val="15"/>
                          <w:szCs w:val="18"/>
                        </w:rPr>
                        <w:t>rządu ds. BHP</w:t>
                      </w:r>
                    </w:p>
                  </w:txbxContent>
                </v:textbox>
              </v:shape>
              <v:shape id="_x0000_s1061" type="#_x0000_t202" style="position:absolute;left:5373;top:6069;width:432;height:864" fillcolor="#f90">
                <o:lock v:ext="edit" aspectratio="t"/>
                <v:textbox style="mso-next-textbox:#_x0000_s1061" inset="6.12pt,3.06pt,6.12pt,3.06pt">
                  <w:txbxContent>
                    <w:p w14:paraId="7914C54D" w14:textId="77777777" w:rsidR="00834640" w:rsidRDefault="00834640" w:rsidP="00B34677">
                      <w:pPr>
                        <w:spacing w:before="120"/>
                        <w:ind w:left="-181" w:right="-240" w:firstLine="1"/>
                        <w:jc w:val="center"/>
                        <w:rPr>
                          <w:rFonts w:ascii="Arial Narrow" w:hAnsi="Arial Narrow"/>
                          <w:b/>
                          <w:sz w:val="19"/>
                          <w:szCs w:val="22"/>
                        </w:rPr>
                      </w:pPr>
                      <w:r>
                        <w:rPr>
                          <w:rFonts w:ascii="Arial Narrow" w:hAnsi="Arial Narrow"/>
                          <w:b/>
                          <w:sz w:val="19"/>
                          <w:szCs w:val="22"/>
                        </w:rPr>
                        <w:t>BHP</w:t>
                      </w:r>
                    </w:p>
                    <w:p w14:paraId="2CE21DE0" w14:textId="77777777" w:rsidR="00834640" w:rsidRPr="00FF64E7" w:rsidRDefault="00834640" w:rsidP="00B34677">
                      <w:pPr>
                        <w:spacing w:before="120"/>
                        <w:ind w:left="-181" w:right="-240" w:firstLine="1"/>
                        <w:jc w:val="center"/>
                        <w:rPr>
                          <w:rFonts w:ascii="Arial Narrow" w:hAnsi="Arial Narrow"/>
                          <w:b/>
                          <w:sz w:val="19"/>
                          <w:szCs w:val="22"/>
                        </w:rPr>
                      </w:pPr>
                    </w:p>
                  </w:txbxContent>
                </v:textbox>
              </v:shape>
            </v:group>
            <v:group id="_x0000_s1062" style="position:absolute;left:1521;top:5006;width:1407;height:640" coordorigin="5373,6069" coordsize="1584,864">
              <o:lock v:ext="edit" aspectratio="t"/>
              <v:shape id="_x0000_s1063" type="#_x0000_t202" style="position:absolute;left:5805;top:6069;width:1152;height:864">
                <o:lock v:ext="edit" aspectratio="t"/>
                <v:textbox style="mso-next-textbox:#_x0000_s1063" inset="0,0,0,0">
                  <w:txbxContent>
                    <w:p w14:paraId="2AE8E024" w14:textId="77777777" w:rsidR="00834640" w:rsidRPr="00FF64E7" w:rsidRDefault="00834640" w:rsidP="00B34677">
                      <w:pPr>
                        <w:spacing w:before="240"/>
                        <w:ind w:right="-17"/>
                        <w:jc w:val="center"/>
                        <w:rPr>
                          <w:rFonts w:ascii="Arial Narrow" w:hAnsi="Arial Narrow"/>
                          <w:sz w:val="15"/>
                          <w:szCs w:val="18"/>
                        </w:rPr>
                      </w:pPr>
                      <w:r w:rsidRPr="00FF64E7">
                        <w:rPr>
                          <w:rFonts w:ascii="Arial Narrow" w:hAnsi="Arial Narrow"/>
                          <w:sz w:val="15"/>
                          <w:szCs w:val="18"/>
                        </w:rPr>
                        <w:t>Dział Marketingu</w:t>
                      </w:r>
                    </w:p>
                    <w:p w14:paraId="42EB9CD2" w14:textId="77777777" w:rsidR="00834640" w:rsidRPr="00FF64E7" w:rsidRDefault="00834640" w:rsidP="00B34677">
                      <w:pPr>
                        <w:spacing w:before="240"/>
                        <w:rPr>
                          <w:sz w:val="19"/>
                          <w:szCs w:val="18"/>
                        </w:rPr>
                      </w:pPr>
                    </w:p>
                  </w:txbxContent>
                </v:textbox>
              </v:shape>
              <v:shape id="_x0000_s1064" type="#_x0000_t202" style="position:absolute;left:5373;top:6069;width:432;height:864" fillcolor="#f90">
                <o:lock v:ext="edit" aspectratio="t"/>
                <v:textbox style="mso-next-textbox:#_x0000_s1064" inset="6.12pt,3.06pt,6.12pt,3.06pt">
                  <w:txbxContent>
                    <w:p w14:paraId="6DC93D72"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ZM</w:t>
                      </w:r>
                    </w:p>
                  </w:txbxContent>
                </v:textbox>
              </v:shape>
            </v:group>
            <v:group id="_x0000_s1065" style="position:absolute;left:3184;top:5006;width:1406;height:640" coordorigin="5373,6069" coordsize="1584,864">
              <o:lock v:ext="edit" aspectratio="t"/>
              <v:shape id="_x0000_s1066" type="#_x0000_t202" style="position:absolute;left:5805;top:6069;width:1152;height:864">
                <o:lock v:ext="edit" aspectratio="t"/>
                <v:textbox style="mso-next-textbox:#_x0000_s1066" inset="0,0,0,0">
                  <w:txbxContent>
                    <w:p w14:paraId="30EA0B39" w14:textId="77777777" w:rsidR="00834640" w:rsidRPr="00FF64E7" w:rsidRDefault="00834640" w:rsidP="00B34677">
                      <w:pPr>
                        <w:spacing w:before="60"/>
                        <w:ind w:right="-17"/>
                        <w:jc w:val="center"/>
                        <w:rPr>
                          <w:rFonts w:ascii="Arial Narrow" w:hAnsi="Arial Narrow"/>
                          <w:sz w:val="15"/>
                          <w:szCs w:val="18"/>
                        </w:rPr>
                      </w:pPr>
                      <w:r w:rsidRPr="00FF64E7">
                        <w:rPr>
                          <w:rFonts w:ascii="Arial Narrow" w:hAnsi="Arial Narrow"/>
                          <w:sz w:val="15"/>
                          <w:szCs w:val="18"/>
                        </w:rPr>
                        <w:t>Dział Przygotowania  Inwestycji</w:t>
                      </w:r>
                    </w:p>
                    <w:p w14:paraId="1DBD572F" w14:textId="77777777" w:rsidR="00834640" w:rsidRPr="00FF64E7" w:rsidRDefault="00834640" w:rsidP="00B34677">
                      <w:pPr>
                        <w:rPr>
                          <w:sz w:val="19"/>
                          <w:szCs w:val="18"/>
                        </w:rPr>
                      </w:pPr>
                    </w:p>
                  </w:txbxContent>
                </v:textbox>
              </v:shape>
              <v:shape id="_x0000_s1067" type="#_x0000_t202" style="position:absolute;left:5373;top:6069;width:432;height:864" fillcolor="#f90">
                <o:lock v:ext="edit" aspectratio="t"/>
                <v:textbox style="mso-next-textbox:#_x0000_s1067" inset="6.12pt,3.06pt,6.12pt,3.06pt">
                  <w:txbxContent>
                    <w:p w14:paraId="7017D1D5"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ZI</w:t>
                      </w:r>
                    </w:p>
                  </w:txbxContent>
                </v:textbox>
              </v:shape>
            </v:group>
            <v:group id="_x0000_s1068" style="position:absolute;left:4846;top:5006;width:1407;height:640" coordorigin="5373,6069" coordsize="1584,864">
              <o:lock v:ext="edit" aspectratio="t"/>
              <v:shape id="_x0000_s1069" type="#_x0000_t202" style="position:absolute;left:5805;top:6069;width:1152;height:864">
                <o:lock v:ext="edit" aspectratio="t"/>
                <v:textbox style="mso-next-textbox:#_x0000_s1069" inset="0,0,0,0">
                  <w:txbxContent>
                    <w:p w14:paraId="2CD51830" w14:textId="77777777" w:rsidR="00834640" w:rsidRPr="00FF64E7" w:rsidRDefault="00834640" w:rsidP="00B34677">
                      <w:pPr>
                        <w:spacing w:before="120"/>
                        <w:ind w:right="-17"/>
                        <w:jc w:val="center"/>
                        <w:rPr>
                          <w:rFonts w:ascii="Arial Narrow" w:hAnsi="Arial Narrow"/>
                          <w:sz w:val="15"/>
                          <w:szCs w:val="18"/>
                        </w:rPr>
                      </w:pPr>
                      <w:r w:rsidRPr="00FF64E7">
                        <w:rPr>
                          <w:rFonts w:ascii="Arial Narrow" w:hAnsi="Arial Narrow"/>
                          <w:sz w:val="15"/>
                          <w:szCs w:val="18"/>
                        </w:rPr>
                        <w:t>Dział Administracyjny</w:t>
                      </w:r>
                    </w:p>
                    <w:p w14:paraId="060DADED" w14:textId="77777777" w:rsidR="00834640" w:rsidRPr="00FF64E7" w:rsidRDefault="00834640" w:rsidP="00B34677">
                      <w:pPr>
                        <w:rPr>
                          <w:sz w:val="19"/>
                          <w:szCs w:val="18"/>
                        </w:rPr>
                      </w:pPr>
                    </w:p>
                  </w:txbxContent>
                </v:textbox>
              </v:shape>
              <v:shape id="_x0000_s1070" type="#_x0000_t202" style="position:absolute;left:5373;top:6069;width:432;height:864" fillcolor="#f90">
                <o:lock v:ext="edit" aspectratio="t"/>
                <v:textbox style="mso-next-textbox:#_x0000_s1070" inset="6.12pt,3.06pt,6.12pt,3.06pt">
                  <w:txbxContent>
                    <w:p w14:paraId="106367C9"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ZO</w:t>
                      </w:r>
                    </w:p>
                  </w:txbxContent>
                </v:textbox>
              </v:shape>
            </v:group>
            <v:group id="_x0000_s1071" style="position:absolute;left:6509;top:5006;width:1407;height:640" coordorigin="5373,6069" coordsize="1584,864">
              <o:lock v:ext="edit" aspectratio="t"/>
              <v:shape id="_x0000_s1072" type="#_x0000_t202" style="position:absolute;left:5805;top:6069;width:1152;height:864">
                <o:lock v:ext="edit" aspectratio="t"/>
                <v:textbox style="mso-next-textbox:#_x0000_s1072" inset="0,0,0,0">
                  <w:txbxContent>
                    <w:p w14:paraId="6E72887F" w14:textId="77777777" w:rsidR="00834640" w:rsidRPr="00FF64E7" w:rsidRDefault="00834640" w:rsidP="00B34677">
                      <w:pPr>
                        <w:spacing w:before="240"/>
                        <w:ind w:right="-17"/>
                        <w:jc w:val="center"/>
                        <w:rPr>
                          <w:rFonts w:ascii="Arial Narrow" w:hAnsi="Arial Narrow"/>
                          <w:sz w:val="15"/>
                          <w:szCs w:val="18"/>
                        </w:rPr>
                      </w:pPr>
                      <w:r w:rsidRPr="00FF64E7">
                        <w:rPr>
                          <w:rFonts w:ascii="Arial Narrow" w:hAnsi="Arial Narrow"/>
                          <w:sz w:val="15"/>
                          <w:szCs w:val="18"/>
                        </w:rPr>
                        <w:t xml:space="preserve">Dział Produkcji </w:t>
                      </w:r>
                    </w:p>
                    <w:p w14:paraId="3AEB6566" w14:textId="77777777" w:rsidR="00834640" w:rsidRPr="00FF64E7" w:rsidRDefault="00834640" w:rsidP="00B34677">
                      <w:pPr>
                        <w:rPr>
                          <w:sz w:val="19"/>
                          <w:szCs w:val="18"/>
                        </w:rPr>
                      </w:pPr>
                    </w:p>
                  </w:txbxContent>
                </v:textbox>
              </v:shape>
              <v:shape id="_x0000_s1073" type="#_x0000_t202" style="position:absolute;left:5373;top:6069;width:432;height:864" fillcolor="#f90">
                <o:lock v:ext="edit" aspectratio="t"/>
                <v:textbox style="mso-next-textbox:#_x0000_s1073" inset="6.12pt,3.06pt,6.12pt,3.06pt">
                  <w:txbxContent>
                    <w:p w14:paraId="0A637805"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ZP</w:t>
                      </w:r>
                    </w:p>
                  </w:txbxContent>
                </v:textbox>
              </v:shape>
            </v:group>
            <v:group id="_x0000_s1074" style="position:absolute;left:8172;top:5006;width:1406;height:640" coordorigin="5373,6069" coordsize="1584,864">
              <o:lock v:ext="edit" aspectratio="t"/>
              <v:shape id="_x0000_s1075" type="#_x0000_t202" style="position:absolute;left:5805;top:6069;width:1152;height:864">
                <o:lock v:ext="edit" aspectratio="t"/>
                <v:textbox style="mso-next-textbox:#_x0000_s1075" inset="0,0,0,0">
                  <w:txbxContent>
                    <w:p w14:paraId="0EAF830F" w14:textId="77777777" w:rsidR="00834640" w:rsidRPr="00FF64E7" w:rsidRDefault="00834640" w:rsidP="00B34677">
                      <w:pPr>
                        <w:spacing w:before="60"/>
                        <w:ind w:right="-17"/>
                        <w:jc w:val="center"/>
                        <w:rPr>
                          <w:rFonts w:ascii="Arial Narrow" w:hAnsi="Arial Narrow"/>
                          <w:sz w:val="15"/>
                          <w:szCs w:val="18"/>
                        </w:rPr>
                      </w:pPr>
                      <w:r w:rsidRPr="00FF64E7">
                        <w:rPr>
                          <w:rFonts w:ascii="Arial Narrow" w:hAnsi="Arial Narrow"/>
                          <w:sz w:val="15"/>
                          <w:szCs w:val="18"/>
                        </w:rPr>
                        <w:t xml:space="preserve">Laboratorium Badawcze </w:t>
                      </w:r>
                    </w:p>
                    <w:p w14:paraId="7E438893" w14:textId="77777777" w:rsidR="00834640" w:rsidRPr="00FF64E7" w:rsidRDefault="00834640" w:rsidP="00B34677">
                      <w:pPr>
                        <w:rPr>
                          <w:sz w:val="19"/>
                          <w:szCs w:val="18"/>
                        </w:rPr>
                      </w:pPr>
                    </w:p>
                  </w:txbxContent>
                </v:textbox>
              </v:shape>
              <v:shape id="_x0000_s1076" type="#_x0000_t202" style="position:absolute;left:5373;top:6069;width:432;height:864" fillcolor="#f90">
                <o:lock v:ext="edit" aspectratio="t"/>
                <v:textbox style="mso-next-textbox:#_x0000_s1076" inset="6.12pt,3.06pt,6.12pt,3.06pt">
                  <w:txbxContent>
                    <w:p w14:paraId="1D8F5EED"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ZL</w:t>
                      </w:r>
                    </w:p>
                  </w:txbxContent>
                </v:textbox>
              </v:shape>
            </v:group>
            <v:group id="_x0000_s1077" style="position:absolute;left:9834;top:5006;width:1407;height:640" coordorigin="5373,6069" coordsize="1584,864">
              <o:lock v:ext="edit" aspectratio="t"/>
              <v:shape id="_x0000_s1078" type="#_x0000_t202" style="position:absolute;left:5805;top:6069;width:1152;height:864">
                <o:lock v:ext="edit" aspectratio="t"/>
                <v:textbox style="mso-next-textbox:#_x0000_s1078" inset="0,0,0,0">
                  <w:txbxContent>
                    <w:p w14:paraId="56C9FF6A" w14:textId="77777777" w:rsidR="00834640" w:rsidRPr="00FF64E7" w:rsidRDefault="00834640" w:rsidP="00B34677">
                      <w:pPr>
                        <w:spacing w:before="120"/>
                        <w:ind w:right="-17"/>
                        <w:jc w:val="center"/>
                        <w:rPr>
                          <w:rFonts w:ascii="Arial Narrow" w:hAnsi="Arial Narrow"/>
                          <w:sz w:val="15"/>
                          <w:szCs w:val="18"/>
                        </w:rPr>
                      </w:pPr>
                      <w:r w:rsidRPr="00FF64E7">
                        <w:rPr>
                          <w:rFonts w:ascii="Arial Narrow" w:hAnsi="Arial Narrow"/>
                          <w:sz w:val="15"/>
                          <w:szCs w:val="18"/>
                        </w:rPr>
                        <w:t>Dział Księgowości</w:t>
                      </w:r>
                    </w:p>
                  </w:txbxContent>
                </v:textbox>
              </v:shape>
              <v:shape id="_x0000_s1079" type="#_x0000_t202" style="position:absolute;left:5373;top:6069;width:432;height:864" fillcolor="#f90">
                <o:lock v:ext="edit" aspectratio="t"/>
                <v:textbox style="mso-next-textbox:#_x0000_s1079" inset="6.12pt,3.06pt,6.12pt,3.06pt">
                  <w:txbxContent>
                    <w:p w14:paraId="4073DDD0"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ZF</w:t>
                      </w:r>
                    </w:p>
                  </w:txbxContent>
                </v:textbox>
              </v:shape>
            </v:group>
            <v:group id="_x0000_s1080" style="position:absolute;left:5102;top:6541;width:1407;height:640" coordorigin="5373,6069" coordsize="1584,864">
              <o:lock v:ext="edit" aspectratio="t"/>
              <v:shape id="_x0000_s1081" type="#_x0000_t202" style="position:absolute;left:5805;top:6069;width:1152;height:864">
                <o:lock v:ext="edit" aspectratio="t"/>
                <v:textbox style="mso-next-textbox:#_x0000_s1081" inset="0,0,0,0">
                  <w:txbxContent>
                    <w:p w14:paraId="0B279506" w14:textId="77777777" w:rsidR="00834640" w:rsidRPr="00FF64E7" w:rsidRDefault="00834640" w:rsidP="00B34677">
                      <w:pPr>
                        <w:spacing w:before="240"/>
                        <w:ind w:right="-17"/>
                        <w:jc w:val="center"/>
                        <w:rPr>
                          <w:rFonts w:ascii="Arial Narrow" w:hAnsi="Arial Narrow"/>
                          <w:sz w:val="15"/>
                          <w:szCs w:val="18"/>
                        </w:rPr>
                      </w:pPr>
                      <w:r w:rsidRPr="00FF64E7">
                        <w:rPr>
                          <w:rFonts w:ascii="Arial Narrow" w:hAnsi="Arial Narrow"/>
                          <w:sz w:val="15"/>
                          <w:szCs w:val="18"/>
                        </w:rPr>
                        <w:t>Dział Budów</w:t>
                      </w:r>
                    </w:p>
                    <w:p w14:paraId="088CC500" w14:textId="77777777" w:rsidR="00834640" w:rsidRPr="00FF64E7" w:rsidRDefault="00834640" w:rsidP="00B34677">
                      <w:pPr>
                        <w:rPr>
                          <w:sz w:val="19"/>
                          <w:szCs w:val="18"/>
                        </w:rPr>
                      </w:pPr>
                    </w:p>
                  </w:txbxContent>
                </v:textbox>
              </v:shape>
              <v:shape id="_x0000_s1082" type="#_x0000_t202" style="position:absolute;left:5373;top:6069;width:432;height:864" fillcolor="#f90">
                <o:lock v:ext="edit" aspectratio="t"/>
                <v:textbox style="mso-next-textbox:#_x0000_s1082" inset="6.12pt,3.06pt,6.12pt,3.06pt">
                  <w:txbxContent>
                    <w:p w14:paraId="6F6E37B0"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ZPB</w:t>
                      </w:r>
                    </w:p>
                  </w:txbxContent>
                </v:textbox>
              </v:shape>
            </v:group>
            <v:group id="_x0000_s1083" style="position:absolute;left:6637;top:6541;width:1407;height:640" coordorigin="5373,6069" coordsize="1584,864">
              <o:lock v:ext="edit" aspectratio="t"/>
              <v:shape id="_x0000_s1084" type="#_x0000_t202" style="position:absolute;left:5805;top:6069;width:1152;height:864">
                <o:lock v:ext="edit" aspectratio="t"/>
                <v:textbox style="mso-next-textbox:#_x0000_s1084" inset="0,0,0,0">
                  <w:txbxContent>
                    <w:p w14:paraId="360662ED" w14:textId="77777777" w:rsidR="00834640" w:rsidRPr="00FF64E7" w:rsidRDefault="00834640" w:rsidP="00B34677">
                      <w:pPr>
                        <w:spacing w:before="120"/>
                        <w:ind w:right="-17"/>
                        <w:jc w:val="center"/>
                        <w:rPr>
                          <w:rFonts w:ascii="Arial Narrow" w:hAnsi="Arial Narrow"/>
                          <w:sz w:val="15"/>
                          <w:szCs w:val="18"/>
                        </w:rPr>
                      </w:pPr>
                      <w:r w:rsidRPr="00FF64E7">
                        <w:rPr>
                          <w:rFonts w:ascii="Arial Narrow" w:hAnsi="Arial Narrow"/>
                          <w:sz w:val="15"/>
                          <w:szCs w:val="18"/>
                        </w:rPr>
                        <w:t xml:space="preserve">Dział </w:t>
                      </w:r>
                      <w:r>
                        <w:rPr>
                          <w:rFonts w:ascii="Arial Narrow" w:hAnsi="Arial Narrow"/>
                          <w:sz w:val="15"/>
                          <w:szCs w:val="18"/>
                        </w:rPr>
                        <w:t>Przygotowania Produkcji</w:t>
                      </w:r>
                    </w:p>
                    <w:p w14:paraId="2E0DF371" w14:textId="77777777" w:rsidR="00834640" w:rsidRPr="00FF64E7" w:rsidRDefault="00834640" w:rsidP="00B34677">
                      <w:pPr>
                        <w:rPr>
                          <w:sz w:val="19"/>
                          <w:szCs w:val="18"/>
                        </w:rPr>
                      </w:pPr>
                    </w:p>
                  </w:txbxContent>
                </v:textbox>
              </v:shape>
              <v:shape id="_x0000_s1085" type="#_x0000_t202" style="position:absolute;left:5373;top:6069;width:432;height:864" fillcolor="#f90">
                <o:lock v:ext="edit" aspectratio="t"/>
                <v:textbox style="mso-next-textbox:#_x0000_s1085" inset="6.12pt,3.06pt,6.12pt,3.06pt">
                  <w:txbxContent>
                    <w:p w14:paraId="226796E0"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ZPZ</w:t>
                      </w:r>
                    </w:p>
                  </w:txbxContent>
                </v:textbox>
              </v:shape>
            </v:group>
            <v:group id="_x0000_s1086" style="position:absolute;left:8172;top:6541;width:1406;height:640" coordorigin="5373,6069" coordsize="1584,864">
              <o:lock v:ext="edit" aspectratio="t"/>
              <v:shape id="_x0000_s1087" type="#_x0000_t202" style="position:absolute;left:5805;top:6069;width:1152;height:864">
                <o:lock v:ext="edit" aspectratio="t"/>
                <v:textbox style="mso-next-textbox:#_x0000_s1087" inset="0,0,0,0">
                  <w:txbxContent>
                    <w:p w14:paraId="40CACF7F" w14:textId="77777777" w:rsidR="00834640" w:rsidRPr="00FF64E7" w:rsidRDefault="00834640" w:rsidP="00B34677">
                      <w:pPr>
                        <w:spacing w:before="240"/>
                        <w:ind w:right="-17"/>
                        <w:jc w:val="center"/>
                        <w:rPr>
                          <w:rFonts w:ascii="Arial Narrow" w:hAnsi="Arial Narrow"/>
                          <w:sz w:val="15"/>
                          <w:szCs w:val="18"/>
                        </w:rPr>
                      </w:pPr>
                      <w:r w:rsidRPr="00FF64E7">
                        <w:rPr>
                          <w:rFonts w:ascii="Arial Narrow" w:hAnsi="Arial Narrow"/>
                          <w:sz w:val="15"/>
                          <w:szCs w:val="18"/>
                        </w:rPr>
                        <w:t>Dział Logistyki</w:t>
                      </w:r>
                    </w:p>
                    <w:p w14:paraId="3F870FE2" w14:textId="77777777" w:rsidR="00834640" w:rsidRPr="00FF64E7" w:rsidRDefault="00834640" w:rsidP="00B34677">
                      <w:pPr>
                        <w:rPr>
                          <w:sz w:val="19"/>
                          <w:szCs w:val="18"/>
                        </w:rPr>
                      </w:pPr>
                    </w:p>
                  </w:txbxContent>
                </v:textbox>
              </v:shape>
              <v:shape id="_x0000_s1088" type="#_x0000_t202" style="position:absolute;left:5373;top:6069;width:432;height:864" fillcolor="#f90">
                <o:lock v:ext="edit" aspectratio="t"/>
                <v:textbox style="mso-next-textbox:#_x0000_s1088" inset="6.12pt,3.06pt,6.12pt,3.06pt">
                  <w:txbxContent>
                    <w:p w14:paraId="2F327699" w14:textId="77777777" w:rsidR="00834640" w:rsidRPr="00FF64E7" w:rsidRDefault="00834640" w:rsidP="00B34677">
                      <w:pPr>
                        <w:spacing w:before="120"/>
                        <w:ind w:left="-181" w:right="-136"/>
                        <w:jc w:val="center"/>
                        <w:rPr>
                          <w:rFonts w:ascii="Arial Narrow" w:hAnsi="Arial Narrow"/>
                          <w:b/>
                          <w:sz w:val="19"/>
                          <w:szCs w:val="22"/>
                        </w:rPr>
                      </w:pPr>
                      <w:r>
                        <w:rPr>
                          <w:rFonts w:ascii="Arial Narrow" w:hAnsi="Arial Narrow"/>
                          <w:b/>
                          <w:sz w:val="19"/>
                          <w:szCs w:val="22"/>
                        </w:rPr>
                        <w:t xml:space="preserve"> </w:t>
                      </w:r>
                      <w:r w:rsidRPr="00FF64E7">
                        <w:rPr>
                          <w:rFonts w:ascii="Arial Narrow" w:hAnsi="Arial Narrow"/>
                          <w:b/>
                          <w:sz w:val="19"/>
                          <w:szCs w:val="22"/>
                        </w:rPr>
                        <w:t>ZPL</w:t>
                      </w:r>
                    </w:p>
                  </w:txbxContent>
                </v:textbox>
              </v:shape>
            </v:group>
          </v:group>
        </w:pict>
      </w:r>
      <w:r w:rsidR="00356E8D" w:rsidRPr="00356E8D">
        <w:rPr>
          <w:b/>
          <w:color w:val="000000" w:themeColor="text1"/>
        </w:rPr>
        <w:t>STRUKTURA ORGANIZACYJNA</w:t>
      </w:r>
    </w:p>
    <w:p w14:paraId="68D766B5" w14:textId="77777777" w:rsidR="00B34677" w:rsidRDefault="00B34677" w:rsidP="00DD206F"/>
    <w:p w14:paraId="2A8C19A7" w14:textId="77777777" w:rsidR="00356E8D" w:rsidRDefault="00356E8D" w:rsidP="00DD206F"/>
    <w:p w14:paraId="5BC0E4B9" w14:textId="77777777" w:rsidR="00356E8D" w:rsidRDefault="00356E8D" w:rsidP="00DD206F"/>
    <w:p w14:paraId="12136ADF" w14:textId="77777777" w:rsidR="00356E8D" w:rsidRDefault="00356E8D" w:rsidP="00DD206F"/>
    <w:p w14:paraId="0DF7A270" w14:textId="77777777" w:rsidR="00356E8D" w:rsidRDefault="00356E8D" w:rsidP="00DD206F"/>
    <w:p w14:paraId="701F69B8" w14:textId="77777777" w:rsidR="00B34677" w:rsidRDefault="00B34677" w:rsidP="00DD206F"/>
    <w:p w14:paraId="0027992E" w14:textId="77777777" w:rsidR="00356E8D" w:rsidRDefault="00356E8D" w:rsidP="00DD206F"/>
    <w:p w14:paraId="0A2C2B64" w14:textId="77777777" w:rsidR="00356E8D" w:rsidRDefault="00356E8D" w:rsidP="00DD206F"/>
    <w:p w14:paraId="5B895F37" w14:textId="77777777" w:rsidR="00356E8D" w:rsidRDefault="00356E8D" w:rsidP="00DD206F"/>
    <w:p w14:paraId="40169890" w14:textId="77777777" w:rsidR="00356E8D" w:rsidRDefault="00356E8D" w:rsidP="00DD206F"/>
    <w:p w14:paraId="3DE7A3D4" w14:textId="77777777" w:rsidR="00356E8D" w:rsidRDefault="00356E8D" w:rsidP="00DD206F"/>
    <w:p w14:paraId="7A84DBD8" w14:textId="77777777" w:rsidR="00356E8D" w:rsidRDefault="00356E8D" w:rsidP="00356E8D">
      <w:pPr>
        <w:pStyle w:val="Tekstpodstawowy"/>
        <w:tabs>
          <w:tab w:val="right" w:pos="8647"/>
        </w:tabs>
        <w:jc w:val="left"/>
        <w:rPr>
          <w:b w:val="0"/>
          <w:sz w:val="16"/>
          <w:u w:val="none"/>
        </w:rPr>
      </w:pPr>
      <w:r w:rsidRPr="00356E8D">
        <w:rPr>
          <w:b w:val="0"/>
          <w:sz w:val="16"/>
          <w:u w:val="none"/>
        </w:rPr>
        <w:t>Formularz wprowadzony procedurą jakości QP-08-02-01</w:t>
      </w:r>
      <w:r w:rsidRPr="00356E8D">
        <w:rPr>
          <w:b w:val="0"/>
          <w:sz w:val="16"/>
          <w:u w:val="none"/>
        </w:rPr>
        <w:tab/>
        <w:t xml:space="preserve">                                                                        FP-08-02-01-0</w:t>
      </w:r>
      <w:r>
        <w:rPr>
          <w:b w:val="0"/>
          <w:sz w:val="16"/>
          <w:u w:val="none"/>
        </w:rPr>
        <w:t>6</w:t>
      </w:r>
    </w:p>
    <w:p w14:paraId="55F2F9E2" w14:textId="77777777" w:rsidR="0002378B" w:rsidRDefault="0002378B" w:rsidP="0002378B">
      <w:pPr>
        <w:pStyle w:val="Legenda"/>
      </w:pPr>
      <w:r>
        <w:t xml:space="preserve">Rysunek </w:t>
      </w:r>
      <w:r w:rsidR="00C110EB">
        <w:fldChar w:fldCharType="begin"/>
      </w:r>
      <w:r w:rsidR="00C110EB">
        <w:instrText xml:space="preserve"> SEQ Rysunek \* ARABIC </w:instrText>
      </w:r>
      <w:r w:rsidR="00C110EB">
        <w:fldChar w:fldCharType="separate"/>
      </w:r>
      <w:r w:rsidR="00AE5F66">
        <w:rPr>
          <w:noProof/>
        </w:rPr>
        <w:t>10</w:t>
      </w:r>
      <w:r w:rsidR="00C110EB">
        <w:rPr>
          <w:noProof/>
        </w:rPr>
        <w:fldChar w:fldCharType="end"/>
      </w:r>
      <w:r>
        <w:t xml:space="preserve"> Struktura organizacyjna firmy.</w:t>
      </w:r>
    </w:p>
    <w:p w14:paraId="65693C39" w14:textId="77777777" w:rsidR="0002378B" w:rsidRDefault="0002378B" w:rsidP="0002378B">
      <w:pPr>
        <w:rPr>
          <w:b/>
          <w:bCs/>
        </w:rPr>
      </w:pPr>
      <w:r w:rsidRPr="004071A1">
        <w:rPr>
          <w:sz w:val="18"/>
          <w:szCs w:val="18"/>
        </w:rPr>
        <w:t>Źródło: opracowanie własne</w:t>
      </w:r>
    </w:p>
    <w:p w14:paraId="113850D8" w14:textId="77777777" w:rsidR="0002378B" w:rsidRDefault="0002378B" w:rsidP="00CD4C99">
      <w:pPr>
        <w:rPr>
          <w:b/>
        </w:rPr>
      </w:pPr>
    </w:p>
    <w:p w14:paraId="388224CB" w14:textId="77777777" w:rsidR="00CD4C99" w:rsidRPr="00CD4C99" w:rsidRDefault="00CD4C99" w:rsidP="00CD4C99">
      <w:pPr>
        <w:rPr>
          <w:b/>
        </w:rPr>
      </w:pPr>
      <w:r w:rsidRPr="00CD4C99">
        <w:rPr>
          <w:b/>
        </w:rPr>
        <w:t xml:space="preserve">Załącznik nr </w:t>
      </w:r>
      <w:r>
        <w:rPr>
          <w:b/>
        </w:rPr>
        <w:t>7</w:t>
      </w:r>
      <w:r w:rsidRPr="00CD4C99">
        <w:rPr>
          <w:b/>
        </w:rPr>
        <w:t xml:space="preserve"> d</w:t>
      </w:r>
      <w:r w:rsidR="00CD74E9">
        <w:rPr>
          <w:b/>
        </w:rPr>
        <w:t>o procedury audy</w:t>
      </w:r>
      <w:r>
        <w:rPr>
          <w:b/>
        </w:rPr>
        <w:t>towania</w:t>
      </w:r>
    </w:p>
    <w:p w14:paraId="73CA4DAB" w14:textId="77777777" w:rsidR="00CD4C99" w:rsidRDefault="00CD4C99" w:rsidP="00CD4C99">
      <w:pPr>
        <w:rPr>
          <w:b/>
        </w:rPr>
      </w:pPr>
      <w:r w:rsidRPr="00CD4C99">
        <w:rPr>
          <w:b/>
        </w:rPr>
        <w:t>STATUS AKTUALNOŚCI EGZEMPLARZA REJESTROWANEGO PROCEDURY</w:t>
      </w:r>
    </w:p>
    <w:p w14:paraId="331295BA" w14:textId="77777777" w:rsidR="0002378B" w:rsidRPr="00CD4C99" w:rsidRDefault="0002378B" w:rsidP="00CD4C99">
      <w:pPr>
        <w:rPr>
          <w:b/>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559"/>
        <w:gridCol w:w="1559"/>
      </w:tblGrid>
      <w:tr w:rsidR="00CD4C99" w:rsidRPr="00DA23B7" w14:paraId="0B1F1852" w14:textId="77777777" w:rsidTr="00DA23B7">
        <w:trPr>
          <w:cantSplit/>
          <w:trHeight w:val="283"/>
        </w:trPr>
        <w:tc>
          <w:tcPr>
            <w:tcW w:w="1701" w:type="dxa"/>
          </w:tcPr>
          <w:p w14:paraId="6B06DD1B" w14:textId="77777777" w:rsidR="00CD4C99" w:rsidRPr="00DA23B7" w:rsidRDefault="00C110EB" w:rsidP="00DA23B7">
            <w:pPr>
              <w:pStyle w:val="Bezodstpw"/>
              <w:rPr>
                <w:sz w:val="14"/>
                <w:szCs w:val="14"/>
              </w:rPr>
            </w:pPr>
            <w:r>
              <w:pict w14:anchorId="79F6D019">
                <v:shape id="_x0000_s1089" type="#_x0000_t202" style="position:absolute;left:0;text-align:left;margin-left:138.35pt;margin-top:20.55pt;width:165.6pt;height:29.05pt;z-index:251665408" o:allowincell="f">
                  <v:textbox style="mso-next-textbox:#_x0000_s1089">
                    <w:txbxContent>
                      <w:p w14:paraId="2093CFB6" w14:textId="77777777" w:rsidR="00834640" w:rsidRPr="00DA23B7" w:rsidRDefault="00834640" w:rsidP="00CD4C99">
                        <w:pPr>
                          <w:rPr>
                            <w:sz w:val="14"/>
                            <w:szCs w:val="14"/>
                          </w:rPr>
                        </w:pPr>
                        <w:r w:rsidRPr="00DA23B7">
                          <w:rPr>
                            <w:sz w:val="14"/>
                            <w:szCs w:val="14"/>
                          </w:rPr>
                          <w:t>Liczba stron procedury: 14</w:t>
                        </w:r>
                      </w:p>
                      <w:p w14:paraId="619432CF" w14:textId="77777777" w:rsidR="00834640" w:rsidRPr="00DA23B7" w:rsidRDefault="00834640" w:rsidP="00DA23B7">
                        <w:pPr>
                          <w:rPr>
                            <w:sz w:val="14"/>
                            <w:szCs w:val="14"/>
                          </w:rPr>
                        </w:pPr>
                        <w:r w:rsidRPr="00DA23B7">
                          <w:rPr>
                            <w:sz w:val="14"/>
                            <w:szCs w:val="14"/>
                          </w:rPr>
                          <w:t>Liczba załączników: 7</w:t>
                        </w:r>
                      </w:p>
                    </w:txbxContent>
                  </v:textbox>
                  <w10:wrap type="square"/>
                </v:shape>
              </w:pict>
            </w:r>
          </w:p>
          <w:p w14:paraId="015D3B2A" w14:textId="77777777" w:rsidR="00CD4C99" w:rsidRPr="00DA23B7" w:rsidRDefault="00CD4C99" w:rsidP="00DA23B7">
            <w:pPr>
              <w:pStyle w:val="Bezodstpw"/>
              <w:rPr>
                <w:sz w:val="14"/>
                <w:szCs w:val="14"/>
              </w:rPr>
            </w:pPr>
            <w:r w:rsidRPr="00DA23B7">
              <w:rPr>
                <w:sz w:val="14"/>
                <w:szCs w:val="14"/>
              </w:rPr>
              <w:t>Nr egzem</w:t>
            </w:r>
            <w:r w:rsidR="00DA23B7">
              <w:rPr>
                <w:sz w:val="14"/>
                <w:szCs w:val="14"/>
              </w:rPr>
              <w:t>plarza</w:t>
            </w:r>
          </w:p>
        </w:tc>
        <w:tc>
          <w:tcPr>
            <w:tcW w:w="1843" w:type="dxa"/>
          </w:tcPr>
          <w:p w14:paraId="70B37287" w14:textId="77777777" w:rsidR="00CD4C99" w:rsidRPr="00DA23B7" w:rsidRDefault="00CD4C99" w:rsidP="00DA23B7">
            <w:pPr>
              <w:pStyle w:val="Bezodstpw"/>
              <w:rPr>
                <w:sz w:val="14"/>
                <w:szCs w:val="14"/>
              </w:rPr>
            </w:pPr>
          </w:p>
          <w:p w14:paraId="2F3D8EB2" w14:textId="77777777" w:rsidR="00CD4C99" w:rsidRPr="00DA23B7" w:rsidRDefault="00CD4C99" w:rsidP="00DA23B7">
            <w:pPr>
              <w:pStyle w:val="Bezodstpw"/>
              <w:rPr>
                <w:sz w:val="14"/>
                <w:szCs w:val="14"/>
              </w:rPr>
            </w:pPr>
            <w:r w:rsidRPr="00DA23B7">
              <w:rPr>
                <w:sz w:val="14"/>
                <w:szCs w:val="14"/>
              </w:rPr>
              <w:t>Dla</w:t>
            </w:r>
          </w:p>
        </w:tc>
        <w:tc>
          <w:tcPr>
            <w:tcW w:w="1559" w:type="dxa"/>
          </w:tcPr>
          <w:p w14:paraId="67980606" w14:textId="77777777" w:rsidR="00CD4C99" w:rsidRPr="00DA23B7" w:rsidRDefault="00CD4C99" w:rsidP="00DA23B7">
            <w:pPr>
              <w:pStyle w:val="Bezodstpw"/>
              <w:rPr>
                <w:sz w:val="14"/>
                <w:szCs w:val="14"/>
              </w:rPr>
            </w:pPr>
          </w:p>
          <w:p w14:paraId="4E2BF955" w14:textId="77777777" w:rsidR="00CD4C99" w:rsidRPr="00DA23B7" w:rsidRDefault="00CD4C99" w:rsidP="00DA23B7">
            <w:pPr>
              <w:pStyle w:val="Bezodstpw"/>
              <w:rPr>
                <w:sz w:val="14"/>
                <w:szCs w:val="14"/>
              </w:rPr>
            </w:pPr>
            <w:r w:rsidRPr="00DA23B7">
              <w:rPr>
                <w:sz w:val="14"/>
                <w:szCs w:val="14"/>
              </w:rPr>
              <w:t>Nr zmiany</w:t>
            </w:r>
          </w:p>
        </w:tc>
        <w:tc>
          <w:tcPr>
            <w:tcW w:w="1559" w:type="dxa"/>
          </w:tcPr>
          <w:p w14:paraId="080913F7" w14:textId="77777777" w:rsidR="00CD4C99" w:rsidRPr="00DA23B7" w:rsidRDefault="00CD4C99" w:rsidP="00DA23B7">
            <w:pPr>
              <w:pStyle w:val="Bezodstpw"/>
              <w:rPr>
                <w:sz w:val="14"/>
                <w:szCs w:val="14"/>
              </w:rPr>
            </w:pPr>
          </w:p>
          <w:p w14:paraId="5F4F954A" w14:textId="77777777" w:rsidR="00CD4C99" w:rsidRPr="00DA23B7" w:rsidRDefault="00CD4C99" w:rsidP="00DA23B7">
            <w:pPr>
              <w:pStyle w:val="Bezodstpw"/>
              <w:rPr>
                <w:sz w:val="14"/>
                <w:szCs w:val="14"/>
              </w:rPr>
            </w:pPr>
            <w:r w:rsidRPr="00DA23B7">
              <w:rPr>
                <w:sz w:val="14"/>
                <w:szCs w:val="14"/>
              </w:rPr>
              <w:t>Data wydania</w:t>
            </w:r>
          </w:p>
        </w:tc>
      </w:tr>
      <w:tr w:rsidR="00CD4C99" w:rsidRPr="00DA23B7" w14:paraId="6208390A" w14:textId="77777777" w:rsidTr="00DA23B7">
        <w:trPr>
          <w:cantSplit/>
          <w:trHeight w:val="205"/>
        </w:trPr>
        <w:tc>
          <w:tcPr>
            <w:tcW w:w="1701" w:type="dxa"/>
            <w:vAlign w:val="center"/>
          </w:tcPr>
          <w:p w14:paraId="42F4AC80" w14:textId="77777777" w:rsidR="00CD4C99" w:rsidRPr="00DA23B7" w:rsidRDefault="00CD4C99" w:rsidP="00DA23B7">
            <w:pPr>
              <w:pStyle w:val="Bezodstpw"/>
              <w:rPr>
                <w:sz w:val="14"/>
                <w:szCs w:val="14"/>
              </w:rPr>
            </w:pPr>
            <w:r w:rsidRPr="00DA23B7">
              <w:rPr>
                <w:sz w:val="14"/>
                <w:szCs w:val="14"/>
              </w:rPr>
              <w:t>01</w:t>
            </w:r>
          </w:p>
        </w:tc>
        <w:tc>
          <w:tcPr>
            <w:tcW w:w="1843" w:type="dxa"/>
            <w:vAlign w:val="center"/>
          </w:tcPr>
          <w:p w14:paraId="3F8A7282" w14:textId="77777777" w:rsidR="00CD4C99" w:rsidRPr="00DA23B7" w:rsidRDefault="00CD4C99" w:rsidP="00DA23B7">
            <w:pPr>
              <w:pStyle w:val="Bezodstpw"/>
              <w:rPr>
                <w:sz w:val="14"/>
                <w:szCs w:val="14"/>
              </w:rPr>
            </w:pPr>
            <w:r w:rsidRPr="00DA23B7">
              <w:rPr>
                <w:sz w:val="14"/>
                <w:szCs w:val="14"/>
              </w:rPr>
              <w:t>BHP</w:t>
            </w:r>
          </w:p>
        </w:tc>
        <w:tc>
          <w:tcPr>
            <w:tcW w:w="1559" w:type="dxa"/>
            <w:vAlign w:val="center"/>
          </w:tcPr>
          <w:p w14:paraId="3D57AE0F" w14:textId="77777777" w:rsidR="00CD4C99" w:rsidRPr="00DA23B7" w:rsidRDefault="00CD4C99" w:rsidP="00DA23B7">
            <w:pPr>
              <w:pStyle w:val="Bezodstpw"/>
              <w:rPr>
                <w:sz w:val="14"/>
                <w:szCs w:val="14"/>
              </w:rPr>
            </w:pPr>
            <w:r w:rsidRPr="00DA23B7">
              <w:rPr>
                <w:sz w:val="14"/>
                <w:szCs w:val="14"/>
              </w:rPr>
              <w:t>0</w:t>
            </w:r>
          </w:p>
        </w:tc>
        <w:tc>
          <w:tcPr>
            <w:tcW w:w="1559" w:type="dxa"/>
            <w:vAlign w:val="center"/>
          </w:tcPr>
          <w:p w14:paraId="67BD3E34" w14:textId="77777777" w:rsidR="00CD4C99" w:rsidRPr="00DA23B7" w:rsidRDefault="00DA23B7" w:rsidP="00DA23B7">
            <w:pPr>
              <w:pStyle w:val="Bezodstpw"/>
              <w:rPr>
                <w:sz w:val="14"/>
                <w:szCs w:val="14"/>
              </w:rPr>
            </w:pPr>
            <w:r>
              <w:rPr>
                <w:sz w:val="14"/>
                <w:szCs w:val="14"/>
              </w:rPr>
              <w:t>2015-04</w:t>
            </w:r>
            <w:r w:rsidR="00CD4C99" w:rsidRPr="00DA23B7">
              <w:rPr>
                <w:sz w:val="14"/>
                <w:szCs w:val="14"/>
              </w:rPr>
              <w:t>-04</w:t>
            </w:r>
          </w:p>
        </w:tc>
      </w:tr>
    </w:tbl>
    <w:p w14:paraId="708120E7" w14:textId="77777777" w:rsidR="00CD4C99" w:rsidRPr="00CD4C99" w:rsidRDefault="00CD4C99" w:rsidP="00CD4C99">
      <w:pPr>
        <w:jc w:val="center"/>
        <w:rPr>
          <w:b/>
        </w:rPr>
      </w:pPr>
      <w:r w:rsidRPr="00CD4C99">
        <w:rPr>
          <w:b/>
        </w:rPr>
        <w:t>ORYGINAŁY WSZYSTKICH PROCEDUR</w:t>
      </w:r>
    </w:p>
    <w:p w14:paraId="24D829D1" w14:textId="77777777" w:rsidR="00CD4C99" w:rsidRPr="00CD4C99" w:rsidRDefault="00CD4C99" w:rsidP="00CD4C99">
      <w:pPr>
        <w:jc w:val="center"/>
        <w:rPr>
          <w:b/>
        </w:rPr>
      </w:pPr>
      <w:r w:rsidRPr="00CD4C99">
        <w:rPr>
          <w:b/>
        </w:rPr>
        <w:t>PRZECHOWYWANE SĄ W DZIALE BHP</w:t>
      </w:r>
    </w:p>
    <w:p w14:paraId="13C8FFFC" w14:textId="77777777" w:rsidR="00C6023C" w:rsidRDefault="00C6023C" w:rsidP="00CD4C99">
      <w:pPr>
        <w:pStyle w:val="Tekstpodstawowy"/>
        <w:tabs>
          <w:tab w:val="right" w:pos="8647"/>
        </w:tabs>
        <w:jc w:val="left"/>
        <w:rPr>
          <w:b w:val="0"/>
          <w:sz w:val="16"/>
          <w:u w:val="none"/>
        </w:rPr>
      </w:pPr>
    </w:p>
    <w:p w14:paraId="21111DD9" w14:textId="77777777" w:rsidR="00CD4C99" w:rsidRDefault="00CD4C99" w:rsidP="00CD4C99">
      <w:pPr>
        <w:pStyle w:val="Tekstpodstawowy"/>
        <w:tabs>
          <w:tab w:val="right" w:pos="8647"/>
        </w:tabs>
        <w:jc w:val="left"/>
        <w:rPr>
          <w:b w:val="0"/>
          <w:sz w:val="16"/>
          <w:u w:val="none"/>
        </w:rPr>
      </w:pPr>
      <w:r w:rsidRPr="00CD4C99">
        <w:rPr>
          <w:b w:val="0"/>
          <w:sz w:val="16"/>
          <w:u w:val="none"/>
        </w:rPr>
        <w:t>Formularz wprowadzony procedurą jakości QP-08-02-01</w:t>
      </w:r>
      <w:r w:rsidRPr="00CD4C99">
        <w:rPr>
          <w:b w:val="0"/>
          <w:sz w:val="16"/>
          <w:u w:val="none"/>
        </w:rPr>
        <w:tab/>
        <w:t xml:space="preserve">                                                                        FP-08-02-01-07</w:t>
      </w:r>
    </w:p>
    <w:p w14:paraId="28B2C342" w14:textId="77777777" w:rsidR="00C6023C" w:rsidRDefault="00C6023C" w:rsidP="00CD4C99">
      <w:pPr>
        <w:pStyle w:val="Tekstpodstawowy"/>
        <w:tabs>
          <w:tab w:val="right" w:pos="8647"/>
        </w:tabs>
        <w:jc w:val="left"/>
        <w:rPr>
          <w:b w:val="0"/>
          <w:sz w:val="16"/>
          <w:u w:val="none"/>
        </w:rPr>
      </w:pPr>
    </w:p>
    <w:p w14:paraId="6CF98202" w14:textId="77777777" w:rsidR="00C6023C" w:rsidRDefault="00C6023C" w:rsidP="00CD4C99">
      <w:pPr>
        <w:pStyle w:val="Tekstpodstawowy"/>
        <w:tabs>
          <w:tab w:val="right" w:pos="8647"/>
        </w:tabs>
        <w:jc w:val="left"/>
        <w:rPr>
          <w:b w:val="0"/>
          <w:sz w:val="16"/>
          <w:u w:val="none"/>
        </w:rPr>
      </w:pPr>
    </w:p>
    <w:p w14:paraId="3AFD680F" w14:textId="77777777" w:rsidR="00C6023C" w:rsidRDefault="00C6023C" w:rsidP="00CD4C99">
      <w:pPr>
        <w:pStyle w:val="Tekstpodstawowy"/>
        <w:tabs>
          <w:tab w:val="right" w:pos="8647"/>
        </w:tabs>
        <w:jc w:val="left"/>
        <w:rPr>
          <w:b w:val="0"/>
          <w:sz w:val="16"/>
          <w:u w:val="none"/>
        </w:rPr>
      </w:pPr>
    </w:p>
    <w:p w14:paraId="268DDF7E" w14:textId="77777777" w:rsidR="00C6023C" w:rsidRDefault="00C6023C" w:rsidP="00C6023C">
      <w:pPr>
        <w:rPr>
          <w:b/>
          <w:bCs/>
        </w:rPr>
      </w:pPr>
      <w:r w:rsidRPr="00C6023C">
        <w:rPr>
          <w:b/>
          <w:bCs/>
        </w:rPr>
        <w:t>Wnioski</w:t>
      </w:r>
    </w:p>
    <w:p w14:paraId="2BC3A8A9" w14:textId="77777777" w:rsidR="00C6023C" w:rsidRDefault="00C6023C" w:rsidP="00C6023C">
      <w:pPr>
        <w:rPr>
          <w:b/>
          <w:bCs/>
        </w:rPr>
      </w:pPr>
      <w:r>
        <w:rPr>
          <w:b/>
          <w:bCs/>
        </w:rPr>
        <w:t>…………………………………………………………………………………………………………………………………………………………………………………………………….</w:t>
      </w:r>
    </w:p>
    <w:p w14:paraId="0C2A249A" w14:textId="77777777" w:rsidR="00C6023C" w:rsidRDefault="00C6023C" w:rsidP="00C6023C">
      <w:pPr>
        <w:rPr>
          <w:b/>
          <w:bCs/>
        </w:rPr>
      </w:pPr>
      <w:r>
        <w:rPr>
          <w:b/>
          <w:bCs/>
        </w:rPr>
        <w:t>Rekomendacje</w:t>
      </w:r>
    </w:p>
    <w:p w14:paraId="47CAED2E" w14:textId="77777777" w:rsidR="00C6023C" w:rsidRDefault="00C6023C" w:rsidP="00C6023C">
      <w:pPr>
        <w:rPr>
          <w:b/>
          <w:bCs/>
        </w:rPr>
      </w:pPr>
      <w:r>
        <w:rPr>
          <w:b/>
          <w:bCs/>
        </w:rPr>
        <w:t>…………………………………………………………………………………………………………………………………………………………………………………………………….</w:t>
      </w:r>
    </w:p>
    <w:sectPr w:rsidR="00C6023C" w:rsidSect="00E72FA4">
      <w:footerReference w:type="defaul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0D40C" w14:textId="77777777" w:rsidR="00C110EB" w:rsidRDefault="00C110EB" w:rsidP="00AB6466">
      <w:pPr>
        <w:spacing w:line="240" w:lineRule="auto"/>
      </w:pPr>
      <w:r>
        <w:separator/>
      </w:r>
    </w:p>
  </w:endnote>
  <w:endnote w:type="continuationSeparator" w:id="0">
    <w:p w14:paraId="790B27B3" w14:textId="77777777" w:rsidR="00C110EB" w:rsidRDefault="00C110EB" w:rsidP="00AB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989658"/>
      <w:docPartObj>
        <w:docPartGallery w:val="Page Numbers (Bottom of Page)"/>
        <w:docPartUnique/>
      </w:docPartObj>
    </w:sdtPr>
    <w:sdtEndPr/>
    <w:sdtContent>
      <w:p w14:paraId="78054520" w14:textId="77777777" w:rsidR="00834640" w:rsidRDefault="00834640">
        <w:pPr>
          <w:pStyle w:val="Stopka"/>
          <w:jc w:val="center"/>
        </w:pPr>
        <w:r>
          <w:fldChar w:fldCharType="begin"/>
        </w:r>
        <w:r>
          <w:instrText xml:space="preserve"> PAGE   \* MERGEFORMAT </w:instrText>
        </w:r>
        <w:r>
          <w:fldChar w:fldCharType="separate"/>
        </w:r>
        <w:r w:rsidR="00796824">
          <w:rPr>
            <w:noProof/>
          </w:rPr>
          <w:t>52</w:t>
        </w:r>
        <w:r>
          <w:rPr>
            <w:noProof/>
          </w:rPr>
          <w:fldChar w:fldCharType="end"/>
        </w:r>
      </w:p>
    </w:sdtContent>
  </w:sdt>
  <w:p w14:paraId="7D39D94D" w14:textId="77777777" w:rsidR="00834640" w:rsidRDefault="00834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D4FD7" w14:textId="77777777" w:rsidR="00C110EB" w:rsidRDefault="00C110EB" w:rsidP="00AB6466">
      <w:pPr>
        <w:spacing w:line="240" w:lineRule="auto"/>
      </w:pPr>
      <w:r>
        <w:separator/>
      </w:r>
    </w:p>
  </w:footnote>
  <w:footnote w:type="continuationSeparator" w:id="0">
    <w:p w14:paraId="4ABD1295" w14:textId="77777777" w:rsidR="00C110EB" w:rsidRDefault="00C110EB" w:rsidP="00AB6466">
      <w:pPr>
        <w:spacing w:line="240" w:lineRule="auto"/>
      </w:pPr>
      <w:r>
        <w:continuationSeparator/>
      </w:r>
    </w:p>
  </w:footnote>
  <w:footnote w:id="1">
    <w:p w14:paraId="54905215" w14:textId="77777777" w:rsidR="00834640" w:rsidRPr="00CD76D0" w:rsidRDefault="00834640" w:rsidP="00A37855">
      <w:pPr>
        <w:pStyle w:val="Bezodstpw"/>
        <w:rPr>
          <w:sz w:val="18"/>
          <w:szCs w:val="18"/>
        </w:rPr>
      </w:pPr>
      <w:r w:rsidRPr="00CD76D0">
        <w:rPr>
          <w:rStyle w:val="Odwoanieprzypisudolnego"/>
          <w:rFonts w:eastAsiaTheme="minorEastAsia"/>
          <w:sz w:val="18"/>
          <w:szCs w:val="18"/>
        </w:rPr>
        <w:footnoteRef/>
      </w:r>
      <w:r w:rsidRPr="00CD76D0">
        <w:rPr>
          <w:sz w:val="18"/>
          <w:szCs w:val="18"/>
        </w:rPr>
        <w:t xml:space="preserve"> Lewandowski J., „Zarządzanie bezpieczeństwem pracy w przedsiębiorstwie”, Wydawnictwo Politechniki Łódzkiej, Łódź 2000, str.54.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251"/>
    <w:multiLevelType w:val="hybridMultilevel"/>
    <w:tmpl w:val="B3D81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25D27"/>
    <w:multiLevelType w:val="hybridMultilevel"/>
    <w:tmpl w:val="CB343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E3B33"/>
    <w:multiLevelType w:val="hybridMultilevel"/>
    <w:tmpl w:val="C2D4E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2E3DD0"/>
    <w:multiLevelType w:val="hybridMultilevel"/>
    <w:tmpl w:val="0F767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61F3D"/>
    <w:multiLevelType w:val="hybridMultilevel"/>
    <w:tmpl w:val="19AA0FF6"/>
    <w:lvl w:ilvl="0" w:tplc="95347B3C">
      <w:start w:val="1"/>
      <w:numFmt w:val="bullet"/>
      <w:lvlText w:val="•"/>
      <w:lvlJc w:val="left"/>
      <w:pPr>
        <w:tabs>
          <w:tab w:val="num" w:pos="720"/>
        </w:tabs>
        <w:ind w:left="720" w:hanging="360"/>
      </w:pPr>
      <w:rPr>
        <w:rFonts w:ascii="Times New Roman" w:hAnsi="Times New Roman" w:hint="default"/>
      </w:rPr>
    </w:lvl>
    <w:lvl w:ilvl="1" w:tplc="4C9EBE08" w:tentative="1">
      <w:start w:val="1"/>
      <w:numFmt w:val="bullet"/>
      <w:lvlText w:val="•"/>
      <w:lvlJc w:val="left"/>
      <w:pPr>
        <w:tabs>
          <w:tab w:val="num" w:pos="1440"/>
        </w:tabs>
        <w:ind w:left="1440" w:hanging="360"/>
      </w:pPr>
      <w:rPr>
        <w:rFonts w:ascii="Times New Roman" w:hAnsi="Times New Roman" w:hint="default"/>
      </w:rPr>
    </w:lvl>
    <w:lvl w:ilvl="2" w:tplc="AB6CBECE" w:tentative="1">
      <w:start w:val="1"/>
      <w:numFmt w:val="bullet"/>
      <w:lvlText w:val="•"/>
      <w:lvlJc w:val="left"/>
      <w:pPr>
        <w:tabs>
          <w:tab w:val="num" w:pos="2160"/>
        </w:tabs>
        <w:ind w:left="2160" w:hanging="360"/>
      </w:pPr>
      <w:rPr>
        <w:rFonts w:ascii="Times New Roman" w:hAnsi="Times New Roman" w:hint="default"/>
      </w:rPr>
    </w:lvl>
    <w:lvl w:ilvl="3" w:tplc="9B7C8D00" w:tentative="1">
      <w:start w:val="1"/>
      <w:numFmt w:val="bullet"/>
      <w:lvlText w:val="•"/>
      <w:lvlJc w:val="left"/>
      <w:pPr>
        <w:tabs>
          <w:tab w:val="num" w:pos="2880"/>
        </w:tabs>
        <w:ind w:left="2880" w:hanging="360"/>
      </w:pPr>
      <w:rPr>
        <w:rFonts w:ascii="Times New Roman" w:hAnsi="Times New Roman" w:hint="default"/>
      </w:rPr>
    </w:lvl>
    <w:lvl w:ilvl="4" w:tplc="A8CE832A" w:tentative="1">
      <w:start w:val="1"/>
      <w:numFmt w:val="bullet"/>
      <w:lvlText w:val="•"/>
      <w:lvlJc w:val="left"/>
      <w:pPr>
        <w:tabs>
          <w:tab w:val="num" w:pos="3600"/>
        </w:tabs>
        <w:ind w:left="3600" w:hanging="360"/>
      </w:pPr>
      <w:rPr>
        <w:rFonts w:ascii="Times New Roman" w:hAnsi="Times New Roman" w:hint="default"/>
      </w:rPr>
    </w:lvl>
    <w:lvl w:ilvl="5" w:tplc="6DA6E2D6" w:tentative="1">
      <w:start w:val="1"/>
      <w:numFmt w:val="bullet"/>
      <w:lvlText w:val="•"/>
      <w:lvlJc w:val="left"/>
      <w:pPr>
        <w:tabs>
          <w:tab w:val="num" w:pos="4320"/>
        </w:tabs>
        <w:ind w:left="4320" w:hanging="360"/>
      </w:pPr>
      <w:rPr>
        <w:rFonts w:ascii="Times New Roman" w:hAnsi="Times New Roman" w:hint="default"/>
      </w:rPr>
    </w:lvl>
    <w:lvl w:ilvl="6" w:tplc="D610B1D8" w:tentative="1">
      <w:start w:val="1"/>
      <w:numFmt w:val="bullet"/>
      <w:lvlText w:val="•"/>
      <w:lvlJc w:val="left"/>
      <w:pPr>
        <w:tabs>
          <w:tab w:val="num" w:pos="5040"/>
        </w:tabs>
        <w:ind w:left="5040" w:hanging="360"/>
      </w:pPr>
      <w:rPr>
        <w:rFonts w:ascii="Times New Roman" w:hAnsi="Times New Roman" w:hint="default"/>
      </w:rPr>
    </w:lvl>
    <w:lvl w:ilvl="7" w:tplc="3FD64AB4" w:tentative="1">
      <w:start w:val="1"/>
      <w:numFmt w:val="bullet"/>
      <w:lvlText w:val="•"/>
      <w:lvlJc w:val="left"/>
      <w:pPr>
        <w:tabs>
          <w:tab w:val="num" w:pos="5760"/>
        </w:tabs>
        <w:ind w:left="5760" w:hanging="360"/>
      </w:pPr>
      <w:rPr>
        <w:rFonts w:ascii="Times New Roman" w:hAnsi="Times New Roman" w:hint="default"/>
      </w:rPr>
    </w:lvl>
    <w:lvl w:ilvl="8" w:tplc="3AA8D1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405740E"/>
    <w:multiLevelType w:val="hybridMultilevel"/>
    <w:tmpl w:val="18804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1210CD"/>
    <w:multiLevelType w:val="hybridMultilevel"/>
    <w:tmpl w:val="6FBAA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181C5B"/>
    <w:multiLevelType w:val="hybridMultilevel"/>
    <w:tmpl w:val="F3A25104"/>
    <w:lvl w:ilvl="0" w:tplc="04150001">
      <w:start w:val="1"/>
      <w:numFmt w:val="bullet"/>
      <w:lvlText w:val=""/>
      <w:lvlJc w:val="left"/>
      <w:pPr>
        <w:ind w:left="975" w:hanging="360"/>
      </w:pPr>
      <w:rPr>
        <w:rFonts w:ascii="Symbol" w:hAnsi="Symbol"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8" w15:restartNumberingAfterBreak="0">
    <w:nsid w:val="098C6256"/>
    <w:multiLevelType w:val="hybridMultilevel"/>
    <w:tmpl w:val="AF04D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E36D3C"/>
    <w:multiLevelType w:val="hybridMultilevel"/>
    <w:tmpl w:val="C6FC3AB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0" w15:restartNumberingAfterBreak="0">
    <w:nsid w:val="0B7A7052"/>
    <w:multiLevelType w:val="hybridMultilevel"/>
    <w:tmpl w:val="2ED278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15243E"/>
    <w:multiLevelType w:val="hybridMultilevel"/>
    <w:tmpl w:val="56186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62185A"/>
    <w:multiLevelType w:val="hybridMultilevel"/>
    <w:tmpl w:val="B3F40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58099F"/>
    <w:multiLevelType w:val="hybridMultilevel"/>
    <w:tmpl w:val="A59CF8C6"/>
    <w:lvl w:ilvl="0" w:tplc="8BB4249A">
      <w:start w:val="1"/>
      <w:numFmt w:val="bullet"/>
      <w:lvlText w:val="•"/>
      <w:lvlJc w:val="left"/>
      <w:pPr>
        <w:tabs>
          <w:tab w:val="num" w:pos="720"/>
        </w:tabs>
        <w:ind w:left="720" w:hanging="360"/>
      </w:pPr>
      <w:rPr>
        <w:rFonts w:ascii="Times New Roman" w:hAnsi="Times New Roman" w:hint="default"/>
      </w:rPr>
    </w:lvl>
    <w:lvl w:ilvl="1" w:tplc="91A8780E" w:tentative="1">
      <w:start w:val="1"/>
      <w:numFmt w:val="bullet"/>
      <w:lvlText w:val="•"/>
      <w:lvlJc w:val="left"/>
      <w:pPr>
        <w:tabs>
          <w:tab w:val="num" w:pos="1440"/>
        </w:tabs>
        <w:ind w:left="1440" w:hanging="360"/>
      </w:pPr>
      <w:rPr>
        <w:rFonts w:ascii="Times New Roman" w:hAnsi="Times New Roman" w:hint="default"/>
      </w:rPr>
    </w:lvl>
    <w:lvl w:ilvl="2" w:tplc="0BA070B2" w:tentative="1">
      <w:start w:val="1"/>
      <w:numFmt w:val="bullet"/>
      <w:lvlText w:val="•"/>
      <w:lvlJc w:val="left"/>
      <w:pPr>
        <w:tabs>
          <w:tab w:val="num" w:pos="2160"/>
        </w:tabs>
        <w:ind w:left="2160" w:hanging="360"/>
      </w:pPr>
      <w:rPr>
        <w:rFonts w:ascii="Times New Roman" w:hAnsi="Times New Roman" w:hint="default"/>
      </w:rPr>
    </w:lvl>
    <w:lvl w:ilvl="3" w:tplc="DD661C04" w:tentative="1">
      <w:start w:val="1"/>
      <w:numFmt w:val="bullet"/>
      <w:lvlText w:val="•"/>
      <w:lvlJc w:val="left"/>
      <w:pPr>
        <w:tabs>
          <w:tab w:val="num" w:pos="2880"/>
        </w:tabs>
        <w:ind w:left="2880" w:hanging="360"/>
      </w:pPr>
      <w:rPr>
        <w:rFonts w:ascii="Times New Roman" w:hAnsi="Times New Roman" w:hint="default"/>
      </w:rPr>
    </w:lvl>
    <w:lvl w:ilvl="4" w:tplc="41FCDF24" w:tentative="1">
      <w:start w:val="1"/>
      <w:numFmt w:val="bullet"/>
      <w:lvlText w:val="•"/>
      <w:lvlJc w:val="left"/>
      <w:pPr>
        <w:tabs>
          <w:tab w:val="num" w:pos="3600"/>
        </w:tabs>
        <w:ind w:left="3600" w:hanging="360"/>
      </w:pPr>
      <w:rPr>
        <w:rFonts w:ascii="Times New Roman" w:hAnsi="Times New Roman" w:hint="default"/>
      </w:rPr>
    </w:lvl>
    <w:lvl w:ilvl="5" w:tplc="0860AE1C" w:tentative="1">
      <w:start w:val="1"/>
      <w:numFmt w:val="bullet"/>
      <w:lvlText w:val="•"/>
      <w:lvlJc w:val="left"/>
      <w:pPr>
        <w:tabs>
          <w:tab w:val="num" w:pos="4320"/>
        </w:tabs>
        <w:ind w:left="4320" w:hanging="360"/>
      </w:pPr>
      <w:rPr>
        <w:rFonts w:ascii="Times New Roman" w:hAnsi="Times New Roman" w:hint="default"/>
      </w:rPr>
    </w:lvl>
    <w:lvl w:ilvl="6" w:tplc="F5FE990A" w:tentative="1">
      <w:start w:val="1"/>
      <w:numFmt w:val="bullet"/>
      <w:lvlText w:val="•"/>
      <w:lvlJc w:val="left"/>
      <w:pPr>
        <w:tabs>
          <w:tab w:val="num" w:pos="5040"/>
        </w:tabs>
        <w:ind w:left="5040" w:hanging="360"/>
      </w:pPr>
      <w:rPr>
        <w:rFonts w:ascii="Times New Roman" w:hAnsi="Times New Roman" w:hint="default"/>
      </w:rPr>
    </w:lvl>
    <w:lvl w:ilvl="7" w:tplc="B812396E" w:tentative="1">
      <w:start w:val="1"/>
      <w:numFmt w:val="bullet"/>
      <w:lvlText w:val="•"/>
      <w:lvlJc w:val="left"/>
      <w:pPr>
        <w:tabs>
          <w:tab w:val="num" w:pos="5760"/>
        </w:tabs>
        <w:ind w:left="5760" w:hanging="360"/>
      </w:pPr>
      <w:rPr>
        <w:rFonts w:ascii="Times New Roman" w:hAnsi="Times New Roman" w:hint="default"/>
      </w:rPr>
    </w:lvl>
    <w:lvl w:ilvl="8" w:tplc="813C4D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2F3072"/>
    <w:multiLevelType w:val="hybridMultilevel"/>
    <w:tmpl w:val="8BB2A4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9B709C"/>
    <w:multiLevelType w:val="hybridMultilevel"/>
    <w:tmpl w:val="DB90D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BA4B44"/>
    <w:multiLevelType w:val="hybridMultilevel"/>
    <w:tmpl w:val="EA30D348"/>
    <w:lvl w:ilvl="0" w:tplc="11F671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D6BD0"/>
    <w:multiLevelType w:val="hybridMultilevel"/>
    <w:tmpl w:val="D49280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BE7949"/>
    <w:multiLevelType w:val="hybridMultilevel"/>
    <w:tmpl w:val="72521E3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9" w15:restartNumberingAfterBreak="0">
    <w:nsid w:val="1F3F64B0"/>
    <w:multiLevelType w:val="hybridMultilevel"/>
    <w:tmpl w:val="B02E4BAC"/>
    <w:lvl w:ilvl="0" w:tplc="5D2A98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426C86"/>
    <w:multiLevelType w:val="hybridMultilevel"/>
    <w:tmpl w:val="492A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2D1C30"/>
    <w:multiLevelType w:val="hybridMultilevel"/>
    <w:tmpl w:val="4AC03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905D55"/>
    <w:multiLevelType w:val="hybridMultilevel"/>
    <w:tmpl w:val="6D7E1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1BC4F9F"/>
    <w:multiLevelType w:val="hybridMultilevel"/>
    <w:tmpl w:val="7842FB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0D2CF5"/>
    <w:multiLevelType w:val="hybridMultilevel"/>
    <w:tmpl w:val="C96A6C52"/>
    <w:lvl w:ilvl="0" w:tplc="04150001">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25" w15:restartNumberingAfterBreak="0">
    <w:nsid w:val="2D624E3F"/>
    <w:multiLevelType w:val="hybridMultilevel"/>
    <w:tmpl w:val="265ACF0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2E3E46E8"/>
    <w:multiLevelType w:val="hybridMultilevel"/>
    <w:tmpl w:val="E2068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D00D68"/>
    <w:multiLevelType w:val="singleLevel"/>
    <w:tmpl w:val="9D9E2E78"/>
    <w:lvl w:ilvl="0">
      <w:start w:val="1"/>
      <w:numFmt w:val="bullet"/>
      <w:pStyle w:val="mylnik"/>
      <w:lvlText w:val=""/>
      <w:lvlJc w:val="left"/>
      <w:pPr>
        <w:tabs>
          <w:tab w:val="num" w:pos="397"/>
        </w:tabs>
        <w:ind w:left="397" w:hanging="397"/>
      </w:pPr>
      <w:rPr>
        <w:rFonts w:ascii="Symbol" w:hAnsi="Symbol" w:hint="default"/>
      </w:rPr>
    </w:lvl>
  </w:abstractNum>
  <w:abstractNum w:abstractNumId="28" w15:restartNumberingAfterBreak="0">
    <w:nsid w:val="2EE7061D"/>
    <w:multiLevelType w:val="hybridMultilevel"/>
    <w:tmpl w:val="82BCC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567F80"/>
    <w:multiLevelType w:val="hybridMultilevel"/>
    <w:tmpl w:val="57664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4D333F"/>
    <w:multiLevelType w:val="hybridMultilevel"/>
    <w:tmpl w:val="49A81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4B246E5"/>
    <w:multiLevelType w:val="hybridMultilevel"/>
    <w:tmpl w:val="27A67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E74471"/>
    <w:multiLevelType w:val="hybridMultilevel"/>
    <w:tmpl w:val="ABE60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FE75C8"/>
    <w:multiLevelType w:val="hybridMultilevel"/>
    <w:tmpl w:val="AEE4FB3A"/>
    <w:lvl w:ilvl="0" w:tplc="91088AB4">
      <w:start w:val="1"/>
      <w:numFmt w:val="bullet"/>
      <w:lvlText w:val="•"/>
      <w:lvlJc w:val="left"/>
      <w:pPr>
        <w:tabs>
          <w:tab w:val="num" w:pos="720"/>
        </w:tabs>
        <w:ind w:left="720" w:hanging="360"/>
      </w:pPr>
      <w:rPr>
        <w:rFonts w:ascii="Times New Roman" w:hAnsi="Times New Roman" w:hint="default"/>
      </w:rPr>
    </w:lvl>
    <w:lvl w:ilvl="1" w:tplc="805CC1FE" w:tentative="1">
      <w:start w:val="1"/>
      <w:numFmt w:val="bullet"/>
      <w:lvlText w:val="•"/>
      <w:lvlJc w:val="left"/>
      <w:pPr>
        <w:tabs>
          <w:tab w:val="num" w:pos="1440"/>
        </w:tabs>
        <w:ind w:left="1440" w:hanging="360"/>
      </w:pPr>
      <w:rPr>
        <w:rFonts w:ascii="Times New Roman" w:hAnsi="Times New Roman" w:hint="default"/>
      </w:rPr>
    </w:lvl>
    <w:lvl w:ilvl="2" w:tplc="AFD4F794" w:tentative="1">
      <w:start w:val="1"/>
      <w:numFmt w:val="bullet"/>
      <w:lvlText w:val="•"/>
      <w:lvlJc w:val="left"/>
      <w:pPr>
        <w:tabs>
          <w:tab w:val="num" w:pos="2160"/>
        </w:tabs>
        <w:ind w:left="2160" w:hanging="360"/>
      </w:pPr>
      <w:rPr>
        <w:rFonts w:ascii="Times New Roman" w:hAnsi="Times New Roman" w:hint="default"/>
      </w:rPr>
    </w:lvl>
    <w:lvl w:ilvl="3" w:tplc="93E0698A" w:tentative="1">
      <w:start w:val="1"/>
      <w:numFmt w:val="bullet"/>
      <w:lvlText w:val="•"/>
      <w:lvlJc w:val="left"/>
      <w:pPr>
        <w:tabs>
          <w:tab w:val="num" w:pos="2880"/>
        </w:tabs>
        <w:ind w:left="2880" w:hanging="360"/>
      </w:pPr>
      <w:rPr>
        <w:rFonts w:ascii="Times New Roman" w:hAnsi="Times New Roman" w:hint="default"/>
      </w:rPr>
    </w:lvl>
    <w:lvl w:ilvl="4" w:tplc="3D3EC9B6" w:tentative="1">
      <w:start w:val="1"/>
      <w:numFmt w:val="bullet"/>
      <w:lvlText w:val="•"/>
      <w:lvlJc w:val="left"/>
      <w:pPr>
        <w:tabs>
          <w:tab w:val="num" w:pos="3600"/>
        </w:tabs>
        <w:ind w:left="3600" w:hanging="360"/>
      </w:pPr>
      <w:rPr>
        <w:rFonts w:ascii="Times New Roman" w:hAnsi="Times New Roman" w:hint="default"/>
      </w:rPr>
    </w:lvl>
    <w:lvl w:ilvl="5" w:tplc="D2EE930A" w:tentative="1">
      <w:start w:val="1"/>
      <w:numFmt w:val="bullet"/>
      <w:lvlText w:val="•"/>
      <w:lvlJc w:val="left"/>
      <w:pPr>
        <w:tabs>
          <w:tab w:val="num" w:pos="4320"/>
        </w:tabs>
        <w:ind w:left="4320" w:hanging="360"/>
      </w:pPr>
      <w:rPr>
        <w:rFonts w:ascii="Times New Roman" w:hAnsi="Times New Roman" w:hint="default"/>
      </w:rPr>
    </w:lvl>
    <w:lvl w:ilvl="6" w:tplc="65CE2494" w:tentative="1">
      <w:start w:val="1"/>
      <w:numFmt w:val="bullet"/>
      <w:lvlText w:val="•"/>
      <w:lvlJc w:val="left"/>
      <w:pPr>
        <w:tabs>
          <w:tab w:val="num" w:pos="5040"/>
        </w:tabs>
        <w:ind w:left="5040" w:hanging="360"/>
      </w:pPr>
      <w:rPr>
        <w:rFonts w:ascii="Times New Roman" w:hAnsi="Times New Roman" w:hint="default"/>
      </w:rPr>
    </w:lvl>
    <w:lvl w:ilvl="7" w:tplc="BAF6FD66" w:tentative="1">
      <w:start w:val="1"/>
      <w:numFmt w:val="bullet"/>
      <w:lvlText w:val="•"/>
      <w:lvlJc w:val="left"/>
      <w:pPr>
        <w:tabs>
          <w:tab w:val="num" w:pos="5760"/>
        </w:tabs>
        <w:ind w:left="5760" w:hanging="360"/>
      </w:pPr>
      <w:rPr>
        <w:rFonts w:ascii="Times New Roman" w:hAnsi="Times New Roman" w:hint="default"/>
      </w:rPr>
    </w:lvl>
    <w:lvl w:ilvl="8" w:tplc="C14C05C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8543242"/>
    <w:multiLevelType w:val="hybridMultilevel"/>
    <w:tmpl w:val="836E73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E51900"/>
    <w:multiLevelType w:val="hybridMultilevel"/>
    <w:tmpl w:val="78D86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D01346"/>
    <w:multiLevelType w:val="hybridMultilevel"/>
    <w:tmpl w:val="164E2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554CA7"/>
    <w:multiLevelType w:val="hybridMultilevel"/>
    <w:tmpl w:val="E6E0B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850DB9"/>
    <w:multiLevelType w:val="hybridMultilevel"/>
    <w:tmpl w:val="8B280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C21923"/>
    <w:multiLevelType w:val="hybridMultilevel"/>
    <w:tmpl w:val="C1E4F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5FC24B7"/>
    <w:multiLevelType w:val="hybridMultilevel"/>
    <w:tmpl w:val="BF64D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165EC4"/>
    <w:multiLevelType w:val="hybridMultilevel"/>
    <w:tmpl w:val="0FA4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6A2C8E"/>
    <w:multiLevelType w:val="hybridMultilevel"/>
    <w:tmpl w:val="1696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A5F54AE"/>
    <w:multiLevelType w:val="hybridMultilevel"/>
    <w:tmpl w:val="9EA24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CD5C80"/>
    <w:multiLevelType w:val="hybridMultilevel"/>
    <w:tmpl w:val="D3D2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0FC1FCB"/>
    <w:multiLevelType w:val="singleLevel"/>
    <w:tmpl w:val="389651EE"/>
    <w:lvl w:ilvl="0">
      <w:start w:val="1"/>
      <w:numFmt w:val="bullet"/>
      <w:pStyle w:val="literowaniewciete"/>
      <w:lvlText w:val="-"/>
      <w:lvlJc w:val="left"/>
      <w:pPr>
        <w:tabs>
          <w:tab w:val="num" w:pos="360"/>
        </w:tabs>
        <w:ind w:left="360" w:hanging="360"/>
      </w:pPr>
      <w:rPr>
        <w:rFonts w:ascii="Tahoma" w:hAnsi="Tahoma" w:hint="default"/>
      </w:rPr>
    </w:lvl>
  </w:abstractNum>
  <w:abstractNum w:abstractNumId="46" w15:restartNumberingAfterBreak="0">
    <w:nsid w:val="51032889"/>
    <w:multiLevelType w:val="hybridMultilevel"/>
    <w:tmpl w:val="AFBA1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19801CF"/>
    <w:multiLevelType w:val="hybridMultilevel"/>
    <w:tmpl w:val="FD36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3E00FB6"/>
    <w:multiLevelType w:val="hybridMultilevel"/>
    <w:tmpl w:val="C5DE7820"/>
    <w:lvl w:ilvl="0" w:tplc="FC7E3468">
      <w:start w:val="1"/>
      <w:numFmt w:val="bullet"/>
      <w:lvlText w:val="•"/>
      <w:lvlJc w:val="left"/>
      <w:pPr>
        <w:tabs>
          <w:tab w:val="num" w:pos="720"/>
        </w:tabs>
        <w:ind w:left="720" w:hanging="360"/>
      </w:pPr>
      <w:rPr>
        <w:rFonts w:ascii="Times New Roman" w:hAnsi="Times New Roman" w:hint="default"/>
      </w:rPr>
    </w:lvl>
    <w:lvl w:ilvl="1" w:tplc="D2B0398C" w:tentative="1">
      <w:start w:val="1"/>
      <w:numFmt w:val="bullet"/>
      <w:lvlText w:val="•"/>
      <w:lvlJc w:val="left"/>
      <w:pPr>
        <w:tabs>
          <w:tab w:val="num" w:pos="1440"/>
        </w:tabs>
        <w:ind w:left="1440" w:hanging="360"/>
      </w:pPr>
      <w:rPr>
        <w:rFonts w:ascii="Times New Roman" w:hAnsi="Times New Roman" w:hint="default"/>
      </w:rPr>
    </w:lvl>
    <w:lvl w:ilvl="2" w:tplc="35C2AD34" w:tentative="1">
      <w:start w:val="1"/>
      <w:numFmt w:val="bullet"/>
      <w:lvlText w:val="•"/>
      <w:lvlJc w:val="left"/>
      <w:pPr>
        <w:tabs>
          <w:tab w:val="num" w:pos="2160"/>
        </w:tabs>
        <w:ind w:left="2160" w:hanging="360"/>
      </w:pPr>
      <w:rPr>
        <w:rFonts w:ascii="Times New Roman" w:hAnsi="Times New Roman" w:hint="default"/>
      </w:rPr>
    </w:lvl>
    <w:lvl w:ilvl="3" w:tplc="26585904" w:tentative="1">
      <w:start w:val="1"/>
      <w:numFmt w:val="bullet"/>
      <w:lvlText w:val="•"/>
      <w:lvlJc w:val="left"/>
      <w:pPr>
        <w:tabs>
          <w:tab w:val="num" w:pos="2880"/>
        </w:tabs>
        <w:ind w:left="2880" w:hanging="360"/>
      </w:pPr>
      <w:rPr>
        <w:rFonts w:ascii="Times New Roman" w:hAnsi="Times New Roman" w:hint="default"/>
      </w:rPr>
    </w:lvl>
    <w:lvl w:ilvl="4" w:tplc="68061CEA" w:tentative="1">
      <w:start w:val="1"/>
      <w:numFmt w:val="bullet"/>
      <w:lvlText w:val="•"/>
      <w:lvlJc w:val="left"/>
      <w:pPr>
        <w:tabs>
          <w:tab w:val="num" w:pos="3600"/>
        </w:tabs>
        <w:ind w:left="3600" w:hanging="360"/>
      </w:pPr>
      <w:rPr>
        <w:rFonts w:ascii="Times New Roman" w:hAnsi="Times New Roman" w:hint="default"/>
      </w:rPr>
    </w:lvl>
    <w:lvl w:ilvl="5" w:tplc="A47496B2" w:tentative="1">
      <w:start w:val="1"/>
      <w:numFmt w:val="bullet"/>
      <w:lvlText w:val="•"/>
      <w:lvlJc w:val="left"/>
      <w:pPr>
        <w:tabs>
          <w:tab w:val="num" w:pos="4320"/>
        </w:tabs>
        <w:ind w:left="4320" w:hanging="360"/>
      </w:pPr>
      <w:rPr>
        <w:rFonts w:ascii="Times New Roman" w:hAnsi="Times New Roman" w:hint="default"/>
      </w:rPr>
    </w:lvl>
    <w:lvl w:ilvl="6" w:tplc="DA188E74" w:tentative="1">
      <w:start w:val="1"/>
      <w:numFmt w:val="bullet"/>
      <w:lvlText w:val="•"/>
      <w:lvlJc w:val="left"/>
      <w:pPr>
        <w:tabs>
          <w:tab w:val="num" w:pos="5040"/>
        </w:tabs>
        <w:ind w:left="5040" w:hanging="360"/>
      </w:pPr>
      <w:rPr>
        <w:rFonts w:ascii="Times New Roman" w:hAnsi="Times New Roman" w:hint="default"/>
      </w:rPr>
    </w:lvl>
    <w:lvl w:ilvl="7" w:tplc="8BCA4C2E" w:tentative="1">
      <w:start w:val="1"/>
      <w:numFmt w:val="bullet"/>
      <w:lvlText w:val="•"/>
      <w:lvlJc w:val="left"/>
      <w:pPr>
        <w:tabs>
          <w:tab w:val="num" w:pos="5760"/>
        </w:tabs>
        <w:ind w:left="5760" w:hanging="360"/>
      </w:pPr>
      <w:rPr>
        <w:rFonts w:ascii="Times New Roman" w:hAnsi="Times New Roman" w:hint="default"/>
      </w:rPr>
    </w:lvl>
    <w:lvl w:ilvl="8" w:tplc="ED0ECAB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46B4CE4"/>
    <w:multiLevelType w:val="hybridMultilevel"/>
    <w:tmpl w:val="28EC4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9E4A21"/>
    <w:multiLevelType w:val="hybridMultilevel"/>
    <w:tmpl w:val="11AEC4F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6F0017E"/>
    <w:multiLevelType w:val="hybridMultilevel"/>
    <w:tmpl w:val="BD5631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3E2404"/>
    <w:multiLevelType w:val="multilevel"/>
    <w:tmpl w:val="EE304220"/>
    <w:lvl w:ilvl="0">
      <w:start w:val="1"/>
      <w:numFmt w:val="decimal"/>
      <w:lvlText w:val="%1.0"/>
      <w:lvlJc w:val="left"/>
      <w:pPr>
        <w:ind w:left="462" w:hanging="390"/>
      </w:pPr>
      <w:rPr>
        <w:rFonts w:hint="default"/>
      </w:rPr>
    </w:lvl>
    <w:lvl w:ilvl="1">
      <w:start w:val="1"/>
      <w:numFmt w:val="decimal"/>
      <w:lvlText w:val="%1.%2"/>
      <w:lvlJc w:val="left"/>
      <w:pPr>
        <w:ind w:left="1170" w:hanging="39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5052"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28" w:hanging="1800"/>
      </w:pPr>
      <w:rPr>
        <w:rFonts w:hint="default"/>
      </w:rPr>
    </w:lvl>
    <w:lvl w:ilvl="8">
      <w:start w:val="1"/>
      <w:numFmt w:val="decimal"/>
      <w:lvlText w:val="%1.%2.%3.%4.%5.%6.%7.%8.%9"/>
      <w:lvlJc w:val="left"/>
      <w:pPr>
        <w:ind w:left="7536" w:hanging="1800"/>
      </w:pPr>
      <w:rPr>
        <w:rFonts w:hint="default"/>
      </w:rPr>
    </w:lvl>
  </w:abstractNum>
  <w:abstractNum w:abstractNumId="53" w15:restartNumberingAfterBreak="0">
    <w:nsid w:val="5AAB2E54"/>
    <w:multiLevelType w:val="hybridMultilevel"/>
    <w:tmpl w:val="0ADC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B87DF4"/>
    <w:multiLevelType w:val="hybridMultilevel"/>
    <w:tmpl w:val="B9BAA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75594C"/>
    <w:multiLevelType w:val="hybridMultilevel"/>
    <w:tmpl w:val="EA1CB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E801A08"/>
    <w:multiLevelType w:val="hybridMultilevel"/>
    <w:tmpl w:val="8FA06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801D0C"/>
    <w:multiLevelType w:val="hybridMultilevel"/>
    <w:tmpl w:val="9D8A4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3935BE3"/>
    <w:multiLevelType w:val="hybridMultilevel"/>
    <w:tmpl w:val="9F0AB2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39C2F23"/>
    <w:multiLevelType w:val="hybridMultilevel"/>
    <w:tmpl w:val="11C64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566A88"/>
    <w:multiLevelType w:val="hybridMultilevel"/>
    <w:tmpl w:val="4072C506"/>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61" w15:restartNumberingAfterBreak="0">
    <w:nsid w:val="669C2F94"/>
    <w:multiLevelType w:val="hybridMultilevel"/>
    <w:tmpl w:val="142A0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AE5D4A"/>
    <w:multiLevelType w:val="hybridMultilevel"/>
    <w:tmpl w:val="4202A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5169FF"/>
    <w:multiLevelType w:val="hybridMultilevel"/>
    <w:tmpl w:val="5BF40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A43180"/>
    <w:multiLevelType w:val="hybridMultilevel"/>
    <w:tmpl w:val="7EAE3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A43766"/>
    <w:multiLevelType w:val="hybridMultilevel"/>
    <w:tmpl w:val="F19C9E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9645CD8"/>
    <w:multiLevelType w:val="hybridMultilevel"/>
    <w:tmpl w:val="1C8EE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6A432A"/>
    <w:multiLevelType w:val="hybridMultilevel"/>
    <w:tmpl w:val="9C666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9E12A1E"/>
    <w:multiLevelType w:val="hybridMultilevel"/>
    <w:tmpl w:val="F4C49122"/>
    <w:lvl w:ilvl="0" w:tplc="04150001">
      <w:start w:val="1"/>
      <w:numFmt w:val="bullet"/>
      <w:lvlText w:val=""/>
      <w:lvlJc w:val="left"/>
      <w:pPr>
        <w:ind w:left="856" w:hanging="360"/>
      </w:pPr>
      <w:rPr>
        <w:rFonts w:ascii="Symbol" w:hAnsi="Symbol" w:hint="default"/>
      </w:rPr>
    </w:lvl>
    <w:lvl w:ilvl="1" w:tplc="04150003" w:tentative="1">
      <w:start w:val="1"/>
      <w:numFmt w:val="bullet"/>
      <w:lvlText w:val="o"/>
      <w:lvlJc w:val="left"/>
      <w:pPr>
        <w:ind w:left="1576" w:hanging="360"/>
      </w:pPr>
      <w:rPr>
        <w:rFonts w:ascii="Courier New" w:hAnsi="Courier New" w:cs="Courier New" w:hint="default"/>
      </w:rPr>
    </w:lvl>
    <w:lvl w:ilvl="2" w:tplc="04150005" w:tentative="1">
      <w:start w:val="1"/>
      <w:numFmt w:val="bullet"/>
      <w:lvlText w:val=""/>
      <w:lvlJc w:val="left"/>
      <w:pPr>
        <w:ind w:left="2296" w:hanging="360"/>
      </w:pPr>
      <w:rPr>
        <w:rFonts w:ascii="Wingdings" w:hAnsi="Wingdings" w:hint="default"/>
      </w:rPr>
    </w:lvl>
    <w:lvl w:ilvl="3" w:tplc="04150001" w:tentative="1">
      <w:start w:val="1"/>
      <w:numFmt w:val="bullet"/>
      <w:lvlText w:val=""/>
      <w:lvlJc w:val="left"/>
      <w:pPr>
        <w:ind w:left="3016" w:hanging="360"/>
      </w:pPr>
      <w:rPr>
        <w:rFonts w:ascii="Symbol" w:hAnsi="Symbol" w:hint="default"/>
      </w:rPr>
    </w:lvl>
    <w:lvl w:ilvl="4" w:tplc="04150003" w:tentative="1">
      <w:start w:val="1"/>
      <w:numFmt w:val="bullet"/>
      <w:lvlText w:val="o"/>
      <w:lvlJc w:val="left"/>
      <w:pPr>
        <w:ind w:left="3736" w:hanging="360"/>
      </w:pPr>
      <w:rPr>
        <w:rFonts w:ascii="Courier New" w:hAnsi="Courier New" w:cs="Courier New" w:hint="default"/>
      </w:rPr>
    </w:lvl>
    <w:lvl w:ilvl="5" w:tplc="04150005" w:tentative="1">
      <w:start w:val="1"/>
      <w:numFmt w:val="bullet"/>
      <w:lvlText w:val=""/>
      <w:lvlJc w:val="left"/>
      <w:pPr>
        <w:ind w:left="4456" w:hanging="360"/>
      </w:pPr>
      <w:rPr>
        <w:rFonts w:ascii="Wingdings" w:hAnsi="Wingdings" w:hint="default"/>
      </w:rPr>
    </w:lvl>
    <w:lvl w:ilvl="6" w:tplc="04150001" w:tentative="1">
      <w:start w:val="1"/>
      <w:numFmt w:val="bullet"/>
      <w:lvlText w:val=""/>
      <w:lvlJc w:val="left"/>
      <w:pPr>
        <w:ind w:left="5176" w:hanging="360"/>
      </w:pPr>
      <w:rPr>
        <w:rFonts w:ascii="Symbol" w:hAnsi="Symbol" w:hint="default"/>
      </w:rPr>
    </w:lvl>
    <w:lvl w:ilvl="7" w:tplc="04150003" w:tentative="1">
      <w:start w:val="1"/>
      <w:numFmt w:val="bullet"/>
      <w:lvlText w:val="o"/>
      <w:lvlJc w:val="left"/>
      <w:pPr>
        <w:ind w:left="5896" w:hanging="360"/>
      </w:pPr>
      <w:rPr>
        <w:rFonts w:ascii="Courier New" w:hAnsi="Courier New" w:cs="Courier New" w:hint="default"/>
      </w:rPr>
    </w:lvl>
    <w:lvl w:ilvl="8" w:tplc="04150005" w:tentative="1">
      <w:start w:val="1"/>
      <w:numFmt w:val="bullet"/>
      <w:lvlText w:val=""/>
      <w:lvlJc w:val="left"/>
      <w:pPr>
        <w:ind w:left="6616" w:hanging="360"/>
      </w:pPr>
      <w:rPr>
        <w:rFonts w:ascii="Wingdings" w:hAnsi="Wingdings" w:hint="default"/>
      </w:rPr>
    </w:lvl>
  </w:abstractNum>
  <w:abstractNum w:abstractNumId="69" w15:restartNumberingAfterBreak="0">
    <w:nsid w:val="6B492315"/>
    <w:multiLevelType w:val="hybridMultilevel"/>
    <w:tmpl w:val="288AA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6C50C9"/>
    <w:multiLevelType w:val="hybridMultilevel"/>
    <w:tmpl w:val="DE0E7682"/>
    <w:lvl w:ilvl="0" w:tplc="04150001">
      <w:start w:val="1"/>
      <w:numFmt w:val="bullet"/>
      <w:pStyle w:val="myslni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903A73"/>
    <w:multiLevelType w:val="hybridMultilevel"/>
    <w:tmpl w:val="F73EA0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6C12306B"/>
    <w:multiLevelType w:val="hybridMultilevel"/>
    <w:tmpl w:val="53B47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D0C29BE"/>
    <w:multiLevelType w:val="hybridMultilevel"/>
    <w:tmpl w:val="54EA2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E021CA9"/>
    <w:multiLevelType w:val="singleLevel"/>
    <w:tmpl w:val="4D2639D0"/>
    <w:lvl w:ilvl="0">
      <w:start w:val="1"/>
      <w:numFmt w:val="decimal"/>
      <w:pStyle w:val="Numerki"/>
      <w:lvlText w:val="%1."/>
      <w:lvlJc w:val="left"/>
      <w:pPr>
        <w:tabs>
          <w:tab w:val="num" w:pos="567"/>
        </w:tabs>
        <w:ind w:left="567" w:hanging="567"/>
      </w:pPr>
      <w:rPr>
        <w:rFonts w:hint="default"/>
      </w:rPr>
    </w:lvl>
  </w:abstractNum>
  <w:abstractNum w:abstractNumId="75" w15:restartNumberingAfterBreak="0">
    <w:nsid w:val="6F3B7AFE"/>
    <w:multiLevelType w:val="singleLevel"/>
    <w:tmpl w:val="77E2B7B0"/>
    <w:lvl w:ilvl="0">
      <w:start w:val="1"/>
      <w:numFmt w:val="bullet"/>
      <w:lvlText w:val="-"/>
      <w:lvlJc w:val="left"/>
      <w:pPr>
        <w:tabs>
          <w:tab w:val="num" w:pos="360"/>
        </w:tabs>
        <w:ind w:left="360" w:hanging="360"/>
      </w:pPr>
      <w:rPr>
        <w:rFonts w:hint="default"/>
      </w:rPr>
    </w:lvl>
  </w:abstractNum>
  <w:abstractNum w:abstractNumId="76" w15:restartNumberingAfterBreak="0">
    <w:nsid w:val="720632EE"/>
    <w:multiLevelType w:val="hybridMultilevel"/>
    <w:tmpl w:val="11E4B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0164C8"/>
    <w:multiLevelType w:val="hybridMultilevel"/>
    <w:tmpl w:val="1E1EA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C541EE"/>
    <w:multiLevelType w:val="hybridMultilevel"/>
    <w:tmpl w:val="320EC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C9A7528"/>
    <w:multiLevelType w:val="hybridMultilevel"/>
    <w:tmpl w:val="90941A7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0" w15:restartNumberingAfterBreak="0">
    <w:nsid w:val="7D87094A"/>
    <w:multiLevelType w:val="hybridMultilevel"/>
    <w:tmpl w:val="024A4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E083C90"/>
    <w:multiLevelType w:val="hybridMultilevel"/>
    <w:tmpl w:val="83E8B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F5A7C2A"/>
    <w:multiLevelType w:val="hybridMultilevel"/>
    <w:tmpl w:val="56C08A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3" w15:restartNumberingAfterBreak="0">
    <w:nsid w:val="7F745D06"/>
    <w:multiLevelType w:val="hybridMultilevel"/>
    <w:tmpl w:val="0EAE7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0"/>
  </w:num>
  <w:num w:numId="2">
    <w:abstractNumId w:val="45"/>
  </w:num>
  <w:num w:numId="3">
    <w:abstractNumId w:val="74"/>
  </w:num>
  <w:num w:numId="4">
    <w:abstractNumId w:val="52"/>
  </w:num>
  <w:num w:numId="5">
    <w:abstractNumId w:val="18"/>
  </w:num>
  <w:num w:numId="6">
    <w:abstractNumId w:val="82"/>
  </w:num>
  <w:num w:numId="7">
    <w:abstractNumId w:val="27"/>
  </w:num>
  <w:num w:numId="8">
    <w:abstractNumId w:val="30"/>
  </w:num>
  <w:num w:numId="9">
    <w:abstractNumId w:val="76"/>
  </w:num>
  <w:num w:numId="10">
    <w:abstractNumId w:val="59"/>
  </w:num>
  <w:num w:numId="11">
    <w:abstractNumId w:val="26"/>
  </w:num>
  <w:num w:numId="12">
    <w:abstractNumId w:val="72"/>
  </w:num>
  <w:num w:numId="13">
    <w:abstractNumId w:val="50"/>
  </w:num>
  <w:num w:numId="14">
    <w:abstractNumId w:val="56"/>
  </w:num>
  <w:num w:numId="15">
    <w:abstractNumId w:val="21"/>
  </w:num>
  <w:num w:numId="16">
    <w:abstractNumId w:val="47"/>
  </w:num>
  <w:num w:numId="17">
    <w:abstractNumId w:val="49"/>
  </w:num>
  <w:num w:numId="18">
    <w:abstractNumId w:val="11"/>
  </w:num>
  <w:num w:numId="19">
    <w:abstractNumId w:val="44"/>
  </w:num>
  <w:num w:numId="20">
    <w:abstractNumId w:val="38"/>
  </w:num>
  <w:num w:numId="21">
    <w:abstractNumId w:val="81"/>
  </w:num>
  <w:num w:numId="22">
    <w:abstractNumId w:val="78"/>
  </w:num>
  <w:num w:numId="23">
    <w:abstractNumId w:val="67"/>
  </w:num>
  <w:num w:numId="24">
    <w:abstractNumId w:val="2"/>
  </w:num>
  <w:num w:numId="25">
    <w:abstractNumId w:val="16"/>
  </w:num>
  <w:num w:numId="26">
    <w:abstractNumId w:val="19"/>
  </w:num>
  <w:num w:numId="27">
    <w:abstractNumId w:val="17"/>
  </w:num>
  <w:num w:numId="28">
    <w:abstractNumId w:val="35"/>
  </w:num>
  <w:num w:numId="29">
    <w:abstractNumId w:val="57"/>
  </w:num>
  <w:num w:numId="30">
    <w:abstractNumId w:val="14"/>
  </w:num>
  <w:num w:numId="31">
    <w:abstractNumId w:val="41"/>
  </w:num>
  <w:num w:numId="32">
    <w:abstractNumId w:val="29"/>
  </w:num>
  <w:num w:numId="33">
    <w:abstractNumId w:val="55"/>
  </w:num>
  <w:num w:numId="34">
    <w:abstractNumId w:val="5"/>
  </w:num>
  <w:num w:numId="35">
    <w:abstractNumId w:val="23"/>
  </w:num>
  <w:num w:numId="36">
    <w:abstractNumId w:val="25"/>
  </w:num>
  <w:num w:numId="37">
    <w:abstractNumId w:val="79"/>
  </w:num>
  <w:num w:numId="38">
    <w:abstractNumId w:val="10"/>
  </w:num>
  <w:num w:numId="39">
    <w:abstractNumId w:val="22"/>
  </w:num>
  <w:num w:numId="40">
    <w:abstractNumId w:val="1"/>
  </w:num>
  <w:num w:numId="41">
    <w:abstractNumId w:val="80"/>
  </w:num>
  <w:num w:numId="42">
    <w:abstractNumId w:val="42"/>
  </w:num>
  <w:num w:numId="43">
    <w:abstractNumId w:val="46"/>
  </w:num>
  <w:num w:numId="44">
    <w:abstractNumId w:val="68"/>
  </w:num>
  <w:num w:numId="45">
    <w:abstractNumId w:val="24"/>
  </w:num>
  <w:num w:numId="46">
    <w:abstractNumId w:val="65"/>
  </w:num>
  <w:num w:numId="47">
    <w:abstractNumId w:val="7"/>
  </w:num>
  <w:num w:numId="48">
    <w:abstractNumId w:val="3"/>
  </w:num>
  <w:num w:numId="49">
    <w:abstractNumId w:val="71"/>
  </w:num>
  <w:num w:numId="50">
    <w:abstractNumId w:val="9"/>
  </w:num>
  <w:num w:numId="51">
    <w:abstractNumId w:val="15"/>
  </w:num>
  <w:num w:numId="52">
    <w:abstractNumId w:val="36"/>
  </w:num>
  <w:num w:numId="53">
    <w:abstractNumId w:val="0"/>
  </w:num>
  <w:num w:numId="54">
    <w:abstractNumId w:val="77"/>
  </w:num>
  <w:num w:numId="55">
    <w:abstractNumId w:val="28"/>
  </w:num>
  <w:num w:numId="56">
    <w:abstractNumId w:val="39"/>
  </w:num>
  <w:num w:numId="57">
    <w:abstractNumId w:val="31"/>
  </w:num>
  <w:num w:numId="58">
    <w:abstractNumId w:val="53"/>
  </w:num>
  <w:num w:numId="59">
    <w:abstractNumId w:val="37"/>
  </w:num>
  <w:num w:numId="60">
    <w:abstractNumId w:val="32"/>
  </w:num>
  <w:num w:numId="61">
    <w:abstractNumId w:val="83"/>
  </w:num>
  <w:num w:numId="62">
    <w:abstractNumId w:val="69"/>
  </w:num>
  <w:num w:numId="63">
    <w:abstractNumId w:val="73"/>
  </w:num>
  <w:num w:numId="64">
    <w:abstractNumId w:val="66"/>
  </w:num>
  <w:num w:numId="65">
    <w:abstractNumId w:val="51"/>
  </w:num>
  <w:num w:numId="66">
    <w:abstractNumId w:val="12"/>
  </w:num>
  <w:num w:numId="67">
    <w:abstractNumId w:val="75"/>
  </w:num>
  <w:num w:numId="68">
    <w:abstractNumId w:val="20"/>
  </w:num>
  <w:num w:numId="69">
    <w:abstractNumId w:val="63"/>
  </w:num>
  <w:num w:numId="70">
    <w:abstractNumId w:val="54"/>
  </w:num>
  <w:num w:numId="71">
    <w:abstractNumId w:val="8"/>
  </w:num>
  <w:num w:numId="72">
    <w:abstractNumId w:val="43"/>
  </w:num>
  <w:num w:numId="73">
    <w:abstractNumId w:val="40"/>
  </w:num>
  <w:num w:numId="74">
    <w:abstractNumId w:val="61"/>
  </w:num>
  <w:num w:numId="75">
    <w:abstractNumId w:val="64"/>
  </w:num>
  <w:num w:numId="76">
    <w:abstractNumId w:val="34"/>
  </w:num>
  <w:num w:numId="77">
    <w:abstractNumId w:val="60"/>
  </w:num>
  <w:num w:numId="78">
    <w:abstractNumId w:val="13"/>
  </w:num>
  <w:num w:numId="79">
    <w:abstractNumId w:val="48"/>
  </w:num>
  <w:num w:numId="80">
    <w:abstractNumId w:val="33"/>
  </w:num>
  <w:num w:numId="81">
    <w:abstractNumId w:val="62"/>
  </w:num>
  <w:num w:numId="82">
    <w:abstractNumId w:val="6"/>
  </w:num>
  <w:num w:numId="83">
    <w:abstractNumId w:val="58"/>
  </w:num>
  <w:num w:numId="84">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66"/>
    <w:rsid w:val="00003A44"/>
    <w:rsid w:val="00007D0B"/>
    <w:rsid w:val="00014E4D"/>
    <w:rsid w:val="000201E6"/>
    <w:rsid w:val="00021696"/>
    <w:rsid w:val="0002378B"/>
    <w:rsid w:val="00030002"/>
    <w:rsid w:val="00032812"/>
    <w:rsid w:val="000405B2"/>
    <w:rsid w:val="000420D3"/>
    <w:rsid w:val="000460E0"/>
    <w:rsid w:val="000466A8"/>
    <w:rsid w:val="00064E00"/>
    <w:rsid w:val="000729AC"/>
    <w:rsid w:val="00073F8F"/>
    <w:rsid w:val="00090DE0"/>
    <w:rsid w:val="00091630"/>
    <w:rsid w:val="0009273E"/>
    <w:rsid w:val="000A1F76"/>
    <w:rsid w:val="000A20E9"/>
    <w:rsid w:val="000A6384"/>
    <w:rsid w:val="000C1B0B"/>
    <w:rsid w:val="000C4458"/>
    <w:rsid w:val="000D4E99"/>
    <w:rsid w:val="000F0F64"/>
    <w:rsid w:val="000F148E"/>
    <w:rsid w:val="000F1D20"/>
    <w:rsid w:val="000F368E"/>
    <w:rsid w:val="000F73D0"/>
    <w:rsid w:val="00101066"/>
    <w:rsid w:val="00101C5E"/>
    <w:rsid w:val="00104364"/>
    <w:rsid w:val="001100F5"/>
    <w:rsid w:val="00114488"/>
    <w:rsid w:val="00122BF2"/>
    <w:rsid w:val="00124118"/>
    <w:rsid w:val="0013528F"/>
    <w:rsid w:val="0013623D"/>
    <w:rsid w:val="00141A90"/>
    <w:rsid w:val="00144233"/>
    <w:rsid w:val="001544F3"/>
    <w:rsid w:val="0016488B"/>
    <w:rsid w:val="001711F3"/>
    <w:rsid w:val="001722E5"/>
    <w:rsid w:val="0017296D"/>
    <w:rsid w:val="00174988"/>
    <w:rsid w:val="00177233"/>
    <w:rsid w:val="001939C7"/>
    <w:rsid w:val="001968B4"/>
    <w:rsid w:val="001B0666"/>
    <w:rsid w:val="001B5A26"/>
    <w:rsid w:val="001B5D34"/>
    <w:rsid w:val="001C18A8"/>
    <w:rsid w:val="001C46E8"/>
    <w:rsid w:val="001D2547"/>
    <w:rsid w:val="001E01B1"/>
    <w:rsid w:val="001E2825"/>
    <w:rsid w:val="001E34B9"/>
    <w:rsid w:val="001E68D4"/>
    <w:rsid w:val="001E7FC2"/>
    <w:rsid w:val="001F10BF"/>
    <w:rsid w:val="001F27CF"/>
    <w:rsid w:val="00214400"/>
    <w:rsid w:val="0024026E"/>
    <w:rsid w:val="00240BEF"/>
    <w:rsid w:val="00245501"/>
    <w:rsid w:val="002457D0"/>
    <w:rsid w:val="00246591"/>
    <w:rsid w:val="0025487C"/>
    <w:rsid w:val="00261499"/>
    <w:rsid w:val="00265099"/>
    <w:rsid w:val="00266C5B"/>
    <w:rsid w:val="0027318A"/>
    <w:rsid w:val="00275C81"/>
    <w:rsid w:val="002825EF"/>
    <w:rsid w:val="002A1A81"/>
    <w:rsid w:val="002A1C4A"/>
    <w:rsid w:val="002A6069"/>
    <w:rsid w:val="002B5C1A"/>
    <w:rsid w:val="002C0139"/>
    <w:rsid w:val="002C625D"/>
    <w:rsid w:val="002D1E2E"/>
    <w:rsid w:val="002D78C9"/>
    <w:rsid w:val="002E0A2A"/>
    <w:rsid w:val="002E7C21"/>
    <w:rsid w:val="002F47DF"/>
    <w:rsid w:val="002F60B4"/>
    <w:rsid w:val="00311524"/>
    <w:rsid w:val="003128B0"/>
    <w:rsid w:val="003129CD"/>
    <w:rsid w:val="0031491C"/>
    <w:rsid w:val="003177D2"/>
    <w:rsid w:val="0032259A"/>
    <w:rsid w:val="0032502E"/>
    <w:rsid w:val="003349F9"/>
    <w:rsid w:val="00334F94"/>
    <w:rsid w:val="0034419F"/>
    <w:rsid w:val="003507C8"/>
    <w:rsid w:val="003535D5"/>
    <w:rsid w:val="00356E8D"/>
    <w:rsid w:val="00363510"/>
    <w:rsid w:val="0036440E"/>
    <w:rsid w:val="00385026"/>
    <w:rsid w:val="00387836"/>
    <w:rsid w:val="00390473"/>
    <w:rsid w:val="00392653"/>
    <w:rsid w:val="00393DE7"/>
    <w:rsid w:val="003A5D6B"/>
    <w:rsid w:val="003B0E41"/>
    <w:rsid w:val="003B2215"/>
    <w:rsid w:val="003D5D59"/>
    <w:rsid w:val="003D77DD"/>
    <w:rsid w:val="003E03CA"/>
    <w:rsid w:val="003E07EA"/>
    <w:rsid w:val="003E6F1D"/>
    <w:rsid w:val="003F562E"/>
    <w:rsid w:val="003F6C93"/>
    <w:rsid w:val="00405283"/>
    <w:rsid w:val="004071A1"/>
    <w:rsid w:val="004114EF"/>
    <w:rsid w:val="00412C1A"/>
    <w:rsid w:val="004200DA"/>
    <w:rsid w:val="00423967"/>
    <w:rsid w:val="00426CAD"/>
    <w:rsid w:val="00430595"/>
    <w:rsid w:val="004401D6"/>
    <w:rsid w:val="00442F9F"/>
    <w:rsid w:val="00445083"/>
    <w:rsid w:val="00447408"/>
    <w:rsid w:val="0045176E"/>
    <w:rsid w:val="00454331"/>
    <w:rsid w:val="00454485"/>
    <w:rsid w:val="00456109"/>
    <w:rsid w:val="004646B2"/>
    <w:rsid w:val="00472172"/>
    <w:rsid w:val="00472EA6"/>
    <w:rsid w:val="0047577B"/>
    <w:rsid w:val="0048099C"/>
    <w:rsid w:val="00481ABC"/>
    <w:rsid w:val="00485518"/>
    <w:rsid w:val="0048681A"/>
    <w:rsid w:val="00491214"/>
    <w:rsid w:val="00491946"/>
    <w:rsid w:val="004A3CA5"/>
    <w:rsid w:val="004A430E"/>
    <w:rsid w:val="004A4AFD"/>
    <w:rsid w:val="004A782D"/>
    <w:rsid w:val="004A7B5C"/>
    <w:rsid w:val="004B0E44"/>
    <w:rsid w:val="004B257F"/>
    <w:rsid w:val="004B28AE"/>
    <w:rsid w:val="004B4CE0"/>
    <w:rsid w:val="004B7F02"/>
    <w:rsid w:val="004C15B7"/>
    <w:rsid w:val="004C3EB3"/>
    <w:rsid w:val="004C7E8E"/>
    <w:rsid w:val="004D2101"/>
    <w:rsid w:val="004E3C76"/>
    <w:rsid w:val="004E703B"/>
    <w:rsid w:val="004F2192"/>
    <w:rsid w:val="004F49BE"/>
    <w:rsid w:val="00501FC6"/>
    <w:rsid w:val="00515356"/>
    <w:rsid w:val="00515B95"/>
    <w:rsid w:val="00530B23"/>
    <w:rsid w:val="0053302A"/>
    <w:rsid w:val="00533AAD"/>
    <w:rsid w:val="00536789"/>
    <w:rsid w:val="00540BC4"/>
    <w:rsid w:val="005473A4"/>
    <w:rsid w:val="005569C2"/>
    <w:rsid w:val="00575E35"/>
    <w:rsid w:val="005773EA"/>
    <w:rsid w:val="005849B1"/>
    <w:rsid w:val="00596751"/>
    <w:rsid w:val="005A25EE"/>
    <w:rsid w:val="005A4FCE"/>
    <w:rsid w:val="005A65F9"/>
    <w:rsid w:val="005A68DD"/>
    <w:rsid w:val="005C57AF"/>
    <w:rsid w:val="005D4C84"/>
    <w:rsid w:val="005D5CC0"/>
    <w:rsid w:val="005D6C78"/>
    <w:rsid w:val="005E2BE6"/>
    <w:rsid w:val="00600A78"/>
    <w:rsid w:val="00603660"/>
    <w:rsid w:val="0060718D"/>
    <w:rsid w:val="00613B1D"/>
    <w:rsid w:val="00623E2F"/>
    <w:rsid w:val="00651FDA"/>
    <w:rsid w:val="00654B12"/>
    <w:rsid w:val="00655FB0"/>
    <w:rsid w:val="006567F6"/>
    <w:rsid w:val="00657252"/>
    <w:rsid w:val="00660533"/>
    <w:rsid w:val="0067015A"/>
    <w:rsid w:val="006708BF"/>
    <w:rsid w:val="006724D0"/>
    <w:rsid w:val="00672E21"/>
    <w:rsid w:val="006778E1"/>
    <w:rsid w:val="00683588"/>
    <w:rsid w:val="0068422A"/>
    <w:rsid w:val="006B2018"/>
    <w:rsid w:val="006B3074"/>
    <w:rsid w:val="006B373E"/>
    <w:rsid w:val="006B698B"/>
    <w:rsid w:val="006C4814"/>
    <w:rsid w:val="006C5537"/>
    <w:rsid w:val="006D3081"/>
    <w:rsid w:val="006E24F6"/>
    <w:rsid w:val="006F1747"/>
    <w:rsid w:val="006F38A1"/>
    <w:rsid w:val="006F6AFD"/>
    <w:rsid w:val="00701756"/>
    <w:rsid w:val="00702050"/>
    <w:rsid w:val="007071B9"/>
    <w:rsid w:val="00710480"/>
    <w:rsid w:val="00721CD6"/>
    <w:rsid w:val="00722015"/>
    <w:rsid w:val="00724ACF"/>
    <w:rsid w:val="0073483E"/>
    <w:rsid w:val="0073788C"/>
    <w:rsid w:val="00737953"/>
    <w:rsid w:val="00747930"/>
    <w:rsid w:val="00750E56"/>
    <w:rsid w:val="00751CEE"/>
    <w:rsid w:val="00754895"/>
    <w:rsid w:val="00754A7C"/>
    <w:rsid w:val="00761377"/>
    <w:rsid w:val="007655A6"/>
    <w:rsid w:val="00772CE6"/>
    <w:rsid w:val="00785F9E"/>
    <w:rsid w:val="00793D59"/>
    <w:rsid w:val="007941C7"/>
    <w:rsid w:val="00794216"/>
    <w:rsid w:val="00796824"/>
    <w:rsid w:val="007A027C"/>
    <w:rsid w:val="007B2A99"/>
    <w:rsid w:val="007C5428"/>
    <w:rsid w:val="007D08F7"/>
    <w:rsid w:val="007D0CEF"/>
    <w:rsid w:val="007E019D"/>
    <w:rsid w:val="007E13A6"/>
    <w:rsid w:val="007E5B27"/>
    <w:rsid w:val="007F002F"/>
    <w:rsid w:val="007F3767"/>
    <w:rsid w:val="00827023"/>
    <w:rsid w:val="00834640"/>
    <w:rsid w:val="008369E4"/>
    <w:rsid w:val="00847FEC"/>
    <w:rsid w:val="00860128"/>
    <w:rsid w:val="0086566B"/>
    <w:rsid w:val="008663A3"/>
    <w:rsid w:val="008720F3"/>
    <w:rsid w:val="008722FA"/>
    <w:rsid w:val="00883F7F"/>
    <w:rsid w:val="008906DF"/>
    <w:rsid w:val="00891D25"/>
    <w:rsid w:val="00896863"/>
    <w:rsid w:val="008A1791"/>
    <w:rsid w:val="008A701E"/>
    <w:rsid w:val="008B0D30"/>
    <w:rsid w:val="008C1142"/>
    <w:rsid w:val="008D3C74"/>
    <w:rsid w:val="008D4686"/>
    <w:rsid w:val="008D7CF9"/>
    <w:rsid w:val="008E7871"/>
    <w:rsid w:val="008F3E61"/>
    <w:rsid w:val="008F640A"/>
    <w:rsid w:val="008F7549"/>
    <w:rsid w:val="00900F27"/>
    <w:rsid w:val="00912F89"/>
    <w:rsid w:val="009169D9"/>
    <w:rsid w:val="00917DE0"/>
    <w:rsid w:val="00921085"/>
    <w:rsid w:val="009548D2"/>
    <w:rsid w:val="00960BA0"/>
    <w:rsid w:val="009632E7"/>
    <w:rsid w:val="00974B40"/>
    <w:rsid w:val="009755FA"/>
    <w:rsid w:val="00982869"/>
    <w:rsid w:val="00985CE4"/>
    <w:rsid w:val="00987427"/>
    <w:rsid w:val="00987E30"/>
    <w:rsid w:val="00992170"/>
    <w:rsid w:val="009A63FC"/>
    <w:rsid w:val="009C0788"/>
    <w:rsid w:val="009C07E7"/>
    <w:rsid w:val="009E4CE4"/>
    <w:rsid w:val="009F0892"/>
    <w:rsid w:val="009F206B"/>
    <w:rsid w:val="009F2F34"/>
    <w:rsid w:val="00A04BF3"/>
    <w:rsid w:val="00A065A2"/>
    <w:rsid w:val="00A103FD"/>
    <w:rsid w:val="00A120F2"/>
    <w:rsid w:val="00A12955"/>
    <w:rsid w:val="00A15FF4"/>
    <w:rsid w:val="00A178A0"/>
    <w:rsid w:val="00A30058"/>
    <w:rsid w:val="00A31A01"/>
    <w:rsid w:val="00A37855"/>
    <w:rsid w:val="00A37A1D"/>
    <w:rsid w:val="00A43B01"/>
    <w:rsid w:val="00A45C87"/>
    <w:rsid w:val="00A46379"/>
    <w:rsid w:val="00A668E0"/>
    <w:rsid w:val="00A74657"/>
    <w:rsid w:val="00A8077B"/>
    <w:rsid w:val="00A83965"/>
    <w:rsid w:val="00A85ABC"/>
    <w:rsid w:val="00A90A64"/>
    <w:rsid w:val="00A90F9D"/>
    <w:rsid w:val="00A91476"/>
    <w:rsid w:val="00A96FD4"/>
    <w:rsid w:val="00AA0B6E"/>
    <w:rsid w:val="00AA1B66"/>
    <w:rsid w:val="00AA4B40"/>
    <w:rsid w:val="00AA52BA"/>
    <w:rsid w:val="00AB1427"/>
    <w:rsid w:val="00AB1BA0"/>
    <w:rsid w:val="00AB6466"/>
    <w:rsid w:val="00AC652E"/>
    <w:rsid w:val="00AD53DA"/>
    <w:rsid w:val="00AE17D4"/>
    <w:rsid w:val="00AE5F66"/>
    <w:rsid w:val="00AE7CF7"/>
    <w:rsid w:val="00B01D4C"/>
    <w:rsid w:val="00B07996"/>
    <w:rsid w:val="00B07F89"/>
    <w:rsid w:val="00B22EAB"/>
    <w:rsid w:val="00B34677"/>
    <w:rsid w:val="00B4614E"/>
    <w:rsid w:val="00B52478"/>
    <w:rsid w:val="00B52AED"/>
    <w:rsid w:val="00B66EFD"/>
    <w:rsid w:val="00B74163"/>
    <w:rsid w:val="00B741CA"/>
    <w:rsid w:val="00B85009"/>
    <w:rsid w:val="00B8530E"/>
    <w:rsid w:val="00BA2FFC"/>
    <w:rsid w:val="00BA4337"/>
    <w:rsid w:val="00BB453B"/>
    <w:rsid w:val="00BE2204"/>
    <w:rsid w:val="00BE5FF6"/>
    <w:rsid w:val="00BE7B6D"/>
    <w:rsid w:val="00BF00BD"/>
    <w:rsid w:val="00BF0175"/>
    <w:rsid w:val="00BF1A8B"/>
    <w:rsid w:val="00BF60A7"/>
    <w:rsid w:val="00C00463"/>
    <w:rsid w:val="00C0211A"/>
    <w:rsid w:val="00C059D5"/>
    <w:rsid w:val="00C110EB"/>
    <w:rsid w:val="00C148B0"/>
    <w:rsid w:val="00C47121"/>
    <w:rsid w:val="00C5644B"/>
    <w:rsid w:val="00C57488"/>
    <w:rsid w:val="00C6023C"/>
    <w:rsid w:val="00C641D5"/>
    <w:rsid w:val="00C64466"/>
    <w:rsid w:val="00C702C4"/>
    <w:rsid w:val="00C70330"/>
    <w:rsid w:val="00C801E0"/>
    <w:rsid w:val="00C81D5B"/>
    <w:rsid w:val="00C91A0F"/>
    <w:rsid w:val="00C924E8"/>
    <w:rsid w:val="00CA2E86"/>
    <w:rsid w:val="00CA6BAC"/>
    <w:rsid w:val="00CB6680"/>
    <w:rsid w:val="00CD3EEC"/>
    <w:rsid w:val="00CD4C99"/>
    <w:rsid w:val="00CD74E9"/>
    <w:rsid w:val="00CD76D0"/>
    <w:rsid w:val="00CF1EE8"/>
    <w:rsid w:val="00CF24EF"/>
    <w:rsid w:val="00D11A3D"/>
    <w:rsid w:val="00D14C86"/>
    <w:rsid w:val="00D20E9D"/>
    <w:rsid w:val="00D25D4F"/>
    <w:rsid w:val="00D34C92"/>
    <w:rsid w:val="00D514CD"/>
    <w:rsid w:val="00D61A39"/>
    <w:rsid w:val="00D61AAE"/>
    <w:rsid w:val="00D74E12"/>
    <w:rsid w:val="00D83CB2"/>
    <w:rsid w:val="00D859F9"/>
    <w:rsid w:val="00D87D3A"/>
    <w:rsid w:val="00D91EA9"/>
    <w:rsid w:val="00D93A02"/>
    <w:rsid w:val="00D93B69"/>
    <w:rsid w:val="00DA102F"/>
    <w:rsid w:val="00DA1F7F"/>
    <w:rsid w:val="00DA23B7"/>
    <w:rsid w:val="00DB134D"/>
    <w:rsid w:val="00DB24E2"/>
    <w:rsid w:val="00DC5673"/>
    <w:rsid w:val="00DC669C"/>
    <w:rsid w:val="00DD035C"/>
    <w:rsid w:val="00DD206F"/>
    <w:rsid w:val="00DD59E5"/>
    <w:rsid w:val="00DE1971"/>
    <w:rsid w:val="00DF1145"/>
    <w:rsid w:val="00DF4519"/>
    <w:rsid w:val="00DF69CA"/>
    <w:rsid w:val="00DF767B"/>
    <w:rsid w:val="00DF7947"/>
    <w:rsid w:val="00E04BD6"/>
    <w:rsid w:val="00E13358"/>
    <w:rsid w:val="00E229E5"/>
    <w:rsid w:val="00E27B08"/>
    <w:rsid w:val="00E27E50"/>
    <w:rsid w:val="00E35749"/>
    <w:rsid w:val="00E375C6"/>
    <w:rsid w:val="00E42B66"/>
    <w:rsid w:val="00E45BED"/>
    <w:rsid w:val="00E67573"/>
    <w:rsid w:val="00E71A43"/>
    <w:rsid w:val="00E72FA4"/>
    <w:rsid w:val="00E753A0"/>
    <w:rsid w:val="00E83862"/>
    <w:rsid w:val="00EB3D02"/>
    <w:rsid w:val="00EC4DAD"/>
    <w:rsid w:val="00EC6737"/>
    <w:rsid w:val="00EC7076"/>
    <w:rsid w:val="00EF192D"/>
    <w:rsid w:val="00EF51E3"/>
    <w:rsid w:val="00F034C6"/>
    <w:rsid w:val="00F03CE8"/>
    <w:rsid w:val="00F10EC6"/>
    <w:rsid w:val="00F12C20"/>
    <w:rsid w:val="00F274DF"/>
    <w:rsid w:val="00F40215"/>
    <w:rsid w:val="00F43306"/>
    <w:rsid w:val="00F50CE0"/>
    <w:rsid w:val="00F6370B"/>
    <w:rsid w:val="00F6642F"/>
    <w:rsid w:val="00F66AD0"/>
    <w:rsid w:val="00F74829"/>
    <w:rsid w:val="00F775F1"/>
    <w:rsid w:val="00F801A5"/>
    <w:rsid w:val="00F90C22"/>
    <w:rsid w:val="00FA10B3"/>
    <w:rsid w:val="00FB3BDF"/>
    <w:rsid w:val="00FC3DBC"/>
    <w:rsid w:val="00FD6226"/>
    <w:rsid w:val="00FF4C08"/>
    <w:rsid w:val="00FF5DAA"/>
    <w:rsid w:val="00FF690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2D63B26B"/>
  <w15:docId w15:val="{B363DD68-1FC2-4DE8-BCC1-1289562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AB6466"/>
    <w:pPr>
      <w:spacing w:after="0" w:line="360" w:lineRule="auto"/>
      <w:jc w:val="both"/>
    </w:pPr>
    <w:rPr>
      <w:rFonts w:ascii="Arial" w:eastAsia="Times New Roman" w:hAnsi="Arial" w:cs="Times New Roman"/>
      <w:sz w:val="24"/>
      <w:szCs w:val="20"/>
      <w:lang w:eastAsia="pl-PL"/>
    </w:rPr>
  </w:style>
  <w:style w:type="paragraph" w:styleId="Nagwek1">
    <w:name w:val="heading 1"/>
    <w:basedOn w:val="Normalny"/>
    <w:next w:val="Normalny"/>
    <w:link w:val="Nagwek1Znak"/>
    <w:uiPriority w:val="9"/>
    <w:qFormat/>
    <w:rsid w:val="002650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B2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B257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AB6466"/>
    <w:pPr>
      <w:keepNext/>
      <w:ind w:left="72"/>
      <w:outlineLvl w:val="3"/>
    </w:pPr>
    <w:rPr>
      <w:b/>
    </w:rPr>
  </w:style>
  <w:style w:type="paragraph" w:styleId="Nagwek5">
    <w:name w:val="heading 5"/>
    <w:basedOn w:val="Normalny"/>
    <w:next w:val="Normalny"/>
    <w:link w:val="Nagwek5Znak"/>
    <w:uiPriority w:val="9"/>
    <w:semiHidden/>
    <w:unhideWhenUsed/>
    <w:qFormat/>
    <w:rsid w:val="00334F94"/>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AB6466"/>
    <w:rPr>
      <w:rFonts w:ascii="Arial" w:eastAsia="Times New Roman" w:hAnsi="Arial" w:cs="Times New Roman"/>
      <w:b/>
      <w:sz w:val="24"/>
      <w:szCs w:val="20"/>
      <w:lang w:eastAsia="pl-PL"/>
    </w:rPr>
  </w:style>
  <w:style w:type="paragraph" w:styleId="Tekstpodstawowy">
    <w:name w:val="Body Text"/>
    <w:basedOn w:val="Normalny"/>
    <w:link w:val="TekstpodstawowyZnak"/>
    <w:uiPriority w:val="99"/>
    <w:rsid w:val="00AB6466"/>
    <w:pPr>
      <w:jc w:val="center"/>
    </w:pPr>
    <w:rPr>
      <w:b/>
      <w:sz w:val="22"/>
      <w:u w:val="single"/>
    </w:rPr>
  </w:style>
  <w:style w:type="character" w:customStyle="1" w:styleId="TekstpodstawowyZnak">
    <w:name w:val="Tekst podstawowy Znak"/>
    <w:basedOn w:val="Domylnaczcionkaakapitu"/>
    <w:link w:val="Tekstpodstawowy"/>
    <w:uiPriority w:val="99"/>
    <w:rsid w:val="00AB6466"/>
    <w:rPr>
      <w:rFonts w:ascii="Arial" w:eastAsia="Times New Roman" w:hAnsi="Arial" w:cs="Times New Roman"/>
      <w:b/>
      <w:szCs w:val="20"/>
      <w:u w:val="single"/>
      <w:lang w:eastAsia="pl-PL"/>
    </w:rPr>
  </w:style>
  <w:style w:type="paragraph" w:styleId="Tekstpodstawowy3">
    <w:name w:val="Body Text 3"/>
    <w:basedOn w:val="Normalny"/>
    <w:link w:val="Tekstpodstawowy3Znak"/>
    <w:uiPriority w:val="99"/>
    <w:rsid w:val="00AB6466"/>
    <w:rPr>
      <w:b/>
    </w:rPr>
  </w:style>
  <w:style w:type="character" w:customStyle="1" w:styleId="Tekstpodstawowy3Znak">
    <w:name w:val="Tekst podstawowy 3 Znak"/>
    <w:basedOn w:val="Domylnaczcionkaakapitu"/>
    <w:link w:val="Tekstpodstawowy3"/>
    <w:uiPriority w:val="99"/>
    <w:rsid w:val="00AB6466"/>
    <w:rPr>
      <w:rFonts w:ascii="Arial" w:eastAsia="Times New Roman" w:hAnsi="Arial" w:cs="Times New Roman"/>
      <w:b/>
      <w:sz w:val="24"/>
      <w:szCs w:val="20"/>
      <w:lang w:eastAsia="pl-PL"/>
    </w:rPr>
  </w:style>
  <w:style w:type="paragraph" w:styleId="HTML-wstpniesformatowany">
    <w:name w:val="HTML Preformatted"/>
    <w:basedOn w:val="Normalny"/>
    <w:link w:val="HTML-wstpniesformatowanyZnak"/>
    <w:semiHidden/>
    <w:rsid w:val="00AB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wstpniesformatowanyZnak">
    <w:name w:val="HTML - wstępnie sformatowany Znak"/>
    <w:basedOn w:val="Domylnaczcionkaakapitu"/>
    <w:link w:val="HTML-wstpniesformatowany"/>
    <w:semiHidden/>
    <w:rsid w:val="00AB6466"/>
    <w:rPr>
      <w:rFonts w:ascii="Courier New" w:eastAsia="Courier New" w:hAnsi="Courier New" w:cs="Courier New"/>
      <w:color w:val="000000"/>
      <w:sz w:val="24"/>
      <w:szCs w:val="20"/>
      <w:lang w:eastAsia="pl-PL"/>
    </w:rPr>
  </w:style>
  <w:style w:type="paragraph" w:styleId="Tekstprzypisudolnego">
    <w:name w:val="footnote text"/>
    <w:aliases w:val="Tekst przypisu"/>
    <w:basedOn w:val="Normalny"/>
    <w:link w:val="TekstprzypisudolnegoZnak"/>
    <w:rsid w:val="00AB6466"/>
    <w:pPr>
      <w:overflowPunct w:val="0"/>
      <w:autoSpaceDE w:val="0"/>
      <w:autoSpaceDN w:val="0"/>
      <w:adjustRightInd w:val="0"/>
      <w:textAlignment w:val="baseline"/>
    </w:pPr>
  </w:style>
  <w:style w:type="character" w:customStyle="1" w:styleId="TekstprzypisudolnegoZnak">
    <w:name w:val="Tekst przypisu dolnego Znak"/>
    <w:aliases w:val="Tekst przypisu Znak"/>
    <w:basedOn w:val="Domylnaczcionkaakapitu"/>
    <w:link w:val="Tekstprzypisudolnego"/>
    <w:uiPriority w:val="99"/>
    <w:rsid w:val="00AB6466"/>
    <w:rPr>
      <w:rFonts w:ascii="Arial" w:eastAsia="Times New Roman" w:hAnsi="Arial" w:cs="Times New Roman"/>
      <w:sz w:val="24"/>
      <w:szCs w:val="20"/>
      <w:lang w:eastAsia="pl-PL"/>
    </w:rPr>
  </w:style>
  <w:style w:type="paragraph" w:styleId="Legenda">
    <w:name w:val="caption"/>
    <w:aliases w:val="Legenda Znak Znak Znak,Legenda Znak Znak Znak Znak,Legenda Znak Znak Znak Znak Znak Znak Znak Znak Znak,Legenda Znak Znak Znak Znak Znak Znak Znak,Legenda Znak Znak Znak Znak Znak"/>
    <w:basedOn w:val="Normalny"/>
    <w:next w:val="Normalny"/>
    <w:link w:val="LegendaZnak"/>
    <w:unhideWhenUsed/>
    <w:qFormat/>
    <w:rsid w:val="003A5D6B"/>
    <w:pPr>
      <w:spacing w:after="200" w:line="240" w:lineRule="auto"/>
    </w:pPr>
    <w:rPr>
      <w:b/>
      <w:bCs/>
      <w:color w:val="000000" w:themeColor="text1"/>
      <w:sz w:val="18"/>
      <w:szCs w:val="18"/>
    </w:rPr>
  </w:style>
  <w:style w:type="character" w:styleId="Odwoanieprzypisudolnego">
    <w:name w:val="footnote reference"/>
    <w:aliases w:val="Odwołanie przypisu"/>
    <w:basedOn w:val="Domylnaczcionkaakapitu"/>
    <w:unhideWhenUsed/>
    <w:rsid w:val="00AB6466"/>
    <w:rPr>
      <w:vertAlign w:val="superscript"/>
    </w:rPr>
  </w:style>
  <w:style w:type="paragraph" w:styleId="Akapitzlist">
    <w:name w:val="List Paragraph"/>
    <w:basedOn w:val="Normalny"/>
    <w:uiPriority w:val="34"/>
    <w:qFormat/>
    <w:rsid w:val="00AB6466"/>
    <w:pPr>
      <w:ind w:left="720"/>
      <w:contextualSpacing/>
    </w:pPr>
  </w:style>
  <w:style w:type="paragraph" w:styleId="Spistreci4">
    <w:name w:val="toc 4"/>
    <w:basedOn w:val="Normalny"/>
    <w:next w:val="Normalny"/>
    <w:autoRedefine/>
    <w:uiPriority w:val="39"/>
    <w:unhideWhenUsed/>
    <w:rsid w:val="00AB6466"/>
    <w:pPr>
      <w:spacing w:after="100"/>
      <w:ind w:left="720"/>
    </w:pPr>
  </w:style>
  <w:style w:type="character" w:styleId="Hipercze">
    <w:name w:val="Hyperlink"/>
    <w:basedOn w:val="Domylnaczcionkaakapitu"/>
    <w:uiPriority w:val="99"/>
    <w:unhideWhenUsed/>
    <w:rsid w:val="00AB6466"/>
    <w:rPr>
      <w:color w:val="0000FF" w:themeColor="hyperlink"/>
      <w:u w:val="single"/>
    </w:rPr>
  </w:style>
  <w:style w:type="paragraph" w:styleId="Nagwek">
    <w:name w:val="header"/>
    <w:aliases w:val="Nagłówek strony"/>
    <w:basedOn w:val="Normalny"/>
    <w:link w:val="NagwekZnak"/>
    <w:unhideWhenUsed/>
    <w:rsid w:val="00AB6466"/>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semiHidden/>
    <w:rsid w:val="00AB6466"/>
    <w:rPr>
      <w:rFonts w:ascii="Arial" w:eastAsia="Times New Roman" w:hAnsi="Arial" w:cs="Times New Roman"/>
      <w:sz w:val="24"/>
      <w:szCs w:val="20"/>
      <w:lang w:eastAsia="pl-PL"/>
    </w:rPr>
  </w:style>
  <w:style w:type="paragraph" w:styleId="Stopka">
    <w:name w:val="footer"/>
    <w:basedOn w:val="Normalny"/>
    <w:link w:val="StopkaZnak"/>
    <w:unhideWhenUsed/>
    <w:rsid w:val="00AB6466"/>
    <w:pPr>
      <w:tabs>
        <w:tab w:val="center" w:pos="4536"/>
        <w:tab w:val="right" w:pos="9072"/>
      </w:tabs>
      <w:spacing w:line="240" w:lineRule="auto"/>
    </w:pPr>
  </w:style>
  <w:style w:type="character" w:customStyle="1" w:styleId="StopkaZnak">
    <w:name w:val="Stopka Znak"/>
    <w:basedOn w:val="Domylnaczcionkaakapitu"/>
    <w:link w:val="Stopka"/>
    <w:uiPriority w:val="99"/>
    <w:rsid w:val="00AB6466"/>
    <w:rPr>
      <w:rFonts w:ascii="Arial" w:eastAsia="Times New Roman" w:hAnsi="Arial" w:cs="Times New Roman"/>
      <w:sz w:val="24"/>
      <w:szCs w:val="20"/>
      <w:lang w:eastAsia="pl-PL"/>
    </w:rPr>
  </w:style>
  <w:style w:type="paragraph" w:styleId="Bezodstpw">
    <w:name w:val="No Spacing"/>
    <w:uiPriority w:val="1"/>
    <w:qFormat/>
    <w:rsid w:val="00AB6466"/>
    <w:pPr>
      <w:spacing w:after="0" w:line="240" w:lineRule="auto"/>
      <w:jc w:val="both"/>
    </w:pPr>
    <w:rPr>
      <w:rFonts w:ascii="Arial" w:eastAsia="Times New Roman" w:hAnsi="Arial" w:cs="Times New Roman"/>
      <w:sz w:val="24"/>
      <w:szCs w:val="20"/>
      <w:lang w:eastAsia="pl-PL"/>
    </w:rPr>
  </w:style>
  <w:style w:type="character" w:customStyle="1" w:styleId="Nagwek1Znak">
    <w:name w:val="Nagłówek 1 Znak"/>
    <w:basedOn w:val="Domylnaczcionkaakapitu"/>
    <w:link w:val="Nagwek1"/>
    <w:uiPriority w:val="9"/>
    <w:rsid w:val="00265099"/>
    <w:rPr>
      <w:rFonts w:asciiTheme="majorHAnsi" w:eastAsiaTheme="majorEastAsia" w:hAnsiTheme="majorHAnsi" w:cstheme="majorBidi"/>
      <w:b/>
      <w:bCs/>
      <w:color w:val="365F91" w:themeColor="accent1" w:themeShade="BF"/>
      <w:sz w:val="28"/>
      <w:szCs w:val="28"/>
      <w:lang w:eastAsia="pl-PL"/>
    </w:rPr>
  </w:style>
  <w:style w:type="character" w:customStyle="1" w:styleId="LegendaZnak">
    <w:name w:val="Legenda Znak"/>
    <w:aliases w:val="Legenda Znak Znak Znak Znak1,Legenda Znak Znak Znak Znak Znak1,Legenda Znak Znak Znak Znak Znak Znak Znak Znak Znak Znak,Legenda Znak Znak Znak Znak Znak Znak Znak Znak,Legenda Znak Znak Znak Znak Znak Znak"/>
    <w:basedOn w:val="Domylnaczcionkaakapitu"/>
    <w:link w:val="Legenda"/>
    <w:rsid w:val="003A5D6B"/>
    <w:rPr>
      <w:rFonts w:ascii="Arial" w:eastAsia="Times New Roman" w:hAnsi="Arial" w:cs="Times New Roman"/>
      <w:b/>
      <w:bCs/>
      <w:color w:val="000000" w:themeColor="text1"/>
      <w:sz w:val="18"/>
      <w:szCs w:val="18"/>
      <w:lang w:eastAsia="pl-PL"/>
    </w:rPr>
  </w:style>
  <w:style w:type="paragraph" w:styleId="Zwykytekst">
    <w:name w:val="Plain Text"/>
    <w:basedOn w:val="Normalny"/>
    <w:link w:val="ZwykytekstZnak"/>
    <w:rsid w:val="009755FA"/>
    <w:pPr>
      <w:spacing w:line="240" w:lineRule="auto"/>
      <w:jc w:val="left"/>
    </w:pPr>
    <w:rPr>
      <w:rFonts w:ascii="Courier New" w:hAnsi="Courier New" w:cs="Courier New"/>
      <w:sz w:val="20"/>
    </w:rPr>
  </w:style>
  <w:style w:type="character" w:customStyle="1" w:styleId="ZwykytekstZnak">
    <w:name w:val="Zwykły tekst Znak"/>
    <w:basedOn w:val="Domylnaczcionkaakapitu"/>
    <w:link w:val="Zwykytekst"/>
    <w:rsid w:val="009755FA"/>
    <w:rPr>
      <w:rFonts w:ascii="Courier New" w:eastAsia="Times New Roman" w:hAnsi="Courier New" w:cs="Courier New"/>
      <w:sz w:val="20"/>
      <w:szCs w:val="20"/>
      <w:lang w:eastAsia="pl-PL"/>
    </w:rPr>
  </w:style>
  <w:style w:type="paragraph" w:styleId="Tekstpodstawowy2">
    <w:name w:val="Body Text 2"/>
    <w:basedOn w:val="Normalny"/>
    <w:link w:val="Tekstpodstawowy2Znak"/>
    <w:unhideWhenUsed/>
    <w:rsid w:val="000F368E"/>
    <w:pPr>
      <w:spacing w:after="120" w:line="480" w:lineRule="auto"/>
    </w:pPr>
  </w:style>
  <w:style w:type="character" w:customStyle="1" w:styleId="Tekstpodstawowy2Znak">
    <w:name w:val="Tekst podstawowy 2 Znak"/>
    <w:basedOn w:val="Domylnaczcionkaakapitu"/>
    <w:link w:val="Tekstpodstawowy2"/>
    <w:rsid w:val="000F368E"/>
    <w:rPr>
      <w:rFonts w:ascii="Arial" w:eastAsia="Times New Roman" w:hAnsi="Arial" w:cs="Times New Roman"/>
      <w:sz w:val="24"/>
      <w:szCs w:val="20"/>
      <w:lang w:eastAsia="pl-PL"/>
    </w:rPr>
  </w:style>
  <w:style w:type="paragraph" w:styleId="Tytu">
    <w:name w:val="Title"/>
    <w:basedOn w:val="Normalny"/>
    <w:link w:val="TytuZnak"/>
    <w:qFormat/>
    <w:rsid w:val="000F368E"/>
    <w:pPr>
      <w:spacing w:line="240" w:lineRule="auto"/>
      <w:jc w:val="center"/>
    </w:pPr>
    <w:rPr>
      <w:b/>
      <w:bCs/>
      <w:szCs w:val="24"/>
    </w:rPr>
  </w:style>
  <w:style w:type="character" w:customStyle="1" w:styleId="TytuZnak">
    <w:name w:val="Tytuł Znak"/>
    <w:basedOn w:val="Domylnaczcionkaakapitu"/>
    <w:link w:val="Tytu"/>
    <w:rsid w:val="000F368E"/>
    <w:rPr>
      <w:rFonts w:ascii="Arial" w:eastAsia="Times New Roman" w:hAnsi="Arial" w:cs="Times New Roman"/>
      <w:b/>
      <w:bCs/>
      <w:sz w:val="24"/>
      <w:szCs w:val="24"/>
      <w:lang w:eastAsia="pl-PL"/>
    </w:rPr>
  </w:style>
  <w:style w:type="paragraph" w:styleId="Tekstdymka">
    <w:name w:val="Balloon Text"/>
    <w:basedOn w:val="Normalny"/>
    <w:link w:val="TekstdymkaZnak"/>
    <w:uiPriority w:val="99"/>
    <w:semiHidden/>
    <w:unhideWhenUsed/>
    <w:rsid w:val="000F368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368E"/>
    <w:rPr>
      <w:rFonts w:ascii="Tahoma" w:eastAsia="Times New Roman" w:hAnsi="Tahoma" w:cs="Tahoma"/>
      <w:sz w:val="16"/>
      <w:szCs w:val="16"/>
      <w:lang w:eastAsia="pl-PL"/>
    </w:rPr>
  </w:style>
  <w:style w:type="table" w:styleId="Tabela-Siatka">
    <w:name w:val="Table Grid"/>
    <w:basedOn w:val="Standardowy"/>
    <w:uiPriority w:val="59"/>
    <w:rsid w:val="00A30058"/>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ostbody">
    <w:name w:val="postbody"/>
    <w:basedOn w:val="Domylnaczcionkaakapitu"/>
    <w:rsid w:val="00A30058"/>
  </w:style>
  <w:style w:type="paragraph" w:customStyle="1" w:styleId="FR1">
    <w:name w:val="FR1"/>
    <w:rsid w:val="00A30058"/>
    <w:pPr>
      <w:widowControl w:val="0"/>
      <w:spacing w:before="200" w:after="0" w:line="240" w:lineRule="auto"/>
      <w:ind w:left="40"/>
    </w:pPr>
    <w:rPr>
      <w:rFonts w:ascii="Arial" w:eastAsia="Times New Roman" w:hAnsi="Arial" w:cs="Times New Roman"/>
      <w:b/>
      <w:snapToGrid w:val="0"/>
      <w:sz w:val="28"/>
      <w:szCs w:val="20"/>
      <w:lang w:eastAsia="pl-PL"/>
    </w:rPr>
  </w:style>
  <w:style w:type="paragraph" w:styleId="Tekstpodstawowywcity2">
    <w:name w:val="Body Text Indent 2"/>
    <w:basedOn w:val="Normalny"/>
    <w:link w:val="Tekstpodstawowywcity2Znak"/>
    <w:uiPriority w:val="99"/>
    <w:semiHidden/>
    <w:unhideWhenUsed/>
    <w:rsid w:val="00A30058"/>
    <w:pPr>
      <w:spacing w:after="120" w:line="480" w:lineRule="auto"/>
      <w:ind w:left="283"/>
    </w:pPr>
    <w:rPr>
      <w:rFonts w:eastAsiaTheme="minorEastAsia" w:cstheme="minorBidi"/>
      <w:color w:val="000000" w:themeColor="text1"/>
      <w:sz w:val="20"/>
      <w:szCs w:val="22"/>
    </w:rPr>
  </w:style>
  <w:style w:type="character" w:customStyle="1" w:styleId="Tekstpodstawowywcity2Znak">
    <w:name w:val="Tekst podstawowy wcięty 2 Znak"/>
    <w:basedOn w:val="Domylnaczcionkaakapitu"/>
    <w:link w:val="Tekstpodstawowywcity2"/>
    <w:uiPriority w:val="99"/>
    <w:semiHidden/>
    <w:rsid w:val="00A30058"/>
    <w:rPr>
      <w:rFonts w:ascii="Arial" w:eastAsiaTheme="minorEastAsia" w:hAnsi="Arial"/>
      <w:color w:val="000000" w:themeColor="text1"/>
      <w:sz w:val="20"/>
      <w:lang w:eastAsia="pl-PL"/>
    </w:rPr>
  </w:style>
  <w:style w:type="paragraph" w:styleId="Tekstpodstawowywcity">
    <w:name w:val="Body Text Indent"/>
    <w:basedOn w:val="Normalny"/>
    <w:link w:val="TekstpodstawowywcityZnak"/>
    <w:uiPriority w:val="99"/>
    <w:semiHidden/>
    <w:unhideWhenUsed/>
    <w:rsid w:val="00A30058"/>
    <w:pPr>
      <w:spacing w:after="120" w:line="240" w:lineRule="auto"/>
      <w:ind w:left="283"/>
    </w:pPr>
    <w:rPr>
      <w:rFonts w:eastAsiaTheme="minorEastAsia" w:cstheme="minorBidi"/>
      <w:color w:val="000000" w:themeColor="text1"/>
      <w:sz w:val="20"/>
      <w:szCs w:val="22"/>
    </w:rPr>
  </w:style>
  <w:style w:type="character" w:customStyle="1" w:styleId="TekstpodstawowywcityZnak">
    <w:name w:val="Tekst podstawowy wcięty Znak"/>
    <w:basedOn w:val="Domylnaczcionkaakapitu"/>
    <w:link w:val="Tekstpodstawowywcity"/>
    <w:uiPriority w:val="99"/>
    <w:semiHidden/>
    <w:rsid w:val="00A30058"/>
    <w:rPr>
      <w:rFonts w:ascii="Arial" w:eastAsiaTheme="minorEastAsia" w:hAnsi="Arial"/>
      <w:color w:val="000000" w:themeColor="text1"/>
      <w:sz w:val="20"/>
      <w:lang w:eastAsia="pl-PL"/>
    </w:rPr>
  </w:style>
  <w:style w:type="paragraph" w:styleId="Tekstblokowy">
    <w:name w:val="Block Text"/>
    <w:basedOn w:val="Normalny"/>
    <w:rsid w:val="00A30058"/>
    <w:pPr>
      <w:tabs>
        <w:tab w:val="num" w:pos="244"/>
      </w:tabs>
      <w:spacing w:before="40" w:line="260" w:lineRule="auto"/>
      <w:ind w:left="244" w:right="200"/>
      <w:jc w:val="left"/>
    </w:pPr>
    <w:rPr>
      <w:rFonts w:ascii="Times New Roman" w:hAnsi="Times New Roman"/>
      <w:sz w:val="20"/>
    </w:rPr>
  </w:style>
  <w:style w:type="paragraph" w:styleId="Tekstpodstawowywcity3">
    <w:name w:val="Body Text Indent 3"/>
    <w:basedOn w:val="Normalny"/>
    <w:link w:val="Tekstpodstawowywcity3Znak"/>
    <w:uiPriority w:val="99"/>
    <w:semiHidden/>
    <w:unhideWhenUsed/>
    <w:rsid w:val="00A30058"/>
    <w:pPr>
      <w:spacing w:after="120" w:line="240" w:lineRule="auto"/>
      <w:ind w:left="283"/>
    </w:pPr>
    <w:rPr>
      <w:rFonts w:eastAsiaTheme="minorEastAsia" w:cstheme="minorBidi"/>
      <w:color w:val="000000" w:themeColor="text1"/>
      <w:sz w:val="16"/>
      <w:szCs w:val="16"/>
    </w:rPr>
  </w:style>
  <w:style w:type="character" w:customStyle="1" w:styleId="Tekstpodstawowywcity3Znak">
    <w:name w:val="Tekst podstawowy wcięty 3 Znak"/>
    <w:basedOn w:val="Domylnaczcionkaakapitu"/>
    <w:link w:val="Tekstpodstawowywcity3"/>
    <w:uiPriority w:val="99"/>
    <w:semiHidden/>
    <w:rsid w:val="00A30058"/>
    <w:rPr>
      <w:rFonts w:ascii="Arial" w:eastAsiaTheme="minorEastAsia" w:hAnsi="Arial"/>
      <w:color w:val="000000" w:themeColor="text1"/>
      <w:sz w:val="16"/>
      <w:szCs w:val="16"/>
      <w:lang w:eastAsia="pl-PL"/>
    </w:rPr>
  </w:style>
  <w:style w:type="paragraph" w:styleId="Spistreci1">
    <w:name w:val="toc 1"/>
    <w:basedOn w:val="Normalny"/>
    <w:next w:val="Normalny"/>
    <w:autoRedefine/>
    <w:uiPriority w:val="39"/>
    <w:unhideWhenUsed/>
    <w:rsid w:val="006B373E"/>
    <w:pPr>
      <w:spacing w:after="100"/>
    </w:pPr>
  </w:style>
  <w:style w:type="character" w:customStyle="1" w:styleId="Nagwek2Znak">
    <w:name w:val="Nagłówek 2 Znak"/>
    <w:basedOn w:val="Domylnaczcionkaakapitu"/>
    <w:link w:val="Nagwek2"/>
    <w:uiPriority w:val="9"/>
    <w:semiHidden/>
    <w:rsid w:val="004B257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4B257F"/>
    <w:rPr>
      <w:rFonts w:asciiTheme="majorHAnsi" w:eastAsiaTheme="majorEastAsia" w:hAnsiTheme="majorHAnsi" w:cstheme="majorBidi"/>
      <w:b/>
      <w:bCs/>
      <w:color w:val="4F81BD" w:themeColor="accent1"/>
      <w:sz w:val="24"/>
      <w:szCs w:val="20"/>
      <w:lang w:eastAsia="pl-PL"/>
    </w:rPr>
  </w:style>
  <w:style w:type="paragraph" w:customStyle="1" w:styleId="Pa4">
    <w:name w:val="Pa4"/>
    <w:basedOn w:val="Normalny"/>
    <w:next w:val="Normalny"/>
    <w:uiPriority w:val="99"/>
    <w:rsid w:val="008F7549"/>
    <w:pPr>
      <w:autoSpaceDE w:val="0"/>
      <w:autoSpaceDN w:val="0"/>
      <w:adjustRightInd w:val="0"/>
      <w:spacing w:line="241" w:lineRule="atLeast"/>
      <w:jc w:val="left"/>
    </w:pPr>
    <w:rPr>
      <w:rFonts w:ascii="Times New Roman" w:eastAsiaTheme="minorHAnsi" w:hAnsi="Times New Roman"/>
      <w:szCs w:val="24"/>
      <w:lang w:eastAsia="en-US"/>
    </w:rPr>
  </w:style>
  <w:style w:type="paragraph" w:customStyle="1" w:styleId="Pa2">
    <w:name w:val="Pa2"/>
    <w:basedOn w:val="Normalny"/>
    <w:next w:val="Normalny"/>
    <w:uiPriority w:val="99"/>
    <w:rsid w:val="008F7549"/>
    <w:pPr>
      <w:autoSpaceDE w:val="0"/>
      <w:autoSpaceDN w:val="0"/>
      <w:adjustRightInd w:val="0"/>
      <w:spacing w:line="241" w:lineRule="atLeast"/>
      <w:jc w:val="left"/>
    </w:pPr>
    <w:rPr>
      <w:rFonts w:ascii="Times New Roman" w:eastAsiaTheme="minorHAnsi" w:hAnsi="Times New Roman"/>
      <w:szCs w:val="24"/>
      <w:lang w:eastAsia="en-US"/>
    </w:rPr>
  </w:style>
  <w:style w:type="character" w:customStyle="1" w:styleId="A6">
    <w:name w:val="A6"/>
    <w:uiPriority w:val="99"/>
    <w:rsid w:val="008F7549"/>
    <w:rPr>
      <w:b/>
      <w:bCs/>
      <w:color w:val="000000"/>
      <w:sz w:val="26"/>
      <w:szCs w:val="26"/>
    </w:rPr>
  </w:style>
  <w:style w:type="paragraph" w:customStyle="1" w:styleId="NormalnyWeb1">
    <w:name w:val="Normalny (Web)1"/>
    <w:basedOn w:val="Normalny"/>
    <w:rsid w:val="002457D0"/>
    <w:pPr>
      <w:spacing w:before="100" w:after="100" w:line="240" w:lineRule="auto"/>
      <w:jc w:val="left"/>
    </w:pPr>
    <w:rPr>
      <w:rFonts w:ascii="Times New Roman" w:hAnsi="Times New Roman"/>
    </w:rPr>
  </w:style>
  <w:style w:type="character" w:customStyle="1" w:styleId="Nagwek5Znak">
    <w:name w:val="Nagłówek 5 Znak"/>
    <w:basedOn w:val="Domylnaczcionkaakapitu"/>
    <w:link w:val="Nagwek5"/>
    <w:uiPriority w:val="9"/>
    <w:semiHidden/>
    <w:rsid w:val="00334F94"/>
    <w:rPr>
      <w:rFonts w:asciiTheme="majorHAnsi" w:eastAsiaTheme="majorEastAsia" w:hAnsiTheme="majorHAnsi" w:cstheme="majorBidi"/>
      <w:color w:val="243F60" w:themeColor="accent1" w:themeShade="7F"/>
      <w:sz w:val="24"/>
      <w:szCs w:val="20"/>
      <w:lang w:eastAsia="pl-PL"/>
    </w:rPr>
  </w:style>
  <w:style w:type="paragraph" w:styleId="Spistreci3">
    <w:name w:val="toc 3"/>
    <w:basedOn w:val="Normalny"/>
    <w:next w:val="Normalny"/>
    <w:autoRedefine/>
    <w:uiPriority w:val="39"/>
    <w:unhideWhenUsed/>
    <w:rsid w:val="00FA10B3"/>
    <w:pPr>
      <w:spacing w:after="100"/>
      <w:ind w:left="480"/>
    </w:pPr>
  </w:style>
  <w:style w:type="paragraph" w:customStyle="1" w:styleId="podstawowy">
    <w:name w:val="podstawowy"/>
    <w:basedOn w:val="Tekstpodstawowywcity2"/>
    <w:rsid w:val="00FB3BDF"/>
    <w:pPr>
      <w:spacing w:after="0" w:line="240" w:lineRule="auto"/>
      <w:ind w:left="0" w:firstLine="709"/>
    </w:pPr>
    <w:rPr>
      <w:rFonts w:ascii="Times New Roman" w:eastAsia="Times New Roman" w:hAnsi="Times New Roman" w:cs="Times New Roman"/>
      <w:color w:val="auto"/>
      <w:sz w:val="22"/>
      <w:szCs w:val="20"/>
    </w:rPr>
  </w:style>
  <w:style w:type="paragraph" w:customStyle="1" w:styleId="myslnik">
    <w:name w:val="myslnik"/>
    <w:basedOn w:val="podstawowy"/>
    <w:rsid w:val="00FB3BDF"/>
    <w:pPr>
      <w:numPr>
        <w:numId w:val="1"/>
      </w:numPr>
    </w:pPr>
  </w:style>
  <w:style w:type="paragraph" w:customStyle="1" w:styleId="literowaniewciete">
    <w:name w:val="literowanie wciete"/>
    <w:basedOn w:val="Normalny"/>
    <w:rsid w:val="00FB3BDF"/>
    <w:pPr>
      <w:numPr>
        <w:numId w:val="2"/>
      </w:numPr>
      <w:spacing w:line="240" w:lineRule="auto"/>
      <w:ind w:left="1066" w:hanging="357"/>
    </w:pPr>
    <w:rPr>
      <w:rFonts w:ascii="Times New Roman" w:hAnsi="Times New Roman"/>
      <w:sz w:val="22"/>
    </w:rPr>
  </w:style>
  <w:style w:type="paragraph" w:customStyle="1" w:styleId="Numerki">
    <w:name w:val="Numerki"/>
    <w:basedOn w:val="Normalny"/>
    <w:rsid w:val="00FB3BDF"/>
    <w:pPr>
      <w:numPr>
        <w:numId w:val="3"/>
      </w:numPr>
      <w:spacing w:line="240" w:lineRule="auto"/>
    </w:pPr>
    <w:rPr>
      <w:rFonts w:ascii="Times New Roman" w:hAnsi="Times New Roman"/>
      <w:sz w:val="22"/>
    </w:rPr>
  </w:style>
  <w:style w:type="paragraph" w:customStyle="1" w:styleId="mylnik">
    <w:name w:val="myślnik"/>
    <w:basedOn w:val="Normalny"/>
    <w:rsid w:val="00C0211A"/>
    <w:pPr>
      <w:numPr>
        <w:numId w:val="7"/>
      </w:numPr>
      <w:tabs>
        <w:tab w:val="left" w:pos="794"/>
      </w:tabs>
      <w:spacing w:line="240" w:lineRule="auto"/>
    </w:pPr>
    <w:rPr>
      <w:rFonts w:ascii="Times New Roman" w:hAnsi="Times New Roman"/>
      <w:sz w:val="22"/>
    </w:rPr>
  </w:style>
  <w:style w:type="paragraph" w:customStyle="1" w:styleId="Normalnytekst">
    <w:name w:val="Normalny tekst"/>
    <w:basedOn w:val="Normalny"/>
    <w:qFormat/>
    <w:rsid w:val="00BE5FF6"/>
    <w:pPr>
      <w:spacing w:after="60"/>
      <w:ind w:firstLine="709"/>
    </w:pPr>
    <w:rPr>
      <w:rFonts w:ascii="Times New Roman" w:hAnsi="Times New Roman"/>
      <w:szCs w:val="24"/>
    </w:rPr>
  </w:style>
  <w:style w:type="character" w:styleId="Pogrubienie">
    <w:name w:val="Strong"/>
    <w:basedOn w:val="Domylnaczcionkaakapitu"/>
    <w:qFormat/>
    <w:rsid w:val="0032259A"/>
    <w:rPr>
      <w:b/>
      <w:bCs/>
    </w:rPr>
  </w:style>
  <w:style w:type="paragraph" w:customStyle="1" w:styleId="rdotabelki">
    <w:name w:val="Źródło tabelki"/>
    <w:basedOn w:val="Normalny"/>
    <w:qFormat/>
    <w:rsid w:val="000A6384"/>
    <w:pPr>
      <w:spacing w:before="120" w:after="360" w:line="240" w:lineRule="auto"/>
      <w:ind w:left="709" w:hanging="709"/>
      <w:jc w:val="left"/>
    </w:pPr>
    <w:rPr>
      <w:rFonts w:ascii="Times New Roman" w:hAnsi="Times New Roman"/>
      <w:sz w:val="20"/>
      <w:szCs w:val="24"/>
    </w:rPr>
  </w:style>
  <w:style w:type="paragraph" w:customStyle="1" w:styleId="Numerowanietabeli">
    <w:name w:val="Numerowanie tabeli"/>
    <w:basedOn w:val="Normalny"/>
    <w:qFormat/>
    <w:rsid w:val="000A6384"/>
    <w:pPr>
      <w:spacing w:after="120"/>
      <w:ind w:firstLine="709"/>
      <w:jc w:val="right"/>
    </w:pPr>
    <w:rPr>
      <w:rFonts w:ascii="Times New Roman" w:hAnsi="Times New Roman"/>
      <w:b/>
      <w:color w:val="000000" w:themeColor="text1"/>
      <w:sz w:val="22"/>
      <w:szCs w:val="24"/>
    </w:rPr>
  </w:style>
  <w:style w:type="paragraph" w:customStyle="1" w:styleId="Przypisy">
    <w:name w:val="Przypisy"/>
    <w:basedOn w:val="Normalny"/>
    <w:rsid w:val="000A6384"/>
    <w:pPr>
      <w:widowControl w:val="0"/>
      <w:spacing w:before="20" w:line="240" w:lineRule="auto"/>
    </w:pPr>
    <w:rPr>
      <w:rFonts w:ascii="Times New Roman" w:hAnsi="Times New Roman"/>
      <w:snapToGrid w:val="0"/>
      <w:sz w:val="20"/>
    </w:rPr>
  </w:style>
  <w:style w:type="table" w:customStyle="1" w:styleId="Jasnasiatkaakcent11">
    <w:name w:val="Jasna siatka — akcent 11"/>
    <w:basedOn w:val="Standardowy"/>
    <w:uiPriority w:val="62"/>
    <w:rsid w:val="00C059D5"/>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Jasnasiatkaakcent12">
    <w:name w:val="Jasna siatka — akcent 12"/>
    <w:basedOn w:val="Standardowy"/>
    <w:uiPriority w:val="62"/>
    <w:rsid w:val="00657252"/>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racain">
    <w:name w:val="Praca inż."/>
    <w:basedOn w:val="Normalny"/>
    <w:rsid w:val="001B5A26"/>
  </w:style>
  <w:style w:type="paragraph" w:styleId="NormalnyWeb">
    <w:name w:val="Normal (Web)"/>
    <w:aliases w:val="Normalny (Web) Znak"/>
    <w:basedOn w:val="Normalny"/>
    <w:rsid w:val="001B5A26"/>
    <w:pPr>
      <w:spacing w:before="100" w:beforeAutospacing="1" w:after="100" w:afterAutospacing="1" w:line="240" w:lineRule="auto"/>
      <w:jc w:val="left"/>
    </w:pPr>
    <w:rPr>
      <w:rFonts w:ascii="Arial Unicode MS" w:eastAsia="Arial Unicode MS" w:hAnsi="Arial Unicode MS" w:cs="Arial Unicode MS"/>
      <w:szCs w:val="24"/>
    </w:rPr>
  </w:style>
  <w:style w:type="paragraph" w:customStyle="1" w:styleId="title-m">
    <w:name w:val="title-m"/>
    <w:basedOn w:val="Normalny"/>
    <w:rsid w:val="001B5A26"/>
    <w:pPr>
      <w:spacing w:before="100" w:beforeAutospacing="1" w:after="100" w:afterAutospacing="1" w:line="240" w:lineRule="auto"/>
      <w:jc w:val="left"/>
    </w:pPr>
    <w:rPr>
      <w:rFonts w:ascii="Tahoma" w:eastAsia="Arial Unicode MS" w:hAnsi="Tahoma" w:cs="Tahoma"/>
      <w:b/>
      <w:bCs/>
      <w:color w:val="CC0000"/>
      <w:sz w:val="21"/>
      <w:szCs w:val="21"/>
    </w:rPr>
  </w:style>
  <w:style w:type="paragraph" w:customStyle="1" w:styleId="Tekstwtabeli">
    <w:name w:val="Tekst w tabeli"/>
    <w:basedOn w:val="Normalny"/>
    <w:qFormat/>
    <w:rsid w:val="00613B1D"/>
    <w:pPr>
      <w:spacing w:line="240" w:lineRule="auto"/>
      <w:jc w:val="center"/>
    </w:pPr>
    <w:rPr>
      <w:rFonts w:ascii="Times New Roman" w:hAnsi="Times New Roman"/>
      <w:color w:val="000000" w:themeColor="text1"/>
      <w:sz w:val="22"/>
    </w:rPr>
  </w:style>
  <w:style w:type="character" w:styleId="Numerstrony">
    <w:name w:val="page number"/>
    <w:basedOn w:val="Domylnaczcionkaakapitu"/>
    <w:rsid w:val="00D859F9"/>
  </w:style>
  <w:style w:type="paragraph" w:styleId="Spisilustracji">
    <w:name w:val="table of figures"/>
    <w:basedOn w:val="Normalny"/>
    <w:next w:val="Normalny"/>
    <w:uiPriority w:val="99"/>
    <w:unhideWhenUsed/>
    <w:rsid w:val="00240BEF"/>
  </w:style>
  <w:style w:type="paragraph" w:styleId="Tekstprzypisukocowego">
    <w:name w:val="endnote text"/>
    <w:basedOn w:val="Normalny"/>
    <w:link w:val="TekstprzypisukocowegoZnak"/>
    <w:uiPriority w:val="99"/>
    <w:semiHidden/>
    <w:unhideWhenUsed/>
    <w:rsid w:val="00F50CE0"/>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50CE0"/>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F50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01344">
      <w:bodyDiv w:val="1"/>
      <w:marLeft w:val="0"/>
      <w:marRight w:val="0"/>
      <w:marTop w:val="0"/>
      <w:marBottom w:val="0"/>
      <w:divBdr>
        <w:top w:val="none" w:sz="0" w:space="0" w:color="auto"/>
        <w:left w:val="none" w:sz="0" w:space="0" w:color="auto"/>
        <w:bottom w:val="none" w:sz="0" w:space="0" w:color="auto"/>
        <w:right w:val="none" w:sz="0" w:space="0" w:color="auto"/>
      </w:divBdr>
      <w:divsChild>
        <w:div w:id="257258217">
          <w:marLeft w:val="547"/>
          <w:marRight w:val="0"/>
          <w:marTop w:val="115"/>
          <w:marBottom w:val="0"/>
          <w:divBdr>
            <w:top w:val="none" w:sz="0" w:space="0" w:color="auto"/>
            <w:left w:val="none" w:sz="0" w:space="0" w:color="auto"/>
            <w:bottom w:val="none" w:sz="0" w:space="0" w:color="auto"/>
            <w:right w:val="none" w:sz="0" w:space="0" w:color="auto"/>
          </w:divBdr>
        </w:div>
      </w:divsChild>
    </w:div>
    <w:div w:id="334649720">
      <w:bodyDiv w:val="1"/>
      <w:marLeft w:val="0"/>
      <w:marRight w:val="0"/>
      <w:marTop w:val="0"/>
      <w:marBottom w:val="0"/>
      <w:divBdr>
        <w:top w:val="none" w:sz="0" w:space="0" w:color="auto"/>
        <w:left w:val="none" w:sz="0" w:space="0" w:color="auto"/>
        <w:bottom w:val="none" w:sz="0" w:space="0" w:color="auto"/>
        <w:right w:val="none" w:sz="0" w:space="0" w:color="auto"/>
      </w:divBdr>
      <w:divsChild>
        <w:div w:id="642394112">
          <w:marLeft w:val="547"/>
          <w:marRight w:val="0"/>
          <w:marTop w:val="115"/>
          <w:marBottom w:val="0"/>
          <w:divBdr>
            <w:top w:val="none" w:sz="0" w:space="0" w:color="auto"/>
            <w:left w:val="none" w:sz="0" w:space="0" w:color="auto"/>
            <w:bottom w:val="none" w:sz="0" w:space="0" w:color="auto"/>
            <w:right w:val="none" w:sz="0" w:space="0" w:color="auto"/>
          </w:divBdr>
        </w:div>
      </w:divsChild>
    </w:div>
    <w:div w:id="555699023">
      <w:bodyDiv w:val="1"/>
      <w:marLeft w:val="0"/>
      <w:marRight w:val="0"/>
      <w:marTop w:val="0"/>
      <w:marBottom w:val="0"/>
      <w:divBdr>
        <w:top w:val="none" w:sz="0" w:space="0" w:color="auto"/>
        <w:left w:val="none" w:sz="0" w:space="0" w:color="auto"/>
        <w:bottom w:val="none" w:sz="0" w:space="0" w:color="auto"/>
        <w:right w:val="none" w:sz="0" w:space="0" w:color="auto"/>
      </w:divBdr>
      <w:divsChild>
        <w:div w:id="860778838">
          <w:marLeft w:val="547"/>
          <w:marRight w:val="0"/>
          <w:marTop w:val="115"/>
          <w:marBottom w:val="0"/>
          <w:divBdr>
            <w:top w:val="none" w:sz="0" w:space="0" w:color="auto"/>
            <w:left w:val="none" w:sz="0" w:space="0" w:color="auto"/>
            <w:bottom w:val="none" w:sz="0" w:space="0" w:color="auto"/>
            <w:right w:val="none" w:sz="0" w:space="0" w:color="auto"/>
          </w:divBdr>
        </w:div>
      </w:divsChild>
    </w:div>
    <w:div w:id="643698168">
      <w:bodyDiv w:val="1"/>
      <w:marLeft w:val="0"/>
      <w:marRight w:val="0"/>
      <w:marTop w:val="0"/>
      <w:marBottom w:val="0"/>
      <w:divBdr>
        <w:top w:val="none" w:sz="0" w:space="0" w:color="auto"/>
        <w:left w:val="none" w:sz="0" w:space="0" w:color="auto"/>
        <w:bottom w:val="none" w:sz="0" w:space="0" w:color="auto"/>
        <w:right w:val="none" w:sz="0" w:space="0" w:color="auto"/>
      </w:divBdr>
      <w:divsChild>
        <w:div w:id="20801347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System" TargetMode="External"/><Relationship Id="rId18" Type="http://schemas.openxmlformats.org/officeDocument/2006/relationships/hyperlink" Target="http://pl.wikipedia.org/w/index.php?title=Kontrola_wewn%C4%99trzna&amp;action=edit&amp;redlink=1" TargetMode="External"/><Relationship Id="rId26" Type="http://schemas.openxmlformats.org/officeDocument/2006/relationships/image" Target="media/image4.png"/><Relationship Id="rId39" Type="http://schemas.openxmlformats.org/officeDocument/2006/relationships/hyperlink" Target="http://bip.ciop.pl" TargetMode="External"/><Relationship Id="rId21" Type="http://schemas.openxmlformats.org/officeDocument/2006/relationships/hyperlink" Target="http://pl.wikipedia.org/wiki/Informacja" TargetMode="External"/><Relationship Id="rId34" Type="http://schemas.openxmlformats.org/officeDocument/2006/relationships/hyperlink" Target="http://pl.wikipedia.org" TargetMode="External"/><Relationship Id="rId42" Type="http://schemas.openxmlformats.org/officeDocument/2006/relationships/image" Target="media/image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wikipedia.org/wiki/Produkt"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Osoba" TargetMode="External"/><Relationship Id="rId24" Type="http://schemas.openxmlformats.org/officeDocument/2006/relationships/image" Target="media/image3.png"/><Relationship Id="rId32" Type="http://schemas.openxmlformats.org/officeDocument/2006/relationships/hyperlink" Target="http://www.iso.org.pl" TargetMode="External"/><Relationship Id="rId37" Type="http://schemas.openxmlformats.org/officeDocument/2006/relationships/hyperlink" Target="http://mfiles.ae.krakow.pl" TargetMode="External"/><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wikipedia.org/wiki/Projekt" TargetMode="External"/><Relationship Id="rId23" Type="http://schemas.openxmlformats.org/officeDocument/2006/relationships/hyperlink" Target="http://pl.wikipedia.org/wiki/B%C5%82%C4%85d" TargetMode="External"/><Relationship Id="rId28" Type="http://schemas.openxmlformats.org/officeDocument/2006/relationships/image" Target="media/image5.png"/><Relationship Id="rId36" Type="http://schemas.openxmlformats.org/officeDocument/2006/relationships/hyperlink" Target="http://www.centrumwiedzy.edu.pl" TargetMode="External"/><Relationship Id="rId10" Type="http://schemas.openxmlformats.org/officeDocument/2006/relationships/hyperlink" Target="http://pl.wiktionary.org/wiki/ocena" TargetMode="External"/><Relationship Id="rId19" Type="http://schemas.openxmlformats.org/officeDocument/2006/relationships/hyperlink" Target="http://pl.wikipedia.org/wiki/Statystyka" TargetMode="External"/><Relationship Id="rId31" Type="http://schemas.openxmlformats.org/officeDocument/2006/relationships/hyperlink" Target="http://www.pro-risk.co"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wikipedia.org/wiki/Proces_biznesowy" TargetMode="External"/><Relationship Id="rId22" Type="http://schemas.openxmlformats.org/officeDocument/2006/relationships/hyperlink" Target="http://pl.wikipedia.org/w/index.php?title=Kontrola_wewn%C4%99trzna&amp;action=edit&amp;redlink=1" TargetMode="External"/><Relationship Id="rId27" Type="http://schemas.openxmlformats.org/officeDocument/2006/relationships/hyperlink" Target="http://www.iso.org.pl" TargetMode="External"/><Relationship Id="rId30" Type="http://schemas.openxmlformats.org/officeDocument/2006/relationships/hyperlink" Target="http://www.bsigroup.pl" TargetMode="External"/><Relationship Id="rId35" Type="http://schemas.openxmlformats.org/officeDocument/2006/relationships/hyperlink" Target="http://www.actenia.pl" TargetMode="External"/><Relationship Id="rId43" Type="http://schemas.openxmlformats.org/officeDocument/2006/relationships/oleObject" Target="embeddings/oleObject1.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wikipedia.org/wiki/Organizacja" TargetMode="External"/><Relationship Id="rId17" Type="http://schemas.openxmlformats.org/officeDocument/2006/relationships/hyperlink" Target="http://pl.wikipedia.org/wiki/Informacja" TargetMode="External"/><Relationship Id="rId25" Type="http://schemas.openxmlformats.org/officeDocument/2006/relationships/hyperlink" Target="http://www.portfel.pl/pdf/art2385" TargetMode="External"/><Relationship Id="rId33" Type="http://schemas.openxmlformats.org/officeDocument/2006/relationships/hyperlink" Target="http://www.portfel.pl" TargetMode="External"/><Relationship Id="rId38" Type="http://schemas.openxmlformats.org/officeDocument/2006/relationships/hyperlink" Target="http://www.konrem.pl" TargetMode="External"/><Relationship Id="rId46" Type="http://schemas.openxmlformats.org/officeDocument/2006/relationships/theme" Target="theme/theme1.xml"/><Relationship Id="rId20" Type="http://schemas.openxmlformats.org/officeDocument/2006/relationships/hyperlink" Target="http://pl.wikipedia.org/wiki/Dob%C3%B3r_pr%C3%B3by" TargetMode="External"/><Relationship Id="rId41"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ZIE\Dydaktyka%201.03.15%20%20G12\ZBR%20SD%20(60)%2026.02.15%209gr\ZBR6%20BHP%2010.04.15\Cwiczenia%205R\AUD-BHP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rgbClr val="FF0000"/>
            </a:solidFill>
          </c:spPr>
          <c:invertIfNegative val="0"/>
          <c:dLbls>
            <c:numFmt formatCode="#,##0.00" sourceLinked="0"/>
            <c:spPr>
              <a:noFill/>
              <a:ln>
                <a:noFill/>
              </a:ln>
              <a:effectLst/>
            </c:spPr>
            <c:txPr>
              <a:bodyPr/>
              <a:lstStyle/>
              <a:p>
                <a:pPr>
                  <a:defRPr sz="700"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SBH26C!$E$4:$E$29</c:f>
              <c:strCache>
                <c:ptCount val="26"/>
                <c:pt idx="0">
                  <c:v>K41</c:v>
                </c:pt>
                <c:pt idx="1">
                  <c:v>K422</c:v>
                </c:pt>
                <c:pt idx="2">
                  <c:v>K421</c:v>
                </c:pt>
                <c:pt idx="3">
                  <c:v>K431</c:v>
                </c:pt>
                <c:pt idx="4">
                  <c:v>K433</c:v>
                </c:pt>
                <c:pt idx="5">
                  <c:v>K46</c:v>
                </c:pt>
                <c:pt idx="6">
                  <c:v>K47</c:v>
                </c:pt>
                <c:pt idx="7">
                  <c:v>K423</c:v>
                </c:pt>
                <c:pt idx="8">
                  <c:v>K451</c:v>
                </c:pt>
                <c:pt idx="9">
                  <c:v>K432</c:v>
                </c:pt>
                <c:pt idx="10">
                  <c:v>K434</c:v>
                </c:pt>
                <c:pt idx="11">
                  <c:v>K454</c:v>
                </c:pt>
                <c:pt idx="12">
                  <c:v>K452</c:v>
                </c:pt>
                <c:pt idx="13">
                  <c:v>K441</c:v>
                </c:pt>
                <c:pt idx="14">
                  <c:v>K444</c:v>
                </c:pt>
                <c:pt idx="15">
                  <c:v>K449</c:v>
                </c:pt>
                <c:pt idx="16">
                  <c:v>K443</c:v>
                </c:pt>
                <c:pt idx="17">
                  <c:v>K442</c:v>
                </c:pt>
                <c:pt idx="18">
                  <c:v>K4410</c:v>
                </c:pt>
                <c:pt idx="19">
                  <c:v>K448</c:v>
                </c:pt>
                <c:pt idx="20">
                  <c:v>K446</c:v>
                </c:pt>
                <c:pt idx="21">
                  <c:v>K447</c:v>
                </c:pt>
                <c:pt idx="22">
                  <c:v>K453</c:v>
                </c:pt>
                <c:pt idx="23">
                  <c:v>K4453</c:v>
                </c:pt>
                <c:pt idx="24">
                  <c:v>K4452</c:v>
                </c:pt>
                <c:pt idx="25">
                  <c:v>K4451</c:v>
                </c:pt>
              </c:strCache>
            </c:strRef>
          </c:cat>
          <c:val>
            <c:numRef>
              <c:f>SBH26C!$S$4:$S$29</c:f>
              <c:numCache>
                <c:formatCode>0.0000</c:formatCode>
                <c:ptCount val="26"/>
                <c:pt idx="0">
                  <c:v>25.601560476067085</c:v>
                </c:pt>
                <c:pt idx="1">
                  <c:v>33.830633486231505</c:v>
                </c:pt>
                <c:pt idx="2">
                  <c:v>40.231023605248275</c:v>
                </c:pt>
                <c:pt idx="3">
                  <c:v>46.631413724265045</c:v>
                </c:pt>
                <c:pt idx="4">
                  <c:v>53.031803843281814</c:v>
                </c:pt>
                <c:pt idx="5">
                  <c:v>59.432193962298584</c:v>
                </c:pt>
                <c:pt idx="6">
                  <c:v>65.83258408131536</c:v>
                </c:pt>
                <c:pt idx="7">
                  <c:v>71.699608357080734</c:v>
                </c:pt>
                <c:pt idx="8">
                  <c:v>76.099876563904758</c:v>
                </c:pt>
                <c:pt idx="9">
                  <c:v>79.700096005851691</c:v>
                </c:pt>
                <c:pt idx="10">
                  <c:v>83.220310571310918</c:v>
                </c:pt>
                <c:pt idx="11">
                  <c:v>86.420505630819306</c:v>
                </c:pt>
                <c:pt idx="12">
                  <c:v>88.820651925450591</c:v>
                </c:pt>
                <c:pt idx="13">
                  <c:v>90.52742262385506</c:v>
                </c:pt>
                <c:pt idx="14">
                  <c:v>92.020846984958979</c:v>
                </c:pt>
                <c:pt idx="15">
                  <c:v>93.300925008762334</c:v>
                </c:pt>
                <c:pt idx="16">
                  <c:v>94.324987427805013</c:v>
                </c:pt>
                <c:pt idx="17">
                  <c:v>95.285045945657529</c:v>
                </c:pt>
                <c:pt idx="18">
                  <c:v>96.245104463510046</c:v>
                </c:pt>
                <c:pt idx="19">
                  <c:v>97.098489812712288</c:v>
                </c:pt>
                <c:pt idx="20">
                  <c:v>97.738528824613965</c:v>
                </c:pt>
                <c:pt idx="21">
                  <c:v>98.378567836515643</c:v>
                </c:pt>
                <c:pt idx="22">
                  <c:v>98.911933679767046</c:v>
                </c:pt>
                <c:pt idx="23">
                  <c:v>99.338626354368159</c:v>
                </c:pt>
                <c:pt idx="24">
                  <c:v>99.679980494049047</c:v>
                </c:pt>
                <c:pt idx="25">
                  <c:v>99.999999999999886</c:v>
                </c:pt>
              </c:numCache>
            </c:numRef>
          </c:val>
          <c:extLst>
            <c:ext xmlns:c16="http://schemas.microsoft.com/office/drawing/2014/chart" uri="{C3380CC4-5D6E-409C-BE32-E72D297353CC}">
              <c16:uniqueId val="{00000000-487D-4244-A3BE-454166C0699F}"/>
            </c:ext>
          </c:extLst>
        </c:ser>
        <c:dLbls>
          <c:showLegendKey val="0"/>
          <c:showVal val="1"/>
          <c:showCatName val="0"/>
          <c:showSerName val="0"/>
          <c:showPercent val="0"/>
          <c:showBubbleSize val="0"/>
        </c:dLbls>
        <c:gapWidth val="150"/>
        <c:overlap val="-25"/>
        <c:axId val="239940128"/>
        <c:axId val="239940520"/>
      </c:barChart>
      <c:catAx>
        <c:axId val="239940128"/>
        <c:scaling>
          <c:orientation val="minMax"/>
        </c:scaling>
        <c:delete val="0"/>
        <c:axPos val="b"/>
        <c:numFmt formatCode="General" sourceLinked="0"/>
        <c:majorTickMark val="none"/>
        <c:minorTickMark val="none"/>
        <c:tickLblPos val="nextTo"/>
        <c:txPr>
          <a:bodyPr/>
          <a:lstStyle/>
          <a:p>
            <a:pPr>
              <a:defRPr b="1"/>
            </a:pPr>
            <a:endParaRPr lang="pl-PL"/>
          </a:p>
        </c:txPr>
        <c:crossAx val="239940520"/>
        <c:crosses val="autoZero"/>
        <c:auto val="1"/>
        <c:lblAlgn val="ctr"/>
        <c:lblOffset val="100"/>
        <c:noMultiLvlLbl val="0"/>
      </c:catAx>
      <c:valAx>
        <c:axId val="239940520"/>
        <c:scaling>
          <c:orientation val="minMax"/>
        </c:scaling>
        <c:delete val="1"/>
        <c:axPos val="l"/>
        <c:numFmt formatCode="0.0000" sourceLinked="1"/>
        <c:majorTickMark val="none"/>
        <c:minorTickMark val="none"/>
        <c:tickLblPos val="none"/>
        <c:crossAx val="239940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F6EB-53B2-454F-BA1F-3B461801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52</Pages>
  <Words>15245</Words>
  <Characters>91474</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Jurek</dc:creator>
  <cp:lastModifiedBy>Jerzy Grabosz</cp:lastModifiedBy>
  <cp:revision>76</cp:revision>
  <cp:lastPrinted>2017-11-10T13:57:00Z</cp:lastPrinted>
  <dcterms:created xsi:type="dcterms:W3CDTF">2011-11-05T20:03:00Z</dcterms:created>
  <dcterms:modified xsi:type="dcterms:W3CDTF">2020-06-05T07:53:00Z</dcterms:modified>
</cp:coreProperties>
</file>