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DD" w:rsidRPr="003C33EE" w:rsidRDefault="00647D96" w:rsidP="003C33EE">
      <w:pPr>
        <w:rPr>
          <w:b/>
        </w:rPr>
      </w:pPr>
      <w:r>
        <w:rPr>
          <w:b/>
          <w:noProof/>
        </w:rPr>
        <w:pict>
          <v:rect id="_x0000_s1028" style="position:absolute;margin-left:-17.25pt;margin-top:-4.5pt;width:502.8pt;height:268.05pt;z-index:-251659264"/>
        </w:pict>
      </w:r>
      <w:r w:rsidR="00266913" w:rsidRPr="003C33EE">
        <w:rPr>
          <w:b/>
        </w:rPr>
        <w:t>Produkcja</w:t>
      </w:r>
      <w:r w:rsidR="006D142C" w:rsidRPr="003C33EE">
        <w:rPr>
          <w:b/>
        </w:rPr>
        <w:t>:</w:t>
      </w:r>
    </w:p>
    <w:p w:rsidR="00E05345" w:rsidRDefault="00E05345" w:rsidP="003C33EE">
      <w:r w:rsidRPr="003C33EE">
        <w:t>q=q(L)</w:t>
      </w:r>
      <w:r w:rsidR="003C33EE" w:rsidRPr="003C33EE">
        <w:t xml:space="preserve"> również jako TPP</w:t>
      </w:r>
      <w:r w:rsidR="003C33EE" w:rsidRPr="003C33EE">
        <w:rPr>
          <w:vertAlign w:val="subscript"/>
        </w:rPr>
        <w:t>L</w:t>
      </w:r>
      <w:r w:rsidR="003C33EE" w:rsidRPr="003C33EE">
        <w:tab/>
      </w:r>
      <w:r w:rsidRPr="003C33EE">
        <w:t xml:space="preserve">  (K, A = </w:t>
      </w:r>
      <w:proofErr w:type="spellStart"/>
      <w:r w:rsidRPr="003C33EE">
        <w:t>const</w:t>
      </w:r>
      <w:proofErr w:type="spellEnd"/>
      <w:r w:rsidRPr="003C33EE">
        <w:t>.)</w:t>
      </w:r>
      <w:r w:rsidR="00717C57" w:rsidRPr="003C33EE">
        <w:t xml:space="preserve">   L i K są substytucyjne</w:t>
      </w:r>
    </w:p>
    <w:p w:rsidR="005C37C9" w:rsidRDefault="005C37C9" w:rsidP="003C33EE">
      <w:r>
        <w:t xml:space="preserve">TR – przychody ze sprzedaży  </w:t>
      </w:r>
      <w:r w:rsidR="00E05345" w:rsidRPr="005C37C9">
        <w:rPr>
          <w:b/>
        </w:rPr>
        <w:t xml:space="preserve">TR= </w:t>
      </w:r>
      <w:proofErr w:type="spellStart"/>
      <w:r w:rsidR="00E05345" w:rsidRPr="005C37C9">
        <w:rPr>
          <w:b/>
        </w:rPr>
        <w:t>p∙q</w:t>
      </w:r>
      <w:proofErr w:type="spellEnd"/>
      <w:r w:rsidR="00E05345" w:rsidRPr="003C33EE">
        <w:tab/>
      </w:r>
      <w:r>
        <w:t xml:space="preserve">lub  </w:t>
      </w:r>
      <w:r w:rsidRPr="005C37C9">
        <w:rPr>
          <w:b/>
        </w:rPr>
        <w:t>TR=p</w:t>
      </w:r>
      <w:r w:rsidRPr="005C37C9">
        <w:rPr>
          <w:b/>
        </w:rPr>
        <w:sym w:font="Symbol" w:char="F0D7"/>
      </w:r>
      <w:r w:rsidRPr="005C37C9">
        <w:rPr>
          <w:b/>
        </w:rPr>
        <w:t>TPP</w:t>
      </w:r>
      <w:r w:rsidR="00E05345" w:rsidRPr="003C33EE">
        <w:tab/>
      </w:r>
    </w:p>
    <w:p w:rsidR="00E05345" w:rsidRPr="005C37C9" w:rsidRDefault="005C37C9" w:rsidP="003C33EE">
      <w:pPr>
        <w:rPr>
          <w:b/>
          <w:vertAlign w:val="subscript"/>
        </w:rPr>
      </w:pPr>
      <w:r>
        <w:t xml:space="preserve">Y – wartość dodana produkcji, </w:t>
      </w:r>
      <w:proofErr w:type="spellStart"/>
      <w:r>
        <w:t>VC</w:t>
      </w:r>
      <w:r w:rsidRPr="005C37C9">
        <w:rPr>
          <w:vertAlign w:val="subscript"/>
        </w:rPr>
        <w:t>m</w:t>
      </w:r>
      <w:proofErr w:type="spellEnd"/>
      <w:r>
        <w:t xml:space="preserve"> – koszt zmienny materiałów   </w:t>
      </w:r>
      <w:r w:rsidR="00E05345" w:rsidRPr="005C37C9">
        <w:rPr>
          <w:b/>
        </w:rPr>
        <w:t xml:space="preserve">Y= </w:t>
      </w:r>
      <w:r w:rsidRPr="005C37C9">
        <w:rPr>
          <w:b/>
        </w:rPr>
        <w:t>T</w:t>
      </w:r>
      <w:r w:rsidR="00E05345" w:rsidRPr="005C37C9">
        <w:rPr>
          <w:b/>
        </w:rPr>
        <w:t xml:space="preserve">R - </w:t>
      </w:r>
      <w:proofErr w:type="spellStart"/>
      <w:r w:rsidR="00E05345" w:rsidRPr="005C37C9">
        <w:rPr>
          <w:b/>
        </w:rPr>
        <w:t>VC</w:t>
      </w:r>
      <w:r w:rsidR="00E05345" w:rsidRPr="005C37C9">
        <w:rPr>
          <w:b/>
          <w:vertAlign w:val="subscript"/>
        </w:rPr>
        <w:t>m</w:t>
      </w:r>
      <w:proofErr w:type="spellEnd"/>
    </w:p>
    <w:p w:rsidR="00266913" w:rsidRPr="003C33EE" w:rsidRDefault="00E05345" w:rsidP="003C33EE">
      <w:r w:rsidRPr="003C33EE">
        <w:rPr>
          <w:position w:val="-12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 o:ole="">
            <v:imagedata r:id="rId6" o:title=""/>
          </v:shape>
          <o:OLEObject Type="Embed" ProgID="Equation.3" ShapeID="_x0000_i1025" DrawAspect="Content" ObjectID="_1426586230" r:id="rId7"/>
        </w:object>
      </w:r>
      <w:r w:rsidR="00266913" w:rsidRPr="003C33EE">
        <w:t>, gdzie</w:t>
      </w:r>
      <w:r w:rsidRPr="003C33EE">
        <w:t xml:space="preserve"> </w:t>
      </w:r>
      <w:r w:rsidR="00266913" w:rsidRPr="003C33EE">
        <w:t xml:space="preserve"> </w:t>
      </w:r>
      <w:proofErr w:type="spellStart"/>
      <w:r w:rsidR="00266913" w:rsidRPr="003C33EE">
        <w:t>p</w:t>
      </w:r>
      <w:r w:rsidR="00266913" w:rsidRPr="003C33EE">
        <w:rPr>
          <w:vertAlign w:val="subscript"/>
        </w:rPr>
        <w:t>netto</w:t>
      </w:r>
      <w:proofErr w:type="spellEnd"/>
      <w:r w:rsidRPr="003C33EE">
        <w:t xml:space="preserve">= p- </w:t>
      </w:r>
      <w:proofErr w:type="spellStart"/>
      <w:r w:rsidRPr="003C33EE">
        <w:t>AC</w:t>
      </w:r>
      <w:r w:rsidRPr="003C33EE">
        <w:rPr>
          <w:vertAlign w:val="subscript"/>
        </w:rPr>
        <w:t>m</w:t>
      </w:r>
      <w:proofErr w:type="spellEnd"/>
      <w:r w:rsidR="005C37C9">
        <w:rPr>
          <w:vertAlign w:val="subscript"/>
        </w:rPr>
        <w:t xml:space="preserve">   </w:t>
      </w:r>
      <w:r w:rsidR="005C37C9">
        <w:t xml:space="preserve">gdzie  </w:t>
      </w:r>
      <w:proofErr w:type="spellStart"/>
      <w:r w:rsidR="005C37C9" w:rsidRPr="003C33EE">
        <w:t>AC</w:t>
      </w:r>
      <w:r w:rsidR="005C37C9" w:rsidRPr="003C33EE">
        <w:rPr>
          <w:vertAlign w:val="subscript"/>
        </w:rPr>
        <w:t>m</w:t>
      </w:r>
      <w:proofErr w:type="spellEnd"/>
      <w:r w:rsidR="005C37C9">
        <w:rPr>
          <w:vertAlign w:val="subscript"/>
        </w:rPr>
        <w:t xml:space="preserve">  </w:t>
      </w:r>
      <w:r w:rsidR="005C37C9">
        <w:t>- koszt przeciętny zmienny materiałów</w:t>
      </w:r>
      <w:r w:rsidR="005C37C9">
        <w:rPr>
          <w:vertAlign w:val="subscript"/>
        </w:rPr>
        <w:t xml:space="preserve"> </w:t>
      </w:r>
    </w:p>
    <w:p w:rsidR="00E05345" w:rsidRPr="003C33EE" w:rsidRDefault="00E05345" w:rsidP="003C33EE">
      <w:r w:rsidRPr="003C33EE">
        <w:rPr>
          <w:position w:val="-24"/>
        </w:rPr>
        <w:object w:dxaOrig="760" w:dyaOrig="620">
          <v:shape id="_x0000_i1026" type="#_x0000_t75" style="width:38.25pt;height:30.75pt" o:ole="">
            <v:imagedata r:id="rId8" o:title=""/>
          </v:shape>
          <o:OLEObject Type="Embed" ProgID="Equation.3" ShapeID="_x0000_i1026" DrawAspect="Content" ObjectID="_1426586231" r:id="rId9"/>
        </w:object>
      </w:r>
      <w:r w:rsidRPr="003C33EE">
        <w:t xml:space="preserve">, gdzie: L – zasób praca, l – </w:t>
      </w:r>
      <w:proofErr w:type="spellStart"/>
      <w:r w:rsidRPr="003C33EE">
        <w:t>rbh</w:t>
      </w:r>
      <w:proofErr w:type="spellEnd"/>
      <w:r w:rsidRPr="003C33EE">
        <w:t xml:space="preserve"> w okresie, hu – ustawowy czas pracy 1 zatrudnionego</w:t>
      </w:r>
    </w:p>
    <w:p w:rsidR="00717C57" w:rsidRPr="003C33EE" w:rsidRDefault="00717C57" w:rsidP="003C33EE">
      <w:r w:rsidRPr="003C33EE">
        <w:rPr>
          <w:b/>
        </w:rPr>
        <w:t>przeciętna produktywność pracy</w:t>
      </w:r>
      <w:r w:rsidRPr="003C33EE">
        <w:t xml:space="preserve"> </w:t>
      </w:r>
      <w:r w:rsidR="005C37C9" w:rsidRPr="003C33EE">
        <w:rPr>
          <w:position w:val="-24"/>
        </w:rPr>
        <w:object w:dxaOrig="1700" w:dyaOrig="620">
          <v:shape id="_x0000_i1027" type="#_x0000_t75" style="width:84.75pt;height:30.75pt" o:ole="">
            <v:imagedata r:id="rId10" o:title=""/>
          </v:shape>
          <o:OLEObject Type="Embed" ProgID="Equation.3" ShapeID="_x0000_i1027" DrawAspect="Content" ObjectID="_1426586232" r:id="rId11"/>
        </w:object>
      </w:r>
      <w:r w:rsidRPr="003C33EE">
        <w:t xml:space="preserve"> </w:t>
      </w:r>
    </w:p>
    <w:p w:rsidR="00E05345" w:rsidRPr="003C33EE" w:rsidRDefault="00717C57" w:rsidP="003C33EE">
      <w:r w:rsidRPr="003C33EE">
        <w:t>-ile jednostek produkcji przypada na jednostkę pracy</w:t>
      </w:r>
    </w:p>
    <w:p w:rsidR="00717C57" w:rsidRPr="003C33EE" w:rsidRDefault="00717C57" w:rsidP="003C33EE">
      <w:r w:rsidRPr="003C33EE">
        <w:rPr>
          <w:i/>
        </w:rPr>
        <w:t>wartościowo</w:t>
      </w:r>
      <w:r w:rsidRPr="003C33EE">
        <w:t xml:space="preserve">: APL= </w:t>
      </w:r>
      <w:proofErr w:type="spellStart"/>
      <w:r w:rsidRPr="003C33EE">
        <w:t>p</w:t>
      </w:r>
      <w:r w:rsidRPr="003C33EE">
        <w:rPr>
          <w:vertAlign w:val="subscript"/>
        </w:rPr>
        <w:t>netto</w:t>
      </w:r>
      <w:proofErr w:type="spellEnd"/>
      <w:r w:rsidRPr="003C33EE">
        <w:rPr>
          <w:vertAlign w:val="subscript"/>
        </w:rPr>
        <w:t xml:space="preserve"> </w:t>
      </w:r>
      <w:r w:rsidRPr="003C33EE">
        <w:t>∙APPL</w:t>
      </w:r>
      <w:r w:rsidRPr="003C33EE">
        <w:tab/>
      </w:r>
      <w:r w:rsidR="00024E44">
        <w:t xml:space="preserve">lub  </w:t>
      </w:r>
      <w:r w:rsidR="00B2156C" w:rsidRPr="003C33EE">
        <w:rPr>
          <w:position w:val="-24"/>
        </w:rPr>
        <w:object w:dxaOrig="1280" w:dyaOrig="620">
          <v:shape id="_x0000_i1028" type="#_x0000_t75" style="width:63.75pt;height:30.75pt" o:ole="">
            <v:imagedata r:id="rId12" o:title=""/>
          </v:shape>
          <o:OLEObject Type="Embed" ProgID="Equation.3" ShapeID="_x0000_i1028" DrawAspect="Content" ObjectID="_1426586233" r:id="rId13"/>
        </w:object>
      </w:r>
      <w:r w:rsidR="00024E44">
        <w:rPr>
          <w:position w:val="-24"/>
        </w:rPr>
        <w:t xml:space="preserve">  </w:t>
      </w:r>
      <w:r w:rsidR="000E4552" w:rsidRPr="003C33EE">
        <w:rPr>
          <w:position w:val="-24"/>
        </w:rPr>
        <w:object w:dxaOrig="1420" w:dyaOrig="620">
          <v:shape id="_x0000_i1029" type="#_x0000_t75" style="width:70.5pt;height:30.75pt" o:ole="">
            <v:imagedata r:id="rId14" o:title=""/>
          </v:shape>
          <o:OLEObject Type="Embed" ProgID="Equation.3" ShapeID="_x0000_i1029" DrawAspect="Content" ObjectID="_1426586234" r:id="rId15"/>
        </w:object>
      </w:r>
    </w:p>
    <w:p w:rsidR="00B2156C" w:rsidRPr="003C33EE" w:rsidRDefault="00B2156C" w:rsidP="003C33EE">
      <w:r w:rsidRPr="003C33EE">
        <w:rPr>
          <w:b/>
        </w:rPr>
        <w:t>marginalna (krańcowa produktywność pracy</w:t>
      </w:r>
      <w:r w:rsidRPr="003C33EE">
        <w:t xml:space="preserve"> </w:t>
      </w:r>
      <w:r w:rsidRPr="003C33EE">
        <w:rPr>
          <w:position w:val="-10"/>
        </w:rPr>
        <w:object w:dxaOrig="180" w:dyaOrig="340">
          <v:shape id="_x0000_i1030" type="#_x0000_t75" style="width:9pt;height:17.25pt" o:ole="">
            <v:imagedata r:id="rId16" o:title=""/>
          </v:shape>
          <o:OLEObject Type="Embed" ProgID="Equation.3" ShapeID="_x0000_i1030" DrawAspect="Content" ObjectID="_1426586235" r:id="rId17"/>
        </w:object>
      </w:r>
      <w:r w:rsidR="005C37C9" w:rsidRPr="003C33EE">
        <w:rPr>
          <w:position w:val="-24"/>
        </w:rPr>
        <w:object w:dxaOrig="1900" w:dyaOrig="620">
          <v:shape id="_x0000_i1031" type="#_x0000_t75" style="width:95.25pt;height:30.75pt" o:ole="">
            <v:imagedata r:id="rId18" o:title=""/>
          </v:shape>
          <o:OLEObject Type="Embed" ProgID="Equation.3" ShapeID="_x0000_i1031" DrawAspect="Content" ObjectID="_1426586236" r:id="rId19"/>
        </w:object>
      </w:r>
    </w:p>
    <w:p w:rsidR="00B2156C" w:rsidRPr="003C33EE" w:rsidRDefault="00B2156C" w:rsidP="003C33EE">
      <w:r w:rsidRPr="003C33EE">
        <w:t>- wzrost zatrudnienia o jedną osobę spowoduje przyrost produkcji o ... jedn.</w:t>
      </w:r>
    </w:p>
    <w:p w:rsidR="00B2156C" w:rsidRPr="003C33EE" w:rsidRDefault="00B2156C" w:rsidP="003C33EE">
      <w:r w:rsidRPr="003C33EE">
        <w:rPr>
          <w:i/>
        </w:rPr>
        <w:t>wartościowo:</w:t>
      </w:r>
      <w:r w:rsidRPr="003C33EE">
        <w:t xml:space="preserve"> MPL= </w:t>
      </w:r>
      <w:proofErr w:type="spellStart"/>
      <w:r w:rsidRPr="003C33EE">
        <w:t>p</w:t>
      </w:r>
      <w:r w:rsidRPr="003C33EE">
        <w:rPr>
          <w:vertAlign w:val="subscript"/>
        </w:rPr>
        <w:t>netto</w:t>
      </w:r>
      <w:proofErr w:type="spellEnd"/>
      <w:r w:rsidRPr="003C33EE">
        <w:rPr>
          <w:vertAlign w:val="subscript"/>
        </w:rPr>
        <w:t xml:space="preserve"> </w:t>
      </w:r>
      <w:r w:rsidRPr="003C33EE">
        <w:t>∙MPPL</w:t>
      </w:r>
      <w:r w:rsidR="005C37C9">
        <w:t xml:space="preserve">      </w:t>
      </w:r>
      <w:r w:rsidRPr="003C33EE">
        <w:rPr>
          <w:position w:val="-24"/>
        </w:rPr>
        <w:object w:dxaOrig="1480" w:dyaOrig="620">
          <v:shape id="_x0000_i1032" type="#_x0000_t75" style="width:74.25pt;height:30.75pt" o:ole="">
            <v:imagedata r:id="rId20" o:title=""/>
          </v:shape>
          <o:OLEObject Type="Embed" ProgID="Equation.3" ShapeID="_x0000_i1032" DrawAspect="Content" ObjectID="_1426586237" r:id="rId21"/>
        </w:object>
      </w:r>
      <w:r w:rsidR="005C37C9">
        <w:t xml:space="preserve">      lub       </w:t>
      </w:r>
      <w:r w:rsidR="005C37C9" w:rsidRPr="003C33EE">
        <w:rPr>
          <w:position w:val="-24"/>
        </w:rPr>
        <w:object w:dxaOrig="1600" w:dyaOrig="620">
          <v:shape id="_x0000_i1033" type="#_x0000_t75" style="width:80.25pt;height:30.75pt" o:ole="">
            <v:imagedata r:id="rId22" o:title=""/>
          </v:shape>
          <o:OLEObject Type="Embed" ProgID="Equation.3" ShapeID="_x0000_i1033" DrawAspect="Content" ObjectID="_1426586238" r:id="rId23"/>
        </w:object>
      </w:r>
    </w:p>
    <w:p w:rsidR="00B2156C" w:rsidRPr="003C33EE" w:rsidRDefault="00B2156C" w:rsidP="003C33EE"/>
    <w:p w:rsidR="003C33EE" w:rsidRPr="003C33EE" w:rsidRDefault="003C33EE" w:rsidP="003C33EE"/>
    <w:p w:rsidR="007A7597" w:rsidRPr="003C33EE" w:rsidRDefault="00B2156C" w:rsidP="003C33EE">
      <w:pPr>
        <w:numPr>
          <w:ilvl w:val="0"/>
          <w:numId w:val="2"/>
        </w:numPr>
      </w:pPr>
      <w:r w:rsidRPr="003C33EE">
        <w:t>Dane</w:t>
      </w:r>
      <w:r w:rsidR="00206EB5" w:rsidRPr="003C33EE">
        <w:t xml:space="preserve">: p= 1,2 </w:t>
      </w:r>
      <w:proofErr w:type="spellStart"/>
      <w:r w:rsidR="00206EB5" w:rsidRPr="003C33EE">
        <w:t>tys.zł</w:t>
      </w:r>
      <w:proofErr w:type="spellEnd"/>
      <w:r w:rsidR="00206EB5" w:rsidRPr="003C33EE">
        <w:t xml:space="preserve">/t, </w:t>
      </w:r>
      <w:proofErr w:type="spellStart"/>
      <w:r w:rsidR="00206EB5" w:rsidRPr="003C33EE">
        <w:t>AC</w:t>
      </w:r>
      <w:r w:rsidR="00206EB5" w:rsidRPr="003C33EE">
        <w:rPr>
          <w:vertAlign w:val="subscript"/>
        </w:rPr>
        <w:t>m</w:t>
      </w:r>
      <w:proofErr w:type="spellEnd"/>
      <w:r w:rsidR="00206EB5" w:rsidRPr="003C33EE">
        <w:t xml:space="preserve">=0,4 </w:t>
      </w:r>
      <w:proofErr w:type="spellStart"/>
      <w:r w:rsidR="00206EB5" w:rsidRPr="003C33EE">
        <w:t>tys.zł</w:t>
      </w:r>
      <w:proofErr w:type="spellEnd"/>
      <w:r w:rsidR="00206EB5" w:rsidRPr="003C33EE">
        <w:t>/t</w:t>
      </w:r>
      <w:r w:rsidR="007A7597" w:rsidRPr="003C33EE">
        <w:t xml:space="preserve">, </w:t>
      </w:r>
      <w:r w:rsidR="00206EB5" w:rsidRPr="003C33EE">
        <w:t xml:space="preserve"> </w:t>
      </w:r>
      <w:r w:rsidR="007A7597" w:rsidRPr="003C33EE">
        <w:t>przedsiębiorca zwiększył zatrudnienie z 50 do 60 osób, wskutek czego nastąpił wzrost rozmiarów produkcji z 100t do 114t</w:t>
      </w:r>
      <w:r w:rsidR="00606F85" w:rsidRPr="003C33EE">
        <w:t xml:space="preserve"> na tydzień</w:t>
      </w:r>
    </w:p>
    <w:p w:rsidR="00606F85" w:rsidRPr="003C33EE" w:rsidRDefault="00206EB5" w:rsidP="003C33EE">
      <w:pPr>
        <w:numPr>
          <w:ilvl w:val="0"/>
          <w:numId w:val="1"/>
        </w:numPr>
      </w:pPr>
      <w:r w:rsidRPr="003C33EE">
        <w:t xml:space="preserve">oblicz </w:t>
      </w:r>
      <w:r w:rsidR="00606F85" w:rsidRPr="003C33EE">
        <w:t>tygodniowy k</w:t>
      </w:r>
      <w:r w:rsidRPr="003C33EE">
        <w:t xml:space="preserve">oszt zużycia materiałów </w:t>
      </w:r>
      <w:r w:rsidR="00606F85" w:rsidRPr="003C33EE">
        <w:t>dla obu sytuacji</w:t>
      </w:r>
    </w:p>
    <w:p w:rsidR="00206EB5" w:rsidRPr="003C33EE" w:rsidRDefault="00206EB5" w:rsidP="003C33EE">
      <w:pPr>
        <w:numPr>
          <w:ilvl w:val="0"/>
          <w:numId w:val="1"/>
        </w:numPr>
      </w:pPr>
      <w:r w:rsidRPr="003C33EE">
        <w:t xml:space="preserve">oblicz </w:t>
      </w:r>
      <w:r w:rsidR="00606F85" w:rsidRPr="003C33EE">
        <w:t xml:space="preserve">tygodniowy </w:t>
      </w:r>
      <w:r w:rsidRPr="003C33EE">
        <w:t>przychód całkowity w obu sytuacjach</w:t>
      </w:r>
    </w:p>
    <w:p w:rsidR="00206EB5" w:rsidRPr="003C33EE" w:rsidRDefault="00206EB5" w:rsidP="003C33EE">
      <w:pPr>
        <w:numPr>
          <w:ilvl w:val="0"/>
          <w:numId w:val="1"/>
        </w:numPr>
      </w:pPr>
      <w:r w:rsidRPr="003C33EE">
        <w:t>oblicz tygodniową wartość produkcji dodanej</w:t>
      </w:r>
      <w:r w:rsidR="00606F85" w:rsidRPr="003C33EE">
        <w:t xml:space="preserve"> w obu sytuacjach</w:t>
      </w:r>
    </w:p>
    <w:p w:rsidR="007A7597" w:rsidRPr="003C33EE" w:rsidRDefault="007A7597" w:rsidP="003C33EE">
      <w:pPr>
        <w:numPr>
          <w:ilvl w:val="0"/>
          <w:numId w:val="1"/>
        </w:numPr>
      </w:pPr>
      <w:r w:rsidRPr="003C33EE">
        <w:t xml:space="preserve">wskaż wielkość APPL </w:t>
      </w:r>
      <w:r w:rsidR="00606F85" w:rsidRPr="003C33EE">
        <w:t xml:space="preserve"> i MPPL </w:t>
      </w:r>
      <w:r w:rsidRPr="003C33EE">
        <w:t>odpowiedni dla dwóch stanów zatrudnienia</w:t>
      </w:r>
    </w:p>
    <w:p w:rsidR="00606F85" w:rsidRPr="003C33EE" w:rsidRDefault="00834B6F" w:rsidP="003C33EE">
      <w:pPr>
        <w:numPr>
          <w:ilvl w:val="0"/>
          <w:numId w:val="1"/>
        </w:numPr>
      </w:pPr>
      <w:r w:rsidRPr="003C33EE">
        <w:t>produktywność przeciętną i krańcową przedstaw wartościowo.</w:t>
      </w:r>
    </w:p>
    <w:p w:rsidR="00834B6F" w:rsidRPr="003C33EE" w:rsidRDefault="00834B6F" w:rsidP="003C33EE"/>
    <w:p w:rsidR="00834B6F" w:rsidRPr="003C33EE" w:rsidRDefault="006142CB" w:rsidP="003C33EE">
      <w:pPr>
        <w:numPr>
          <w:ilvl w:val="0"/>
          <w:numId w:val="2"/>
        </w:numPr>
      </w:pPr>
      <w:r w:rsidRPr="003C33EE">
        <w:t xml:space="preserve">W przedsiębiorstwie zwiększono wymiar pracy z </w:t>
      </w:r>
      <w:r w:rsidR="00834B6F" w:rsidRPr="003C33EE">
        <w:t xml:space="preserve"> </w:t>
      </w:r>
      <w:r w:rsidR="00702CEF" w:rsidRPr="003C33EE">
        <w:t>l</w:t>
      </w:r>
      <w:r w:rsidR="00702CEF" w:rsidRPr="003C33EE">
        <w:rPr>
          <w:vertAlign w:val="subscript"/>
        </w:rPr>
        <w:t>1</w:t>
      </w:r>
      <w:r w:rsidR="00702CEF" w:rsidRPr="003C33EE">
        <w:t xml:space="preserve">= 3000 </w:t>
      </w:r>
      <w:proofErr w:type="spellStart"/>
      <w:r w:rsidR="00702CEF" w:rsidRPr="003C33EE">
        <w:t>rbh</w:t>
      </w:r>
      <w:proofErr w:type="spellEnd"/>
      <w:r w:rsidRPr="003C33EE">
        <w:t xml:space="preserve"> do </w:t>
      </w:r>
      <w:r w:rsidR="00702CEF" w:rsidRPr="003C33EE">
        <w:t xml:space="preserve"> l</w:t>
      </w:r>
      <w:r w:rsidR="00702CEF" w:rsidRPr="003C33EE">
        <w:rPr>
          <w:vertAlign w:val="subscript"/>
        </w:rPr>
        <w:t>2</w:t>
      </w:r>
      <w:r w:rsidR="00702CEF" w:rsidRPr="003C33EE">
        <w:t xml:space="preserve">=3200 </w:t>
      </w:r>
      <w:proofErr w:type="spellStart"/>
      <w:r w:rsidR="00702CEF" w:rsidRPr="003C33EE">
        <w:t>rbh</w:t>
      </w:r>
      <w:proofErr w:type="spellEnd"/>
      <w:r w:rsidR="00702CEF" w:rsidRPr="003C33EE">
        <w:t xml:space="preserve">, </w:t>
      </w:r>
      <w:r w:rsidRPr="003C33EE">
        <w:t xml:space="preserve">w wyniku czego nastąpił wzrost produkcji z </w:t>
      </w:r>
      <w:r w:rsidR="00702CEF" w:rsidRPr="003C33EE">
        <w:t>q</w:t>
      </w:r>
      <w:r w:rsidR="00702CEF" w:rsidRPr="003C33EE">
        <w:rPr>
          <w:vertAlign w:val="subscript"/>
        </w:rPr>
        <w:t>1</w:t>
      </w:r>
      <w:r w:rsidRPr="003C33EE">
        <w:t>=6000kg do</w:t>
      </w:r>
      <w:r w:rsidR="00702CEF" w:rsidRPr="003C33EE">
        <w:t xml:space="preserve"> q</w:t>
      </w:r>
      <w:r w:rsidR="00702CEF" w:rsidRPr="003C33EE">
        <w:rPr>
          <w:vertAlign w:val="subscript"/>
        </w:rPr>
        <w:t>2</w:t>
      </w:r>
      <w:r w:rsidRPr="003C33EE">
        <w:t>=6100kg. Biorąc pod uwagę, że</w:t>
      </w:r>
      <w:r w:rsidR="00702CEF" w:rsidRPr="003C33EE">
        <w:t xml:space="preserve"> p=5zł/kg, AC</w:t>
      </w:r>
      <w:r w:rsidR="00702CEF" w:rsidRPr="003C33EE">
        <w:rPr>
          <w:vertAlign w:val="subscript"/>
        </w:rPr>
        <w:t>m</w:t>
      </w:r>
      <w:r w:rsidR="00702CEF" w:rsidRPr="003C33EE">
        <w:t>=2zł/kg</w:t>
      </w:r>
      <w:r w:rsidRPr="003C33EE">
        <w:t xml:space="preserve"> oblicz:</w:t>
      </w:r>
    </w:p>
    <w:p w:rsidR="006142CB" w:rsidRPr="003C33EE" w:rsidRDefault="006142CB" w:rsidP="003C33EE">
      <w:pPr>
        <w:numPr>
          <w:ilvl w:val="0"/>
          <w:numId w:val="3"/>
        </w:numPr>
      </w:pPr>
      <w:r w:rsidRPr="003C33EE">
        <w:t xml:space="preserve">cenę netto </w:t>
      </w:r>
    </w:p>
    <w:p w:rsidR="006142CB" w:rsidRPr="003C33EE" w:rsidRDefault="006142CB" w:rsidP="003C33EE">
      <w:pPr>
        <w:numPr>
          <w:ilvl w:val="0"/>
          <w:numId w:val="3"/>
        </w:numPr>
      </w:pPr>
      <w:r w:rsidRPr="003C33EE">
        <w:t>liczbę zatrudnionych przed zmianą i po niej</w:t>
      </w:r>
    </w:p>
    <w:p w:rsidR="006142CB" w:rsidRPr="003C33EE" w:rsidRDefault="006142CB" w:rsidP="003C33EE">
      <w:pPr>
        <w:numPr>
          <w:ilvl w:val="0"/>
          <w:numId w:val="3"/>
        </w:numPr>
      </w:pPr>
      <w:r w:rsidRPr="003C33EE">
        <w:t>APPL w obu sytuacjach oraz MPPL, oraz ich wymiar wartościowy.</w:t>
      </w: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pPr>
        <w:ind w:left="360"/>
      </w:pPr>
    </w:p>
    <w:p w:rsidR="003C33EE" w:rsidRPr="003C33EE" w:rsidRDefault="003C33EE" w:rsidP="003C33EE">
      <w:r w:rsidRPr="003C33EE">
        <w:lastRenderedPageBreak/>
        <w:t>3. W krótkim okresie jednoczynnikowa funkcja produkcji przyjmuje postać: TPP</w:t>
      </w:r>
      <w:r w:rsidRPr="003C33EE">
        <w:rPr>
          <w:vertAlign w:val="subscript"/>
        </w:rPr>
        <w:t>L</w:t>
      </w:r>
      <w:r w:rsidRPr="003C33EE">
        <w:t>=20L</w:t>
      </w:r>
      <w:r w:rsidRPr="003C33EE">
        <w:rPr>
          <w:vertAlign w:val="superscript"/>
        </w:rPr>
        <w:t>2</w:t>
      </w:r>
      <w:r w:rsidRPr="003C33EE">
        <w:t>-3L</w:t>
      </w:r>
      <w:r w:rsidRPr="003C33EE">
        <w:rPr>
          <w:vertAlign w:val="superscript"/>
        </w:rPr>
        <w:t>3</w:t>
      </w:r>
      <w:r w:rsidRPr="003C33EE">
        <w:t xml:space="preserve">. Uzupełnij tabelę z informacjami o TPP, APP oraz MPP przy danym poziomie zatrudnienia. </w:t>
      </w:r>
    </w:p>
    <w:tbl>
      <w:tblPr>
        <w:tblStyle w:val="Tabela-Siatka"/>
        <w:tblW w:w="0" w:type="auto"/>
        <w:tblInd w:w="1188" w:type="dxa"/>
        <w:tblLook w:val="01E0" w:firstRow="1" w:lastRow="1" w:firstColumn="1" w:lastColumn="1" w:noHBand="0" w:noVBand="0"/>
      </w:tblPr>
      <w:tblGrid>
        <w:gridCol w:w="1256"/>
        <w:gridCol w:w="1084"/>
        <w:gridCol w:w="1440"/>
        <w:gridCol w:w="1260"/>
      </w:tblGrid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  <w:rPr>
                <w:b/>
              </w:rPr>
            </w:pPr>
            <w:r w:rsidRPr="003C33EE">
              <w:rPr>
                <w:b/>
              </w:rPr>
              <w:t>L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  <w:rPr>
                <w:b/>
              </w:rPr>
            </w:pPr>
            <w:r w:rsidRPr="003C33EE">
              <w:rPr>
                <w:b/>
              </w:rPr>
              <w:t>TPP</w:t>
            </w:r>
            <w:r w:rsidRPr="003C33EE">
              <w:rPr>
                <w:b/>
                <w:vertAlign w:val="subscript"/>
              </w:rPr>
              <w:t>L</w:t>
            </w: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  <w:rPr>
                <w:b/>
              </w:rPr>
            </w:pPr>
            <w:r w:rsidRPr="003C33EE">
              <w:rPr>
                <w:b/>
              </w:rPr>
              <w:t>APP</w:t>
            </w:r>
            <w:r w:rsidRPr="003C33EE">
              <w:rPr>
                <w:b/>
                <w:vertAlign w:val="subscript"/>
              </w:rPr>
              <w:t>L</w:t>
            </w: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  <w:rPr>
                <w:b/>
              </w:rPr>
            </w:pPr>
            <w:r w:rsidRPr="003C33EE">
              <w:rPr>
                <w:b/>
              </w:rPr>
              <w:t>MPP</w:t>
            </w:r>
            <w:r w:rsidRPr="003C33EE">
              <w:rPr>
                <w:b/>
                <w:vertAlign w:val="subscript"/>
              </w:rPr>
              <w:t>L</w:t>
            </w: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1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2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3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4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5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  <w:r w:rsidRPr="003C33EE">
              <w:t>6</w:t>
            </w: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  <w:tr w:rsidR="003C33EE" w:rsidRPr="003C33EE">
        <w:tc>
          <w:tcPr>
            <w:tcW w:w="1256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084" w:type="dxa"/>
          </w:tcPr>
          <w:p w:rsidR="003C33EE" w:rsidRPr="003C33EE" w:rsidRDefault="003C33EE" w:rsidP="003C33EE">
            <w:pPr>
              <w:jc w:val="center"/>
            </w:pPr>
          </w:p>
        </w:tc>
        <w:tc>
          <w:tcPr>
            <w:tcW w:w="1440" w:type="dxa"/>
          </w:tcPr>
          <w:p w:rsidR="003C33EE" w:rsidRPr="003C33EE" w:rsidRDefault="003C33EE" w:rsidP="003C33EE">
            <w:pPr>
              <w:jc w:val="right"/>
            </w:pPr>
            <w:r w:rsidRPr="003C33EE">
              <w:t>Razem:</w:t>
            </w:r>
          </w:p>
        </w:tc>
        <w:tc>
          <w:tcPr>
            <w:tcW w:w="1260" w:type="dxa"/>
          </w:tcPr>
          <w:p w:rsidR="003C33EE" w:rsidRPr="003C33EE" w:rsidRDefault="003C33EE" w:rsidP="003C33EE">
            <w:pPr>
              <w:jc w:val="center"/>
            </w:pPr>
          </w:p>
        </w:tc>
      </w:tr>
    </w:tbl>
    <w:p w:rsidR="003C33EE" w:rsidRPr="003C33EE" w:rsidRDefault="003C33EE" w:rsidP="003C33EE"/>
    <w:p w:rsidR="003C33EE" w:rsidRPr="003C33EE" w:rsidRDefault="003C33EE" w:rsidP="003C33EE">
      <w:r w:rsidRPr="003C33EE">
        <w:t>4. Wypełnij tabelę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43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3C33EE" w:rsidRPr="003C33EE">
        <w:tc>
          <w:tcPr>
            <w:tcW w:w="814" w:type="dxa"/>
          </w:tcPr>
          <w:p w:rsidR="003C33EE" w:rsidRPr="003C33EE" w:rsidRDefault="003C33EE" w:rsidP="00284C5E">
            <w:pPr>
              <w:rPr>
                <w:b/>
              </w:rPr>
            </w:pPr>
            <w:r w:rsidRPr="003C33EE">
              <w:rPr>
                <w:b/>
              </w:rPr>
              <w:t>L</w:t>
            </w:r>
          </w:p>
        </w:tc>
        <w:tc>
          <w:tcPr>
            <w:tcW w:w="814" w:type="dxa"/>
          </w:tcPr>
          <w:p w:rsidR="003C33EE" w:rsidRPr="003C33EE" w:rsidRDefault="003C33EE" w:rsidP="00284C5E">
            <w:pPr>
              <w:jc w:val="center"/>
            </w:pPr>
            <w:r w:rsidRPr="003C33EE">
              <w:t>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1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2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3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4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5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6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7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8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9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10</w:t>
            </w:r>
          </w:p>
        </w:tc>
      </w:tr>
      <w:tr w:rsidR="003C33EE" w:rsidRPr="003C33EE">
        <w:tc>
          <w:tcPr>
            <w:tcW w:w="814" w:type="dxa"/>
          </w:tcPr>
          <w:p w:rsidR="003C33EE" w:rsidRPr="003C33EE" w:rsidRDefault="003C33EE" w:rsidP="00284C5E">
            <w:pPr>
              <w:rPr>
                <w:b/>
              </w:rPr>
            </w:pPr>
            <w:r w:rsidRPr="003C33EE">
              <w:rPr>
                <w:b/>
              </w:rPr>
              <w:t>MP</w:t>
            </w:r>
            <w:r>
              <w:rPr>
                <w:b/>
              </w:rPr>
              <w:t>P</w:t>
            </w:r>
            <w:r w:rsidRPr="003C33EE">
              <w:rPr>
                <w:b/>
                <w:vertAlign w:val="subscript"/>
              </w:rPr>
              <w:t>L</w:t>
            </w:r>
          </w:p>
        </w:tc>
        <w:tc>
          <w:tcPr>
            <w:tcW w:w="814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70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80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55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</w:tr>
      <w:tr w:rsidR="003C33EE" w:rsidRPr="003C33EE">
        <w:tc>
          <w:tcPr>
            <w:tcW w:w="814" w:type="dxa"/>
          </w:tcPr>
          <w:p w:rsidR="003C33EE" w:rsidRPr="003C33EE" w:rsidRDefault="003C33EE" w:rsidP="00284C5E">
            <w:pPr>
              <w:rPr>
                <w:b/>
              </w:rPr>
            </w:pPr>
            <w:r w:rsidRPr="003C33EE">
              <w:rPr>
                <w:b/>
              </w:rPr>
              <w:t>TP</w:t>
            </w:r>
            <w:r>
              <w:rPr>
                <w:b/>
              </w:rPr>
              <w:t>P</w:t>
            </w:r>
            <w:r w:rsidRPr="003C33EE">
              <w:rPr>
                <w:b/>
                <w:vertAlign w:val="subscript"/>
              </w:rPr>
              <w:t>L</w:t>
            </w:r>
          </w:p>
        </w:tc>
        <w:tc>
          <w:tcPr>
            <w:tcW w:w="814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70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295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390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300</w:t>
            </w:r>
          </w:p>
        </w:tc>
      </w:tr>
      <w:tr w:rsidR="003C33EE" w:rsidRPr="003C33EE">
        <w:tc>
          <w:tcPr>
            <w:tcW w:w="814" w:type="dxa"/>
          </w:tcPr>
          <w:p w:rsidR="003C33EE" w:rsidRPr="003C33EE" w:rsidRDefault="003C33EE" w:rsidP="00284C5E">
            <w:pPr>
              <w:rPr>
                <w:b/>
              </w:rPr>
            </w:pPr>
            <w:r w:rsidRPr="003C33EE">
              <w:rPr>
                <w:b/>
              </w:rPr>
              <w:t>AP</w:t>
            </w:r>
            <w:r>
              <w:rPr>
                <w:b/>
              </w:rPr>
              <w:t>P</w:t>
            </w:r>
            <w:r w:rsidRPr="003C33EE">
              <w:rPr>
                <w:b/>
                <w:vertAlign w:val="subscript"/>
              </w:rPr>
              <w:t>L</w:t>
            </w:r>
          </w:p>
        </w:tc>
        <w:tc>
          <w:tcPr>
            <w:tcW w:w="814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20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50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  <w:r w:rsidRPr="003C33EE">
              <w:t>40</w:t>
            </w:r>
          </w:p>
        </w:tc>
        <w:tc>
          <w:tcPr>
            <w:tcW w:w="815" w:type="dxa"/>
          </w:tcPr>
          <w:p w:rsidR="003C33EE" w:rsidRPr="003C33EE" w:rsidRDefault="003C33EE" w:rsidP="00284C5E">
            <w:pPr>
              <w:jc w:val="center"/>
            </w:pPr>
          </w:p>
        </w:tc>
      </w:tr>
    </w:tbl>
    <w:p w:rsidR="003C33EE" w:rsidRPr="003C33EE" w:rsidRDefault="003C33EE" w:rsidP="003C33EE"/>
    <w:p w:rsidR="003C33EE" w:rsidRDefault="003C33EE" w:rsidP="003C33EE">
      <w:r>
        <w:t xml:space="preserve">5. </w:t>
      </w:r>
      <w:r w:rsidR="008A2A83">
        <w:t>Jednoczynnikowa f</w:t>
      </w:r>
      <w:r>
        <w:t>unkcja produkcji określona została jako TPP</w:t>
      </w:r>
      <w:r w:rsidR="008A2A83">
        <w:rPr>
          <w:vertAlign w:val="subscript"/>
        </w:rPr>
        <w:t>L</w:t>
      </w:r>
      <w:r w:rsidR="008A2A83">
        <w:t>=60L-L</w:t>
      </w:r>
      <w:r w:rsidR="008A2A83">
        <w:rPr>
          <w:vertAlign w:val="superscript"/>
        </w:rPr>
        <w:t>2</w:t>
      </w:r>
      <w:r w:rsidR="008A2A83">
        <w:t xml:space="preserve">, gdzie: L to liczba </w:t>
      </w:r>
      <w:proofErr w:type="spellStart"/>
      <w:r w:rsidR="008A2A83">
        <w:t>rbh</w:t>
      </w:r>
      <w:proofErr w:type="spellEnd"/>
      <w:r w:rsidR="008A2A83">
        <w:t>., cena rynkowa produkowanego dobra p=2 zł/szt., cena pracy p</w:t>
      </w:r>
      <w:r w:rsidR="008A2A83">
        <w:rPr>
          <w:vertAlign w:val="subscript"/>
        </w:rPr>
        <w:t>L</w:t>
      </w:r>
      <w:r w:rsidR="008A2A83">
        <w:t>=16 zł/h. Ustal:</w:t>
      </w:r>
    </w:p>
    <w:p w:rsidR="008A2A83" w:rsidRDefault="008A2A83" w:rsidP="003C33EE">
      <w:r>
        <w:t>a) optymalną wielkość nakładu pracy (zapewniająca max zysk)</w:t>
      </w:r>
    </w:p>
    <w:p w:rsidR="008A2A83" w:rsidRDefault="008A2A83" w:rsidP="003C33EE">
      <w:r>
        <w:t>b) wielkość produkcji przy takim zaangażowaniu czynnika praca</w:t>
      </w:r>
    </w:p>
    <w:p w:rsidR="008A2A83" w:rsidRDefault="008A2A83" w:rsidP="003C33EE">
      <w:r>
        <w:t>c) zysk przedsiębiorstwa.</w:t>
      </w:r>
    </w:p>
    <w:p w:rsidR="008A2A83" w:rsidRDefault="008A2A83" w:rsidP="003C33EE"/>
    <w:p w:rsidR="008A2A83" w:rsidRDefault="008A2A83" w:rsidP="003C33EE">
      <w:r>
        <w:t>6. Wartość dodaną produkcji opisuje funkcja Y=6600L</w:t>
      </w:r>
      <w:r>
        <w:rPr>
          <w:vertAlign w:val="superscript"/>
        </w:rPr>
        <w:t>0,5</w:t>
      </w:r>
      <w:r>
        <w:t>. Ustal:</w:t>
      </w:r>
    </w:p>
    <w:p w:rsidR="008A2A83" w:rsidRDefault="008A2A83" w:rsidP="003C33EE">
      <w:r>
        <w:t>a) funkcję produktywności przeciętnej i krańcowej wyrażonej wartościowo</w:t>
      </w:r>
    </w:p>
    <w:p w:rsidR="008A2A83" w:rsidRPr="008A2A83" w:rsidRDefault="008A2A83" w:rsidP="003C33EE">
      <w:r>
        <w:t>b) wartości produktywności przeciętnej i krańcowej przy L=9 osób.</w:t>
      </w:r>
    </w:p>
    <w:p w:rsidR="008A2A83" w:rsidRPr="008A2A83" w:rsidRDefault="008A2A83" w:rsidP="003C33EE"/>
    <w:p w:rsidR="003C33EE" w:rsidRPr="003C33EE" w:rsidRDefault="003C33EE" w:rsidP="003C33EE"/>
    <w:p w:rsidR="003C33EE" w:rsidRPr="003C33EE" w:rsidRDefault="003C33EE" w:rsidP="003C33EE"/>
    <w:p w:rsidR="003C33EE" w:rsidRPr="003C33EE" w:rsidRDefault="003C33EE" w:rsidP="003C33EE"/>
    <w:p w:rsidR="003C33EE" w:rsidRDefault="003C33EE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/>
    <w:p w:rsidR="004517D0" w:rsidRDefault="004517D0" w:rsidP="003C33EE">
      <w:bookmarkStart w:id="0" w:name="_GoBack"/>
      <w:bookmarkEnd w:id="0"/>
    </w:p>
    <w:sectPr w:rsidR="004517D0" w:rsidSect="004517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367"/>
    <w:multiLevelType w:val="hybridMultilevel"/>
    <w:tmpl w:val="CCC8C31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FE45F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2A1D87"/>
    <w:multiLevelType w:val="hybridMultilevel"/>
    <w:tmpl w:val="0D5A91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C07DC"/>
    <w:multiLevelType w:val="hybridMultilevel"/>
    <w:tmpl w:val="8CCC08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C415A9B"/>
    <w:multiLevelType w:val="hybridMultilevel"/>
    <w:tmpl w:val="8DF6AA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8A09E2"/>
    <w:multiLevelType w:val="multilevel"/>
    <w:tmpl w:val="D59EB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2134B6C"/>
    <w:multiLevelType w:val="hybridMultilevel"/>
    <w:tmpl w:val="A4A041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052581"/>
    <w:multiLevelType w:val="hybridMultilevel"/>
    <w:tmpl w:val="2020E6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6913"/>
    <w:rsid w:val="00024E44"/>
    <w:rsid w:val="000E4552"/>
    <w:rsid w:val="00206EB5"/>
    <w:rsid w:val="00266913"/>
    <w:rsid w:val="00284C5E"/>
    <w:rsid w:val="003075DD"/>
    <w:rsid w:val="0034588C"/>
    <w:rsid w:val="003C33EE"/>
    <w:rsid w:val="0045077E"/>
    <w:rsid w:val="004517D0"/>
    <w:rsid w:val="005C37C9"/>
    <w:rsid w:val="00606F85"/>
    <w:rsid w:val="006142CB"/>
    <w:rsid w:val="00647D96"/>
    <w:rsid w:val="006D142C"/>
    <w:rsid w:val="00702CEF"/>
    <w:rsid w:val="00717C57"/>
    <w:rsid w:val="00794AA1"/>
    <w:rsid w:val="007A7597"/>
    <w:rsid w:val="00834B6F"/>
    <w:rsid w:val="00852989"/>
    <w:rsid w:val="008A2A83"/>
    <w:rsid w:val="00AD1742"/>
    <w:rsid w:val="00B2156C"/>
    <w:rsid w:val="00BF2B0B"/>
    <w:rsid w:val="00E05345"/>
    <w:rsid w:val="00F6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1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3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Produkcja</vt:lpstr>
    </vt:vector>
  </TitlesOfParts>
  <Company>PG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</dc:title>
  <dc:creator>WZiE</dc:creator>
  <cp:lastModifiedBy>Aniela</cp:lastModifiedBy>
  <cp:revision>2</cp:revision>
  <cp:lastPrinted>2011-11-08T09:25:00Z</cp:lastPrinted>
  <dcterms:created xsi:type="dcterms:W3CDTF">2013-04-04T11:10:00Z</dcterms:created>
  <dcterms:modified xsi:type="dcterms:W3CDTF">2013-04-04T11:10:00Z</dcterms:modified>
</cp:coreProperties>
</file>