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AE" w:rsidRPr="00961640" w:rsidRDefault="00961640" w:rsidP="00961640">
      <w:pPr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Zadanie 1. </w:t>
      </w:r>
      <w:r w:rsidRPr="00961640">
        <w:rPr>
          <w:rFonts w:ascii="Garamond" w:hAnsi="Garamond"/>
          <w:sz w:val="24"/>
          <w:szCs w:val="24"/>
          <w:lang w:val="pl-PL"/>
        </w:rPr>
        <w:t>Poniższa tabela przedstawia kwartalne dane dotyczące nominalnego, niewyrównanego sezonowo produktu krajowego brutto (mln zł) oraz d</w:t>
      </w:r>
      <w:r w:rsidR="006323DF">
        <w:rPr>
          <w:rFonts w:ascii="Garamond" w:hAnsi="Garamond"/>
          <w:sz w:val="24"/>
          <w:szCs w:val="24"/>
          <w:lang w:val="pl-PL"/>
        </w:rPr>
        <w:t>ane dla podaży pieniądza M3 (mld</w:t>
      </w:r>
      <w:r w:rsidRPr="00961640">
        <w:rPr>
          <w:rFonts w:ascii="Garamond" w:hAnsi="Garamond"/>
          <w:sz w:val="24"/>
          <w:szCs w:val="24"/>
          <w:lang w:val="pl-PL"/>
        </w:rPr>
        <w:t xml:space="preserve"> zł). Na podstawie poniższych danych oszacuj i poprawnie zweryfikuj odpowiedni model przyczynowo-skutkowy (statyczny/dynamiczny; liniowy/potęgowy/wykładniczy) a następnie na podstawie takiego modelu wyznacz prognozę warunkową M3 w okresie od 2016Q3 – 2017Q2.</w:t>
      </w:r>
    </w:p>
    <w:tbl>
      <w:tblPr>
        <w:tblW w:w="6480" w:type="dxa"/>
        <w:jc w:val="center"/>
        <w:tblInd w:w="98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</w:tblGrid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PKB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M3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PKB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M3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2007Q1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266718,4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512,0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2011Q4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429376,5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881,5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2007Q2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280207,0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521,4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2012Q1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370450,1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874,5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2007Q3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286800,6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537,3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2012Q2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388399,0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884,7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2007Q4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329177,2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561,7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2012Q3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393792,4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892,7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2008Q1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295334,5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581,8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2012Q4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442231,4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921,4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2008Q2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309900,2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606,6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2013Q1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377924,6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932,0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2008Q3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314216,4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630,5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2013Q2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395656,8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946,6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2008Q4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348986,0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666,3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2013Q3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404310,4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947,2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2009Q1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313680,3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683,7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2013Q4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453872,2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978,9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2009Q2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327031,0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693,7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2014Q1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399363,0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980,4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2009Q3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331945,7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691,3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2014Q2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418051,3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996,2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2009Q4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371380,4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720,3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2014Q3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424825,1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1021,8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2010Q1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327425,8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721,5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2014Q4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477464,2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1059,0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2010Q2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345144,2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742,8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2015Q1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415373,6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1066,0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2010Q3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348948,0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752,9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2015Q2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433925,9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1077,7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2010Q4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396705,1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782,5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2015Q3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439733,3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1106,5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2011Q1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349341,8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800,2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2015Q4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509268,9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1155,0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2011Q2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369310,3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796,3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2016Q1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428292,3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1162,6</w:t>
            </w:r>
          </w:p>
        </w:tc>
      </w:tr>
      <w:tr w:rsidR="00961640" w:rsidRPr="00961640" w:rsidTr="0073014F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2011Q3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375059,5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829,5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2016Q2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449436,9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40" w:rsidRPr="00961640" w:rsidRDefault="00961640" w:rsidP="0096164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</w:pPr>
            <w:r w:rsidRPr="00961640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n-GB"/>
              </w:rPr>
              <w:t>1200,9</w:t>
            </w:r>
          </w:p>
        </w:tc>
      </w:tr>
    </w:tbl>
    <w:p w:rsidR="00961640" w:rsidRDefault="00961640">
      <w:pPr>
        <w:rPr>
          <w:rFonts w:ascii="Garamond" w:hAnsi="Garamond"/>
          <w:sz w:val="24"/>
          <w:szCs w:val="24"/>
          <w:lang w:val="pl-PL"/>
        </w:rPr>
      </w:pPr>
    </w:p>
    <w:p w:rsidR="00961640" w:rsidRDefault="00961640" w:rsidP="00E9606D">
      <w:pPr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Wyznaczenie prognozy M3 w okresie </w:t>
      </w:r>
      <w:r w:rsidRPr="00961640">
        <w:rPr>
          <w:rFonts w:ascii="Garamond" w:hAnsi="Garamond"/>
          <w:sz w:val="24"/>
          <w:szCs w:val="24"/>
          <w:lang w:val="pl-PL"/>
        </w:rPr>
        <w:t>od 2016Q3 – 2017Q2</w:t>
      </w:r>
      <w:r>
        <w:rPr>
          <w:rFonts w:ascii="Garamond" w:hAnsi="Garamond"/>
          <w:sz w:val="24"/>
          <w:szCs w:val="24"/>
          <w:lang w:val="pl-PL"/>
        </w:rPr>
        <w:t xml:space="preserve"> wymaga znajomości wartości zmiennej objaśniającej w okresie prognozowanym, w tym celu w pierwszej kolejności ustal prognozę PKB dla okresu </w:t>
      </w:r>
      <w:r w:rsidRPr="00961640">
        <w:rPr>
          <w:rFonts w:ascii="Garamond" w:hAnsi="Garamond"/>
          <w:sz w:val="24"/>
          <w:szCs w:val="24"/>
          <w:lang w:val="pl-PL"/>
        </w:rPr>
        <w:t>od 2016Q3 – 2017Q2</w:t>
      </w:r>
      <w:r>
        <w:rPr>
          <w:rFonts w:ascii="Garamond" w:hAnsi="Garamond"/>
          <w:sz w:val="24"/>
          <w:szCs w:val="24"/>
          <w:lang w:val="pl-PL"/>
        </w:rPr>
        <w:t xml:space="preserve"> korzystając z:</w:t>
      </w:r>
    </w:p>
    <w:p w:rsidR="00FC27C5" w:rsidRPr="00FC27C5" w:rsidRDefault="00FC27C5" w:rsidP="00E9606D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pl-PL"/>
        </w:rPr>
      </w:pPr>
      <w:r w:rsidRPr="00FC27C5">
        <w:rPr>
          <w:rFonts w:ascii="Garamond" w:hAnsi="Garamond"/>
          <w:sz w:val="24"/>
          <w:szCs w:val="24"/>
          <w:lang w:val="pl-PL"/>
        </w:rPr>
        <w:t>Odpowiedniego modelu trendu z sezonowością (liniowego / wykładniczego) – poprawnie zweryfikowanego.</w:t>
      </w:r>
    </w:p>
    <w:p w:rsidR="00FC27C5" w:rsidRDefault="00FC27C5" w:rsidP="00E9606D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pl-PL"/>
        </w:rPr>
      </w:pPr>
      <w:r w:rsidRPr="00FC27C5">
        <w:rPr>
          <w:rFonts w:ascii="Garamond" w:hAnsi="Garamond"/>
          <w:sz w:val="24"/>
          <w:szCs w:val="24"/>
          <w:lang w:val="pl-PL"/>
        </w:rPr>
        <w:t xml:space="preserve">Metody </w:t>
      </w:r>
      <w:proofErr w:type="spellStart"/>
      <w:r w:rsidRPr="00FC27C5">
        <w:rPr>
          <w:rFonts w:ascii="Garamond" w:hAnsi="Garamond"/>
          <w:sz w:val="24"/>
          <w:szCs w:val="24"/>
          <w:lang w:val="pl-PL"/>
        </w:rPr>
        <w:t>Holta</w:t>
      </w:r>
      <w:proofErr w:type="spellEnd"/>
      <w:r w:rsidRPr="00FC27C5">
        <w:rPr>
          <w:rFonts w:ascii="Garamond" w:hAnsi="Garamond"/>
          <w:sz w:val="24"/>
          <w:szCs w:val="24"/>
          <w:lang w:val="pl-PL"/>
        </w:rPr>
        <w:t xml:space="preserve"> z sezonowością addytywną przyjmując h=1, h=2, h=3 i h=4 dla odpowiednich okresów prognozowanych</w:t>
      </w:r>
      <w:r w:rsidR="006323DF">
        <w:rPr>
          <w:rFonts w:ascii="Garamond" w:hAnsi="Garamond"/>
          <w:sz w:val="24"/>
          <w:szCs w:val="24"/>
          <w:lang w:val="pl-PL"/>
        </w:rPr>
        <w:t xml:space="preserve"> oraz </w:t>
      </w:r>
      <w:r w:rsidR="006323DF">
        <w:rPr>
          <w:rFonts w:ascii="Calibri" w:hAnsi="Calibri"/>
          <w:sz w:val="24"/>
          <w:szCs w:val="24"/>
          <w:lang w:val="pl-PL"/>
        </w:rPr>
        <w:t>α</w:t>
      </w:r>
      <w:r w:rsidR="006323DF">
        <w:rPr>
          <w:rFonts w:ascii="Garamond" w:hAnsi="Garamond"/>
          <w:sz w:val="24"/>
          <w:szCs w:val="24"/>
          <w:lang w:val="pl-PL"/>
        </w:rPr>
        <w:t xml:space="preserve">=0,7 i </w:t>
      </w:r>
      <w:r w:rsidR="006323DF">
        <w:rPr>
          <w:rFonts w:ascii="Calibri" w:hAnsi="Calibri"/>
          <w:sz w:val="24"/>
          <w:szCs w:val="24"/>
          <w:lang w:val="pl-PL"/>
        </w:rPr>
        <w:t>β</w:t>
      </w:r>
      <w:r w:rsidR="006323DF">
        <w:rPr>
          <w:rFonts w:ascii="Garamond" w:hAnsi="Garamond"/>
          <w:sz w:val="24"/>
          <w:szCs w:val="24"/>
          <w:lang w:val="pl-PL"/>
        </w:rPr>
        <w:t>=0,3.</w:t>
      </w:r>
    </w:p>
    <w:p w:rsidR="004906AF" w:rsidRPr="004906AF" w:rsidRDefault="004906AF" w:rsidP="004906A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pl-PL"/>
        </w:rPr>
      </w:pPr>
      <w:r w:rsidRPr="00FC27C5">
        <w:rPr>
          <w:rFonts w:ascii="Garamond" w:hAnsi="Garamond"/>
          <w:sz w:val="24"/>
          <w:szCs w:val="24"/>
          <w:lang w:val="pl-PL"/>
        </w:rPr>
        <w:t xml:space="preserve">Metody </w:t>
      </w:r>
      <w:proofErr w:type="spellStart"/>
      <w:r w:rsidRPr="00FC27C5">
        <w:rPr>
          <w:rFonts w:ascii="Garamond" w:hAnsi="Garamond"/>
          <w:sz w:val="24"/>
          <w:szCs w:val="24"/>
          <w:lang w:val="pl-PL"/>
        </w:rPr>
        <w:t>Holta</w:t>
      </w:r>
      <w:proofErr w:type="spellEnd"/>
      <w:r w:rsidRPr="00FC27C5">
        <w:rPr>
          <w:rFonts w:ascii="Garamond" w:hAnsi="Garamond"/>
          <w:sz w:val="24"/>
          <w:szCs w:val="24"/>
          <w:lang w:val="pl-PL"/>
        </w:rPr>
        <w:t xml:space="preserve"> z sezonowością addytywną przyjmując h=1, h=2, h=3 i h=4 dla </w:t>
      </w:r>
      <w:r w:rsidRPr="004906AF">
        <w:rPr>
          <w:rFonts w:ascii="Garamond" w:hAnsi="Garamond"/>
          <w:sz w:val="24"/>
          <w:szCs w:val="24"/>
          <w:lang w:val="pl-PL"/>
        </w:rPr>
        <w:t>odpowiednich okresów prognozowanych oraz stałych wygładzania optymalnych względem średniego błędu ex-post prognoz wygasłych dla h=1.</w:t>
      </w:r>
    </w:p>
    <w:p w:rsidR="006C07FD" w:rsidRPr="00FC27C5" w:rsidRDefault="006C07FD" w:rsidP="00E9606D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Rzeczywistych danych pobranych ze strony GUS</w:t>
      </w:r>
    </w:p>
    <w:p w:rsidR="00FC27C5" w:rsidRPr="00961640" w:rsidRDefault="006C07FD">
      <w:pPr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Ze strony NBP pobierz rzeczywiste dane na temat M3 i oblicz błędy ex-post dla różnych wariantów prognoz. </w:t>
      </w:r>
    </w:p>
    <w:p w:rsidR="00961640" w:rsidRPr="00961640" w:rsidRDefault="00961640">
      <w:pPr>
        <w:rPr>
          <w:rFonts w:ascii="Garamond" w:hAnsi="Garamond"/>
          <w:sz w:val="24"/>
          <w:szCs w:val="24"/>
          <w:lang w:val="pl-PL"/>
        </w:rPr>
      </w:pPr>
    </w:p>
    <w:sectPr w:rsidR="00961640" w:rsidRPr="00961640" w:rsidSect="00CE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566D2"/>
    <w:multiLevelType w:val="hybridMultilevel"/>
    <w:tmpl w:val="8FE0FD66"/>
    <w:lvl w:ilvl="0" w:tplc="819EEDC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1640"/>
    <w:rsid w:val="00000FBE"/>
    <w:rsid w:val="00003F4A"/>
    <w:rsid w:val="0000575B"/>
    <w:rsid w:val="00015015"/>
    <w:rsid w:val="000177E4"/>
    <w:rsid w:val="000226FE"/>
    <w:rsid w:val="00050788"/>
    <w:rsid w:val="0005215C"/>
    <w:rsid w:val="0005288D"/>
    <w:rsid w:val="0006633E"/>
    <w:rsid w:val="00081C36"/>
    <w:rsid w:val="00084138"/>
    <w:rsid w:val="00086A3F"/>
    <w:rsid w:val="00095CF4"/>
    <w:rsid w:val="000D09FB"/>
    <w:rsid w:val="000D1154"/>
    <w:rsid w:val="000D1F68"/>
    <w:rsid w:val="000D63D1"/>
    <w:rsid w:val="000E733F"/>
    <w:rsid w:val="000F061E"/>
    <w:rsid w:val="00104597"/>
    <w:rsid w:val="001327C4"/>
    <w:rsid w:val="00140AE3"/>
    <w:rsid w:val="00151A48"/>
    <w:rsid w:val="00176A6C"/>
    <w:rsid w:val="00187C55"/>
    <w:rsid w:val="00196053"/>
    <w:rsid w:val="001B2444"/>
    <w:rsid w:val="001B6B55"/>
    <w:rsid w:val="001C1C96"/>
    <w:rsid w:val="001C5A33"/>
    <w:rsid w:val="001D0D71"/>
    <w:rsid w:val="001E28F9"/>
    <w:rsid w:val="001F1523"/>
    <w:rsid w:val="00210EDE"/>
    <w:rsid w:val="00226A60"/>
    <w:rsid w:val="00235FE6"/>
    <w:rsid w:val="00257683"/>
    <w:rsid w:val="002601E2"/>
    <w:rsid w:val="00276956"/>
    <w:rsid w:val="002770AC"/>
    <w:rsid w:val="00286A4D"/>
    <w:rsid w:val="002917D8"/>
    <w:rsid w:val="002A4757"/>
    <w:rsid w:val="002B2876"/>
    <w:rsid w:val="002D2116"/>
    <w:rsid w:val="002D238D"/>
    <w:rsid w:val="002D34D5"/>
    <w:rsid w:val="002D37AA"/>
    <w:rsid w:val="002D698B"/>
    <w:rsid w:val="002E1A65"/>
    <w:rsid w:val="002F0D97"/>
    <w:rsid w:val="002F4897"/>
    <w:rsid w:val="002F6AA4"/>
    <w:rsid w:val="0030455E"/>
    <w:rsid w:val="0031261E"/>
    <w:rsid w:val="00325BE6"/>
    <w:rsid w:val="003320E8"/>
    <w:rsid w:val="00335F82"/>
    <w:rsid w:val="00341F00"/>
    <w:rsid w:val="00343C9C"/>
    <w:rsid w:val="00351565"/>
    <w:rsid w:val="003517CE"/>
    <w:rsid w:val="00355B68"/>
    <w:rsid w:val="00366AAE"/>
    <w:rsid w:val="003670A3"/>
    <w:rsid w:val="00376DEA"/>
    <w:rsid w:val="00381887"/>
    <w:rsid w:val="0038256E"/>
    <w:rsid w:val="003A074C"/>
    <w:rsid w:val="003A171A"/>
    <w:rsid w:val="003A2449"/>
    <w:rsid w:val="003A388A"/>
    <w:rsid w:val="003B2A01"/>
    <w:rsid w:val="003B50D7"/>
    <w:rsid w:val="003B6D5C"/>
    <w:rsid w:val="003C03F7"/>
    <w:rsid w:val="003C0C86"/>
    <w:rsid w:val="003C7030"/>
    <w:rsid w:val="003D5BE1"/>
    <w:rsid w:val="003E30E9"/>
    <w:rsid w:val="003F1233"/>
    <w:rsid w:val="003F4057"/>
    <w:rsid w:val="003F7454"/>
    <w:rsid w:val="00406272"/>
    <w:rsid w:val="00407E5B"/>
    <w:rsid w:val="00417FC3"/>
    <w:rsid w:val="004363A6"/>
    <w:rsid w:val="0044560F"/>
    <w:rsid w:val="00450318"/>
    <w:rsid w:val="004620B7"/>
    <w:rsid w:val="004658FC"/>
    <w:rsid w:val="00480D62"/>
    <w:rsid w:val="00482A9D"/>
    <w:rsid w:val="004906AF"/>
    <w:rsid w:val="0049110B"/>
    <w:rsid w:val="00491B26"/>
    <w:rsid w:val="004931DB"/>
    <w:rsid w:val="004A0F09"/>
    <w:rsid w:val="004B1769"/>
    <w:rsid w:val="004B1B5E"/>
    <w:rsid w:val="004D05B8"/>
    <w:rsid w:val="004D16EC"/>
    <w:rsid w:val="004D1EEF"/>
    <w:rsid w:val="004E096D"/>
    <w:rsid w:val="004E31B6"/>
    <w:rsid w:val="004F06C3"/>
    <w:rsid w:val="004F5743"/>
    <w:rsid w:val="00501A37"/>
    <w:rsid w:val="00507AED"/>
    <w:rsid w:val="0051012C"/>
    <w:rsid w:val="00515261"/>
    <w:rsid w:val="0053310C"/>
    <w:rsid w:val="00533521"/>
    <w:rsid w:val="0053668A"/>
    <w:rsid w:val="00541757"/>
    <w:rsid w:val="0054459C"/>
    <w:rsid w:val="00545038"/>
    <w:rsid w:val="00556EBE"/>
    <w:rsid w:val="00561820"/>
    <w:rsid w:val="00561DF5"/>
    <w:rsid w:val="00564759"/>
    <w:rsid w:val="00570678"/>
    <w:rsid w:val="005758F8"/>
    <w:rsid w:val="00576B5B"/>
    <w:rsid w:val="005810C1"/>
    <w:rsid w:val="00581202"/>
    <w:rsid w:val="00583E20"/>
    <w:rsid w:val="005949C8"/>
    <w:rsid w:val="005958AC"/>
    <w:rsid w:val="005A0CDA"/>
    <w:rsid w:val="005A7ABF"/>
    <w:rsid w:val="005C1447"/>
    <w:rsid w:val="005E01CA"/>
    <w:rsid w:val="005F1945"/>
    <w:rsid w:val="005F25B0"/>
    <w:rsid w:val="005F54C7"/>
    <w:rsid w:val="006060C1"/>
    <w:rsid w:val="006323DF"/>
    <w:rsid w:val="00632A45"/>
    <w:rsid w:val="00637624"/>
    <w:rsid w:val="0064003D"/>
    <w:rsid w:val="00646D62"/>
    <w:rsid w:val="00650223"/>
    <w:rsid w:val="006559D4"/>
    <w:rsid w:val="006614B9"/>
    <w:rsid w:val="00666EF0"/>
    <w:rsid w:val="00672200"/>
    <w:rsid w:val="00672626"/>
    <w:rsid w:val="00677442"/>
    <w:rsid w:val="00681A54"/>
    <w:rsid w:val="00683F57"/>
    <w:rsid w:val="006A4CC9"/>
    <w:rsid w:val="006A73FA"/>
    <w:rsid w:val="006B1D3F"/>
    <w:rsid w:val="006B624D"/>
    <w:rsid w:val="006C07FD"/>
    <w:rsid w:val="006C15F0"/>
    <w:rsid w:val="006C4513"/>
    <w:rsid w:val="006E68CA"/>
    <w:rsid w:val="006F73C5"/>
    <w:rsid w:val="00707707"/>
    <w:rsid w:val="00720993"/>
    <w:rsid w:val="00721997"/>
    <w:rsid w:val="007300B4"/>
    <w:rsid w:val="0073014F"/>
    <w:rsid w:val="007332C6"/>
    <w:rsid w:val="00735412"/>
    <w:rsid w:val="007375B2"/>
    <w:rsid w:val="00737DB1"/>
    <w:rsid w:val="00745422"/>
    <w:rsid w:val="0074761F"/>
    <w:rsid w:val="0077411A"/>
    <w:rsid w:val="007759D5"/>
    <w:rsid w:val="0078258E"/>
    <w:rsid w:val="00790840"/>
    <w:rsid w:val="00792A1A"/>
    <w:rsid w:val="007A3BC2"/>
    <w:rsid w:val="007B70E8"/>
    <w:rsid w:val="007D7955"/>
    <w:rsid w:val="00800617"/>
    <w:rsid w:val="0081570A"/>
    <w:rsid w:val="008243CF"/>
    <w:rsid w:val="00830B98"/>
    <w:rsid w:val="008314AC"/>
    <w:rsid w:val="00847232"/>
    <w:rsid w:val="00853086"/>
    <w:rsid w:val="00863FB6"/>
    <w:rsid w:val="00880A8C"/>
    <w:rsid w:val="00887315"/>
    <w:rsid w:val="00891A9B"/>
    <w:rsid w:val="00893022"/>
    <w:rsid w:val="00893E5C"/>
    <w:rsid w:val="00894F06"/>
    <w:rsid w:val="0089651F"/>
    <w:rsid w:val="00896D96"/>
    <w:rsid w:val="008A21F1"/>
    <w:rsid w:val="008B7781"/>
    <w:rsid w:val="008C7CA9"/>
    <w:rsid w:val="008D358B"/>
    <w:rsid w:val="008E3697"/>
    <w:rsid w:val="008F16B0"/>
    <w:rsid w:val="008F424C"/>
    <w:rsid w:val="00900A56"/>
    <w:rsid w:val="00920AC7"/>
    <w:rsid w:val="00933A39"/>
    <w:rsid w:val="009370F6"/>
    <w:rsid w:val="00955A63"/>
    <w:rsid w:val="00957BE8"/>
    <w:rsid w:val="00961640"/>
    <w:rsid w:val="00967AD6"/>
    <w:rsid w:val="009716AA"/>
    <w:rsid w:val="00977F01"/>
    <w:rsid w:val="009B2317"/>
    <w:rsid w:val="009C2EE5"/>
    <w:rsid w:val="009C78C4"/>
    <w:rsid w:val="009D28FE"/>
    <w:rsid w:val="009D4E68"/>
    <w:rsid w:val="009D5BAD"/>
    <w:rsid w:val="009D66A0"/>
    <w:rsid w:val="009E2D78"/>
    <w:rsid w:val="009E6E2E"/>
    <w:rsid w:val="009F76BF"/>
    <w:rsid w:val="009F7B81"/>
    <w:rsid w:val="00A00FD1"/>
    <w:rsid w:val="00A015B6"/>
    <w:rsid w:val="00A0757E"/>
    <w:rsid w:val="00A07DDF"/>
    <w:rsid w:val="00A12E1F"/>
    <w:rsid w:val="00A16DDC"/>
    <w:rsid w:val="00A20B06"/>
    <w:rsid w:val="00A21E97"/>
    <w:rsid w:val="00A2533F"/>
    <w:rsid w:val="00A27612"/>
    <w:rsid w:val="00A36649"/>
    <w:rsid w:val="00A50BF2"/>
    <w:rsid w:val="00A5597B"/>
    <w:rsid w:val="00A66779"/>
    <w:rsid w:val="00A758D1"/>
    <w:rsid w:val="00A77ED2"/>
    <w:rsid w:val="00A96C93"/>
    <w:rsid w:val="00AA7E7E"/>
    <w:rsid w:val="00AB4998"/>
    <w:rsid w:val="00AC07A5"/>
    <w:rsid w:val="00AC4290"/>
    <w:rsid w:val="00AD6859"/>
    <w:rsid w:val="00AE1C00"/>
    <w:rsid w:val="00B0034B"/>
    <w:rsid w:val="00B12CC6"/>
    <w:rsid w:val="00B13223"/>
    <w:rsid w:val="00B17418"/>
    <w:rsid w:val="00B22859"/>
    <w:rsid w:val="00B23F59"/>
    <w:rsid w:val="00B24F37"/>
    <w:rsid w:val="00B27653"/>
    <w:rsid w:val="00B377AB"/>
    <w:rsid w:val="00B37C4B"/>
    <w:rsid w:val="00B42931"/>
    <w:rsid w:val="00B449D8"/>
    <w:rsid w:val="00B57F01"/>
    <w:rsid w:val="00B63F75"/>
    <w:rsid w:val="00B64BC8"/>
    <w:rsid w:val="00B72BE1"/>
    <w:rsid w:val="00B90982"/>
    <w:rsid w:val="00B96673"/>
    <w:rsid w:val="00BB2AF2"/>
    <w:rsid w:val="00BC3956"/>
    <w:rsid w:val="00BD1118"/>
    <w:rsid w:val="00BE13C7"/>
    <w:rsid w:val="00BE4F7E"/>
    <w:rsid w:val="00BE59C4"/>
    <w:rsid w:val="00BF0DF4"/>
    <w:rsid w:val="00BF2136"/>
    <w:rsid w:val="00BF2F5D"/>
    <w:rsid w:val="00BF6889"/>
    <w:rsid w:val="00C14E23"/>
    <w:rsid w:val="00C175C5"/>
    <w:rsid w:val="00C24633"/>
    <w:rsid w:val="00C34009"/>
    <w:rsid w:val="00C351B7"/>
    <w:rsid w:val="00C36942"/>
    <w:rsid w:val="00C372BC"/>
    <w:rsid w:val="00C433AD"/>
    <w:rsid w:val="00C76A68"/>
    <w:rsid w:val="00C80832"/>
    <w:rsid w:val="00C847C9"/>
    <w:rsid w:val="00C87CA1"/>
    <w:rsid w:val="00C87E2E"/>
    <w:rsid w:val="00C96F9F"/>
    <w:rsid w:val="00CA381B"/>
    <w:rsid w:val="00CB2297"/>
    <w:rsid w:val="00CB2824"/>
    <w:rsid w:val="00CB6AF0"/>
    <w:rsid w:val="00CC07A9"/>
    <w:rsid w:val="00CC20A2"/>
    <w:rsid w:val="00CC4B9B"/>
    <w:rsid w:val="00CC7662"/>
    <w:rsid w:val="00CE0308"/>
    <w:rsid w:val="00CE0BAE"/>
    <w:rsid w:val="00CE72F3"/>
    <w:rsid w:val="00CF328C"/>
    <w:rsid w:val="00CF37B4"/>
    <w:rsid w:val="00D06182"/>
    <w:rsid w:val="00D07B69"/>
    <w:rsid w:val="00D41BCB"/>
    <w:rsid w:val="00D515B5"/>
    <w:rsid w:val="00D53101"/>
    <w:rsid w:val="00D57080"/>
    <w:rsid w:val="00D66169"/>
    <w:rsid w:val="00D745BD"/>
    <w:rsid w:val="00D84FEE"/>
    <w:rsid w:val="00D93A3F"/>
    <w:rsid w:val="00D962F9"/>
    <w:rsid w:val="00DA1467"/>
    <w:rsid w:val="00DA32CD"/>
    <w:rsid w:val="00DA47CA"/>
    <w:rsid w:val="00DA4A7A"/>
    <w:rsid w:val="00DA5E1A"/>
    <w:rsid w:val="00DC2142"/>
    <w:rsid w:val="00DF1BCA"/>
    <w:rsid w:val="00DF4755"/>
    <w:rsid w:val="00DF761C"/>
    <w:rsid w:val="00E020F5"/>
    <w:rsid w:val="00E0382C"/>
    <w:rsid w:val="00E0562C"/>
    <w:rsid w:val="00E12A1C"/>
    <w:rsid w:val="00E32707"/>
    <w:rsid w:val="00E4134A"/>
    <w:rsid w:val="00E41EE6"/>
    <w:rsid w:val="00E5685E"/>
    <w:rsid w:val="00E72DD7"/>
    <w:rsid w:val="00E9606D"/>
    <w:rsid w:val="00EA29B5"/>
    <w:rsid w:val="00EA3DE3"/>
    <w:rsid w:val="00EA5587"/>
    <w:rsid w:val="00EA5F1C"/>
    <w:rsid w:val="00EB0CFE"/>
    <w:rsid w:val="00EB4AE7"/>
    <w:rsid w:val="00EC6693"/>
    <w:rsid w:val="00ED5852"/>
    <w:rsid w:val="00EE4C74"/>
    <w:rsid w:val="00EF28F0"/>
    <w:rsid w:val="00EF3A8B"/>
    <w:rsid w:val="00EF4D20"/>
    <w:rsid w:val="00EF4DB4"/>
    <w:rsid w:val="00F02C81"/>
    <w:rsid w:val="00F07871"/>
    <w:rsid w:val="00F07FE5"/>
    <w:rsid w:val="00F2647A"/>
    <w:rsid w:val="00F31B37"/>
    <w:rsid w:val="00F33E23"/>
    <w:rsid w:val="00F42DED"/>
    <w:rsid w:val="00F5019A"/>
    <w:rsid w:val="00F57AB3"/>
    <w:rsid w:val="00F72866"/>
    <w:rsid w:val="00F74640"/>
    <w:rsid w:val="00F91F1D"/>
    <w:rsid w:val="00FA5E65"/>
    <w:rsid w:val="00FB1CE4"/>
    <w:rsid w:val="00FB4A98"/>
    <w:rsid w:val="00FB5840"/>
    <w:rsid w:val="00FB7C09"/>
    <w:rsid w:val="00FC1601"/>
    <w:rsid w:val="00FC27C5"/>
    <w:rsid w:val="00FC356D"/>
    <w:rsid w:val="00FD14EA"/>
    <w:rsid w:val="00FD17E0"/>
    <w:rsid w:val="00FE4BE0"/>
    <w:rsid w:val="00FE690D"/>
    <w:rsid w:val="00F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2018-12-02T11:53:00Z</dcterms:created>
  <dcterms:modified xsi:type="dcterms:W3CDTF">2018-12-02T11:53:00Z</dcterms:modified>
</cp:coreProperties>
</file>