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AF2" w:rsidRPr="00825274" w:rsidRDefault="00B21AF2" w:rsidP="00B21AF2">
      <w:pPr>
        <w:rPr>
          <w:b/>
          <w:sz w:val="28"/>
          <w:szCs w:val="28"/>
          <w:lang w:val="en-US"/>
        </w:rPr>
      </w:pPr>
      <w:r w:rsidRPr="00825274">
        <w:rPr>
          <w:b/>
          <w:sz w:val="28"/>
          <w:szCs w:val="28"/>
          <w:lang w:val="en-US"/>
        </w:rPr>
        <w:t>KEY DIFFERENTIATORS:  T/F statements  (time: 2.08 – 4.22)</w:t>
      </w:r>
    </w:p>
    <w:p w:rsidR="00B21AF2" w:rsidRPr="00825274" w:rsidRDefault="00B21AF2" w:rsidP="00B21AF2">
      <w:pPr>
        <w:rPr>
          <w:sz w:val="28"/>
          <w:szCs w:val="28"/>
          <w:lang w:val="en-US"/>
        </w:rPr>
      </w:pPr>
      <w:r w:rsidRPr="00825274">
        <w:rPr>
          <w:sz w:val="28"/>
          <w:szCs w:val="28"/>
          <w:lang w:val="en-US"/>
        </w:rPr>
        <w:t xml:space="preserve">Unlike conventional radiation therapy it delivers low dose radiation in one to five treatments.  </w:t>
      </w:r>
    </w:p>
    <w:p w:rsidR="00B21AF2" w:rsidRPr="00825274" w:rsidRDefault="00B21AF2" w:rsidP="00B21AF2">
      <w:pPr>
        <w:rPr>
          <w:sz w:val="28"/>
          <w:szCs w:val="28"/>
          <w:lang w:val="en-US"/>
        </w:rPr>
      </w:pPr>
      <w:r w:rsidRPr="00825274">
        <w:rPr>
          <w:sz w:val="28"/>
          <w:szCs w:val="28"/>
          <w:lang w:val="en-US"/>
        </w:rPr>
        <w:t xml:space="preserve">The </w:t>
      </w:r>
      <w:proofErr w:type="spellStart"/>
      <w:r w:rsidRPr="00825274">
        <w:rPr>
          <w:sz w:val="28"/>
          <w:szCs w:val="28"/>
          <w:lang w:val="en-US"/>
        </w:rPr>
        <w:t>CyberKnife</w:t>
      </w:r>
      <w:proofErr w:type="spellEnd"/>
      <w:r w:rsidRPr="00825274">
        <w:rPr>
          <w:sz w:val="28"/>
          <w:szCs w:val="28"/>
          <w:lang w:val="en-US"/>
        </w:rPr>
        <w:t xml:space="preserve"> System can’t be used as an alternative to surgery. </w:t>
      </w:r>
    </w:p>
    <w:p w:rsidR="00B21AF2" w:rsidRPr="00825274" w:rsidRDefault="00B21AF2" w:rsidP="00B21AF2">
      <w:pPr>
        <w:rPr>
          <w:sz w:val="28"/>
          <w:szCs w:val="28"/>
          <w:lang w:val="en-US"/>
        </w:rPr>
      </w:pPr>
      <w:r w:rsidRPr="00825274">
        <w:rPr>
          <w:sz w:val="28"/>
          <w:szCs w:val="28"/>
          <w:lang w:val="en-US"/>
        </w:rPr>
        <w:t xml:space="preserve">The system images continually throughout the treatment and automatically corrects treatment delivery for even the slightest </w:t>
      </w:r>
      <w:proofErr w:type="spellStart"/>
      <w:r w:rsidRPr="00825274">
        <w:rPr>
          <w:sz w:val="28"/>
          <w:szCs w:val="28"/>
          <w:lang w:val="en-US"/>
        </w:rPr>
        <w:t>tumour</w:t>
      </w:r>
      <w:proofErr w:type="spellEnd"/>
      <w:r w:rsidRPr="00825274">
        <w:rPr>
          <w:sz w:val="28"/>
          <w:szCs w:val="28"/>
          <w:lang w:val="en-US"/>
        </w:rPr>
        <w:t xml:space="preserve">, or patient movement. </w:t>
      </w:r>
    </w:p>
    <w:p w:rsidR="00B21AF2" w:rsidRPr="00825274" w:rsidRDefault="00B21AF2" w:rsidP="00B21AF2">
      <w:pPr>
        <w:rPr>
          <w:sz w:val="28"/>
          <w:szCs w:val="28"/>
          <w:lang w:val="en-US"/>
        </w:rPr>
      </w:pPr>
      <w:proofErr w:type="spellStart"/>
      <w:r w:rsidRPr="00825274">
        <w:rPr>
          <w:sz w:val="28"/>
          <w:szCs w:val="28"/>
          <w:lang w:val="en-US"/>
        </w:rPr>
        <w:t>CyberKnife</w:t>
      </w:r>
      <w:proofErr w:type="spellEnd"/>
      <w:r w:rsidRPr="00825274">
        <w:rPr>
          <w:sz w:val="28"/>
          <w:szCs w:val="28"/>
          <w:lang w:val="en-US"/>
        </w:rPr>
        <w:t xml:space="preserve"> treatments require local </w:t>
      </w:r>
      <w:proofErr w:type="spellStart"/>
      <w:r w:rsidRPr="00825274">
        <w:rPr>
          <w:sz w:val="28"/>
          <w:szCs w:val="28"/>
          <w:lang w:val="en-US"/>
        </w:rPr>
        <w:t>anaesthesia</w:t>
      </w:r>
      <w:proofErr w:type="spellEnd"/>
      <w:r w:rsidRPr="00825274">
        <w:rPr>
          <w:sz w:val="28"/>
          <w:szCs w:val="28"/>
          <w:lang w:val="en-US"/>
        </w:rPr>
        <w:t xml:space="preserve"> and stabilizing frames. </w:t>
      </w:r>
    </w:p>
    <w:p w:rsidR="00B21AF2" w:rsidRPr="00825274" w:rsidRDefault="00B21AF2" w:rsidP="00B21AF2">
      <w:pPr>
        <w:rPr>
          <w:sz w:val="28"/>
          <w:szCs w:val="28"/>
          <w:lang w:val="en-US"/>
        </w:rPr>
      </w:pPr>
      <w:r w:rsidRPr="00825274">
        <w:rPr>
          <w:sz w:val="28"/>
          <w:szCs w:val="28"/>
          <w:lang w:val="en-US"/>
        </w:rPr>
        <w:t xml:space="preserve">In case of a lung </w:t>
      </w:r>
      <w:proofErr w:type="spellStart"/>
      <w:r w:rsidRPr="00825274">
        <w:rPr>
          <w:sz w:val="28"/>
          <w:szCs w:val="28"/>
          <w:lang w:val="en-US"/>
        </w:rPr>
        <w:t>tumour</w:t>
      </w:r>
      <w:proofErr w:type="spellEnd"/>
      <w:r w:rsidRPr="00825274">
        <w:rPr>
          <w:sz w:val="28"/>
          <w:szCs w:val="28"/>
          <w:lang w:val="en-US"/>
        </w:rPr>
        <w:t xml:space="preserve"> which moves with respiration, in conventional radiation you can’t damage the surrounding normal lung. </w:t>
      </w:r>
    </w:p>
    <w:p w:rsidR="00B21AF2" w:rsidRPr="00825274" w:rsidRDefault="00B21AF2" w:rsidP="00B21AF2">
      <w:pPr>
        <w:rPr>
          <w:sz w:val="28"/>
          <w:szCs w:val="28"/>
          <w:lang w:val="en-US"/>
        </w:rPr>
      </w:pPr>
      <w:r w:rsidRPr="00825274">
        <w:rPr>
          <w:sz w:val="28"/>
          <w:szCs w:val="28"/>
          <w:lang w:val="en-US"/>
        </w:rPr>
        <w:t xml:space="preserve">The </w:t>
      </w:r>
      <w:proofErr w:type="spellStart"/>
      <w:r w:rsidRPr="00825274">
        <w:rPr>
          <w:sz w:val="28"/>
          <w:szCs w:val="28"/>
          <w:lang w:val="en-US"/>
        </w:rPr>
        <w:t>CyberKnife</w:t>
      </w:r>
      <w:proofErr w:type="spellEnd"/>
      <w:r w:rsidRPr="00825274">
        <w:rPr>
          <w:sz w:val="28"/>
          <w:szCs w:val="28"/>
          <w:lang w:val="en-US"/>
        </w:rPr>
        <w:t xml:space="preserve"> delivers radiation beams at multiple different angles.  </w:t>
      </w:r>
    </w:p>
    <w:p w:rsidR="005973FE" w:rsidRPr="00B21AF2" w:rsidRDefault="005973FE">
      <w:pPr>
        <w:rPr>
          <w:lang w:val="en-US"/>
        </w:rPr>
      </w:pPr>
    </w:p>
    <w:sectPr w:rsidR="005973FE" w:rsidRPr="00B21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21AF2"/>
    <w:rsid w:val="005973FE"/>
    <w:rsid w:val="00825274"/>
    <w:rsid w:val="00B21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558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3</cp:revision>
  <dcterms:created xsi:type="dcterms:W3CDTF">2014-04-28T16:58:00Z</dcterms:created>
  <dcterms:modified xsi:type="dcterms:W3CDTF">2014-04-28T16:59:00Z</dcterms:modified>
</cp:coreProperties>
</file>